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0B371" w14:textId="0C0B64B6" w:rsidR="00522215" w:rsidRPr="00050328" w:rsidRDefault="00166DE1" w:rsidP="00702491">
      <w:pPr>
        <w:jc w:val="center"/>
        <w:rPr>
          <w:rFonts w:ascii="Arial" w:hAnsi="Arial" w:cs="Arial"/>
          <w:b/>
          <w:bCs/>
          <w:sz w:val="40"/>
          <w:szCs w:val="40"/>
        </w:rPr>
      </w:pPr>
      <w:r w:rsidRPr="00050328">
        <w:rPr>
          <w:rFonts w:ascii="Arial" w:hAnsi="Arial" w:cs="Arial"/>
          <w:b/>
          <w:bCs/>
          <w:sz w:val="40"/>
          <w:szCs w:val="40"/>
        </w:rPr>
        <w:t>Strength</w:t>
      </w:r>
    </w:p>
    <w:p w14:paraId="45B32DC4" w14:textId="09D0C5CD" w:rsidR="007F48DF" w:rsidRPr="00050328" w:rsidRDefault="003242D3" w:rsidP="007F48DF">
      <w:pPr>
        <w:rPr>
          <w:rFonts w:ascii="Arial" w:hAnsi="Arial" w:cs="Arial"/>
        </w:rPr>
      </w:pPr>
      <w:r w:rsidRPr="00050328">
        <w:rPr>
          <w:rFonts w:ascii="Arial" w:hAnsi="Arial" w:cs="Arial"/>
        </w:rPr>
        <w:t xml:space="preserve">Some research articles include strength as a secondary outcome measure </w:t>
      </w:r>
      <w:r w:rsidR="00045536" w:rsidRPr="00050328">
        <w:rPr>
          <w:rFonts w:ascii="Arial" w:hAnsi="Arial" w:cs="Arial"/>
        </w:rPr>
        <w:t xml:space="preserve">when examining use of exoskeletons. There is almost an even split between </w:t>
      </w:r>
      <w:r w:rsidR="008F3709" w:rsidRPr="00050328">
        <w:rPr>
          <w:rFonts w:ascii="Arial" w:hAnsi="Arial" w:cs="Arial"/>
        </w:rPr>
        <w:t xml:space="preserve">papers that </w:t>
      </w:r>
      <w:r w:rsidR="002C23B9" w:rsidRPr="00050328">
        <w:rPr>
          <w:rFonts w:ascii="Arial" w:hAnsi="Arial" w:cs="Arial"/>
        </w:rPr>
        <w:t>recruited participants with stroke (</w:t>
      </w:r>
      <w:r w:rsidR="0032763A" w:rsidRPr="00050328">
        <w:rPr>
          <w:rFonts w:ascii="Arial" w:hAnsi="Arial" w:cs="Arial"/>
        </w:rPr>
        <w:t>10)</w:t>
      </w:r>
      <w:r w:rsidR="002C23B9" w:rsidRPr="00050328">
        <w:rPr>
          <w:rFonts w:ascii="Arial" w:hAnsi="Arial" w:cs="Arial"/>
        </w:rPr>
        <w:t xml:space="preserve"> and spinal cord injury (8). </w:t>
      </w:r>
      <w:r w:rsidR="00046D48" w:rsidRPr="00050328">
        <w:rPr>
          <w:rFonts w:ascii="Arial" w:hAnsi="Arial" w:cs="Arial"/>
        </w:rPr>
        <w:t>Most articles are</w:t>
      </w:r>
      <w:r w:rsidR="000D15EC">
        <w:rPr>
          <w:rFonts w:ascii="Arial" w:hAnsi="Arial" w:cs="Arial"/>
        </w:rPr>
        <w:t xml:space="preserve"> a</w:t>
      </w:r>
      <w:r w:rsidR="00046D48" w:rsidRPr="00050328">
        <w:rPr>
          <w:rFonts w:ascii="Arial" w:hAnsi="Arial" w:cs="Arial"/>
        </w:rPr>
        <w:t xml:space="preserve"> pre-post design where outcomes were tested in one group of participants before and after intervention. </w:t>
      </w:r>
      <w:r w:rsidR="002A3D2D" w:rsidRPr="00050328">
        <w:rPr>
          <w:rFonts w:ascii="Arial" w:hAnsi="Arial" w:cs="Arial"/>
        </w:rPr>
        <w:t xml:space="preserve">While some articles, especially review articles, included multiple </w:t>
      </w:r>
      <w:r w:rsidR="007D542B" w:rsidRPr="00050328">
        <w:rPr>
          <w:rFonts w:ascii="Arial" w:hAnsi="Arial" w:cs="Arial"/>
        </w:rPr>
        <w:t>types of exoskeleton device</w:t>
      </w:r>
      <w:r w:rsidR="00B23299" w:rsidRPr="00050328">
        <w:rPr>
          <w:rFonts w:ascii="Arial" w:hAnsi="Arial" w:cs="Arial"/>
        </w:rPr>
        <w:t>s</w:t>
      </w:r>
      <w:r w:rsidR="007D542B" w:rsidRPr="00050328">
        <w:rPr>
          <w:rFonts w:ascii="Arial" w:hAnsi="Arial" w:cs="Arial"/>
        </w:rPr>
        <w:t xml:space="preserve">, the papers that only looked at one device </w:t>
      </w:r>
      <w:r w:rsidR="00545979" w:rsidRPr="00050328">
        <w:rPr>
          <w:rFonts w:ascii="Arial" w:hAnsi="Arial" w:cs="Arial"/>
        </w:rPr>
        <w:t xml:space="preserve">evaluated </w:t>
      </w:r>
      <w:r w:rsidR="007D542B" w:rsidRPr="00050328">
        <w:rPr>
          <w:rFonts w:ascii="Arial" w:hAnsi="Arial" w:cs="Arial"/>
        </w:rPr>
        <w:t>exclusively the</w:t>
      </w:r>
      <w:r w:rsidR="008B6436" w:rsidRPr="00050328">
        <w:rPr>
          <w:rFonts w:ascii="Arial" w:hAnsi="Arial" w:cs="Arial"/>
        </w:rPr>
        <w:t xml:space="preserve"> Ekso1.1/GT/NR device</w:t>
      </w:r>
      <w:r w:rsidR="00FD2B95" w:rsidRPr="00050328">
        <w:rPr>
          <w:rFonts w:ascii="Arial" w:hAnsi="Arial" w:cs="Arial"/>
        </w:rPr>
        <w:t>, referred to as “Ekso” in this paper</w:t>
      </w:r>
      <w:r w:rsidR="008B6436" w:rsidRPr="00050328">
        <w:rPr>
          <w:rFonts w:ascii="Arial" w:hAnsi="Arial" w:cs="Arial"/>
        </w:rPr>
        <w:t>.</w:t>
      </w:r>
      <w:r w:rsidR="00536E02" w:rsidRPr="00050328">
        <w:rPr>
          <w:rFonts w:ascii="Arial" w:hAnsi="Arial" w:cs="Arial"/>
        </w:rPr>
        <w:t xml:space="preserve"> Strength is measured in different ways in these studies, with the most common outcome measures including the </w:t>
      </w:r>
      <w:r w:rsidR="00545979" w:rsidRPr="00050328">
        <w:rPr>
          <w:rFonts w:ascii="Arial" w:hAnsi="Arial" w:cs="Arial"/>
        </w:rPr>
        <w:t>M</w:t>
      </w:r>
      <w:r w:rsidR="00536E02" w:rsidRPr="00050328">
        <w:rPr>
          <w:rFonts w:ascii="Arial" w:hAnsi="Arial" w:cs="Arial"/>
        </w:rPr>
        <w:t xml:space="preserve">otricity </w:t>
      </w:r>
      <w:r w:rsidR="00545979" w:rsidRPr="00050328">
        <w:rPr>
          <w:rFonts w:ascii="Arial" w:hAnsi="Arial" w:cs="Arial"/>
        </w:rPr>
        <w:t>I</w:t>
      </w:r>
      <w:r w:rsidR="00536E02" w:rsidRPr="00050328">
        <w:rPr>
          <w:rFonts w:ascii="Arial" w:hAnsi="Arial" w:cs="Arial"/>
        </w:rPr>
        <w:t xml:space="preserve">ndex (MI), </w:t>
      </w:r>
      <w:r w:rsidR="00545979" w:rsidRPr="00050328">
        <w:rPr>
          <w:rFonts w:ascii="Arial" w:hAnsi="Arial" w:cs="Arial"/>
        </w:rPr>
        <w:t>L</w:t>
      </w:r>
      <w:r w:rsidR="00536E02" w:rsidRPr="00050328">
        <w:rPr>
          <w:rFonts w:ascii="Arial" w:hAnsi="Arial" w:cs="Arial"/>
        </w:rPr>
        <w:t xml:space="preserve">ower </w:t>
      </w:r>
      <w:r w:rsidR="00545979" w:rsidRPr="00050328">
        <w:rPr>
          <w:rFonts w:ascii="Arial" w:hAnsi="Arial" w:cs="Arial"/>
        </w:rPr>
        <w:t>E</w:t>
      </w:r>
      <w:r w:rsidR="00536E02" w:rsidRPr="00050328">
        <w:rPr>
          <w:rFonts w:ascii="Arial" w:hAnsi="Arial" w:cs="Arial"/>
        </w:rPr>
        <w:t xml:space="preserve">xtremity </w:t>
      </w:r>
      <w:r w:rsidR="00545979" w:rsidRPr="00050328">
        <w:rPr>
          <w:rFonts w:ascii="Arial" w:hAnsi="Arial" w:cs="Arial"/>
        </w:rPr>
        <w:t>M</w:t>
      </w:r>
      <w:r w:rsidR="00536E02" w:rsidRPr="00050328">
        <w:rPr>
          <w:rFonts w:ascii="Arial" w:hAnsi="Arial" w:cs="Arial"/>
        </w:rPr>
        <w:t xml:space="preserve">otor </w:t>
      </w:r>
      <w:r w:rsidR="00545979" w:rsidRPr="00050328">
        <w:rPr>
          <w:rFonts w:ascii="Arial" w:hAnsi="Arial" w:cs="Arial"/>
        </w:rPr>
        <w:t>S</w:t>
      </w:r>
      <w:r w:rsidR="00536E02" w:rsidRPr="00050328">
        <w:rPr>
          <w:rFonts w:ascii="Arial" w:hAnsi="Arial" w:cs="Arial"/>
        </w:rPr>
        <w:t xml:space="preserve">core (LEMS), </w:t>
      </w:r>
      <w:r w:rsidR="00545979" w:rsidRPr="00050328">
        <w:rPr>
          <w:rFonts w:ascii="Arial" w:hAnsi="Arial" w:cs="Arial"/>
        </w:rPr>
        <w:t>M</w:t>
      </w:r>
      <w:r w:rsidR="00536E02" w:rsidRPr="00050328">
        <w:rPr>
          <w:rFonts w:ascii="Arial" w:hAnsi="Arial" w:cs="Arial"/>
        </w:rPr>
        <w:t xml:space="preserve">anual </w:t>
      </w:r>
      <w:r w:rsidR="00545979" w:rsidRPr="00050328">
        <w:rPr>
          <w:rFonts w:ascii="Arial" w:hAnsi="Arial" w:cs="Arial"/>
        </w:rPr>
        <w:t>M</w:t>
      </w:r>
      <w:r w:rsidR="00536E02" w:rsidRPr="00050328">
        <w:rPr>
          <w:rFonts w:ascii="Arial" w:hAnsi="Arial" w:cs="Arial"/>
        </w:rPr>
        <w:t xml:space="preserve">uscle </w:t>
      </w:r>
      <w:r w:rsidR="00545979" w:rsidRPr="00050328">
        <w:rPr>
          <w:rFonts w:ascii="Arial" w:hAnsi="Arial" w:cs="Arial"/>
        </w:rPr>
        <w:t>T</w:t>
      </w:r>
      <w:r w:rsidR="00536E02" w:rsidRPr="00050328">
        <w:rPr>
          <w:rFonts w:ascii="Arial" w:hAnsi="Arial" w:cs="Arial"/>
        </w:rPr>
        <w:t>est (MMT)</w:t>
      </w:r>
      <w:r w:rsidR="001E13E8" w:rsidRPr="00050328">
        <w:rPr>
          <w:rFonts w:ascii="Arial" w:hAnsi="Arial" w:cs="Arial"/>
        </w:rPr>
        <w:t>, and Fugl-Meyer</w:t>
      </w:r>
      <w:r w:rsidR="006A3753" w:rsidRPr="00050328">
        <w:rPr>
          <w:rFonts w:ascii="Arial" w:hAnsi="Arial" w:cs="Arial"/>
        </w:rPr>
        <w:t>.</w:t>
      </w:r>
    </w:p>
    <w:p w14:paraId="29F6A938" w14:textId="77777777" w:rsidR="00492D13" w:rsidRPr="00050328" w:rsidRDefault="00492D13" w:rsidP="00492D13">
      <w:pPr>
        <w:rPr>
          <w:rFonts w:ascii="Arial" w:hAnsi="Arial" w:cs="Arial"/>
          <w:i/>
          <w:iCs/>
          <w:sz w:val="28"/>
          <w:szCs w:val="28"/>
          <w:u w:val="single"/>
        </w:rPr>
      </w:pPr>
      <w:r w:rsidRPr="00050328">
        <w:rPr>
          <w:rFonts w:ascii="Arial" w:hAnsi="Arial" w:cs="Arial"/>
          <w:i/>
          <w:iCs/>
          <w:sz w:val="28"/>
          <w:szCs w:val="28"/>
          <w:u w:val="single"/>
        </w:rPr>
        <w:t>Studies Completed in Inpatient Rehabilitation</w:t>
      </w:r>
    </w:p>
    <w:p w14:paraId="598C9FC0" w14:textId="0B235147" w:rsidR="00492D13" w:rsidRPr="00050328" w:rsidRDefault="00882210" w:rsidP="00492D13">
      <w:pPr>
        <w:rPr>
          <w:rFonts w:ascii="Arial" w:hAnsi="Arial" w:cs="Arial"/>
        </w:rPr>
      </w:pPr>
      <w:r w:rsidRPr="00050328">
        <w:rPr>
          <w:rFonts w:ascii="Arial" w:hAnsi="Arial" w:cs="Arial"/>
        </w:rPr>
        <w:t>One study includ</w:t>
      </w:r>
      <w:r w:rsidR="0066356D" w:rsidRPr="00050328">
        <w:rPr>
          <w:rFonts w:ascii="Arial" w:hAnsi="Arial" w:cs="Arial"/>
        </w:rPr>
        <w:t>ed</w:t>
      </w:r>
      <w:r w:rsidRPr="00050328">
        <w:rPr>
          <w:rFonts w:ascii="Arial" w:hAnsi="Arial" w:cs="Arial"/>
        </w:rPr>
        <w:t xml:space="preserve"> patients i</w:t>
      </w:r>
      <w:r w:rsidR="00F85A1C" w:rsidRPr="00050328">
        <w:rPr>
          <w:rFonts w:ascii="Arial" w:hAnsi="Arial" w:cs="Arial"/>
        </w:rPr>
        <w:t xml:space="preserve">n an inpatient rehabilitation facility </w:t>
      </w:r>
      <w:r w:rsidR="0010342C" w:rsidRPr="00050328">
        <w:rPr>
          <w:rFonts w:ascii="Arial" w:hAnsi="Arial" w:cs="Arial"/>
        </w:rPr>
        <w:t xml:space="preserve">who had recent strokes (CVA) or spinal cord injuries (SCI). </w:t>
      </w:r>
      <w:r w:rsidR="002724EB" w:rsidRPr="00050328">
        <w:rPr>
          <w:rFonts w:ascii="Arial" w:hAnsi="Arial" w:cs="Arial"/>
        </w:rPr>
        <w:t>Twenty-five</w:t>
      </w:r>
      <w:r w:rsidR="006C5F36" w:rsidRPr="00050328">
        <w:rPr>
          <w:rFonts w:ascii="Arial" w:hAnsi="Arial" w:cs="Arial"/>
        </w:rPr>
        <w:t xml:space="preserve"> patients used the Ekso an average of 4.5 sessions </w:t>
      </w:r>
      <w:r w:rsidR="00270522" w:rsidRPr="00050328">
        <w:rPr>
          <w:rFonts w:ascii="Arial" w:hAnsi="Arial" w:cs="Arial"/>
        </w:rPr>
        <w:t xml:space="preserve">(range: 2-13) </w:t>
      </w:r>
      <w:r w:rsidR="006C5F36" w:rsidRPr="00050328">
        <w:rPr>
          <w:rFonts w:ascii="Arial" w:hAnsi="Arial" w:cs="Arial"/>
        </w:rPr>
        <w:t>during their average 38.5 day rehabilitation stay.</w:t>
      </w:r>
      <w:r w:rsidR="000449FF" w:rsidRPr="00050328">
        <w:rPr>
          <w:rFonts w:ascii="Arial" w:hAnsi="Arial" w:cs="Arial"/>
        </w:rPr>
        <w:t xml:space="preserve"> MMT was completed throughout upper and lower extremities and s</w:t>
      </w:r>
      <w:r w:rsidR="00A742C3" w:rsidRPr="00050328">
        <w:rPr>
          <w:rFonts w:ascii="Arial" w:hAnsi="Arial" w:cs="Arial"/>
        </w:rPr>
        <w:t>everal</w:t>
      </w:r>
      <w:r w:rsidR="000449FF" w:rsidRPr="00050328">
        <w:rPr>
          <w:rFonts w:ascii="Arial" w:hAnsi="Arial" w:cs="Arial"/>
        </w:rPr>
        <w:t xml:space="preserve"> changes between baseline </w:t>
      </w:r>
      <w:r w:rsidR="006C61C0" w:rsidRPr="00050328">
        <w:rPr>
          <w:rFonts w:ascii="Arial" w:hAnsi="Arial" w:cs="Arial"/>
        </w:rPr>
        <w:t>and discharge strength were significant for some muscles, primarily in the lower extremities.</w:t>
      </w:r>
      <w:r w:rsidR="005C44EC" w:rsidRPr="00050328">
        <w:rPr>
          <w:rFonts w:ascii="Arial" w:hAnsi="Arial" w:cs="Arial"/>
        </w:rPr>
        <w:fldChar w:fldCharType="begin"/>
      </w:r>
      <w:r w:rsidR="005C44EC" w:rsidRPr="00050328">
        <w:rPr>
          <w:rFonts w:ascii="Arial" w:hAnsi="Arial" w:cs="Arial"/>
        </w:rPr>
        <w:instrText xml:space="preserve"> ADDIN ZOTERO_ITEM CSL_CITATION {"citationID":"fcoD0JAv","properties":{"formattedCitation":"\\super 1\\nosupersub{}","plainCitation":"1","noteIndex":0},"citationItems":[{"id":78,"uris":["http://zotero.org/users/14111572/items/4P4CNXRN"],"itemData":{"id":78,"type":"article-journal","container-title":"Disability and Rehabilitation: Assistive Technology","DOI":"10.1080/17483107.2019.1587014","ISSN":"1748-3107, 1748-3115","issue":"4","journalAbbreviation":"Disability and Rehabilitation: Assistive Technology","language":"en","page":"409-417","source":"DOI.org (Crossref)","title":"Feasibility of integrating robotic exoskeleton gait training in inpatient rehabilitation","volume":"15","author":[{"family":"Swank","given":"Chad"},{"family":"Sikka","given":"Seema"},{"family":"Driver","given":"Simon"},{"family":"Bennett","given":"Monica"},{"family":"Callender","given":"Librada"}],"issued":{"date-parts":[["2020",5,18]]}}}],"schema":"https://github.com/citation-style-language/schema/raw/master/csl-citation.json"} </w:instrText>
      </w:r>
      <w:r w:rsidR="005C44EC" w:rsidRPr="00050328">
        <w:rPr>
          <w:rFonts w:ascii="Arial" w:hAnsi="Arial" w:cs="Arial"/>
        </w:rPr>
        <w:fldChar w:fldCharType="separate"/>
      </w:r>
      <w:r w:rsidR="005C44EC" w:rsidRPr="00050328">
        <w:rPr>
          <w:rFonts w:ascii="Arial" w:hAnsi="Arial" w:cs="Arial"/>
          <w:kern w:val="0"/>
          <w:vertAlign w:val="superscript"/>
        </w:rPr>
        <w:t>1</w:t>
      </w:r>
      <w:r w:rsidR="005C44EC" w:rsidRPr="00050328">
        <w:rPr>
          <w:rFonts w:ascii="Arial" w:hAnsi="Arial" w:cs="Arial"/>
        </w:rPr>
        <w:fldChar w:fldCharType="end"/>
      </w:r>
      <w:r w:rsidR="006C61C0" w:rsidRPr="00050328">
        <w:rPr>
          <w:rFonts w:ascii="Arial" w:hAnsi="Arial" w:cs="Arial"/>
        </w:rPr>
        <w:t xml:space="preserve"> </w:t>
      </w:r>
      <w:r w:rsidR="00F22AA2" w:rsidRPr="00050328">
        <w:rPr>
          <w:rFonts w:ascii="Arial" w:hAnsi="Arial" w:cs="Arial"/>
        </w:rPr>
        <w:t>Muscle</w:t>
      </w:r>
      <w:r w:rsidR="00F22AA2">
        <w:rPr>
          <w:rFonts w:ascii="Arial" w:hAnsi="Arial" w:cs="Arial"/>
        </w:rPr>
        <w:t xml:space="preserve"> groups</w:t>
      </w:r>
      <w:r w:rsidR="00F22AA2" w:rsidRPr="00050328">
        <w:rPr>
          <w:rFonts w:ascii="Arial" w:hAnsi="Arial" w:cs="Arial"/>
        </w:rPr>
        <w:t xml:space="preserve"> </w:t>
      </w:r>
      <w:r w:rsidR="006C61C0" w:rsidRPr="00050328">
        <w:rPr>
          <w:rFonts w:ascii="Arial" w:hAnsi="Arial" w:cs="Arial"/>
        </w:rPr>
        <w:t xml:space="preserve">that increased significantly in strength </w:t>
      </w:r>
      <w:r w:rsidR="00550740" w:rsidRPr="00050328">
        <w:rPr>
          <w:rFonts w:ascii="Arial" w:hAnsi="Arial" w:cs="Arial"/>
        </w:rPr>
        <w:t xml:space="preserve">bilaterally were </w:t>
      </w:r>
      <w:r w:rsidR="00FC2D34" w:rsidRPr="00050328">
        <w:rPr>
          <w:rFonts w:ascii="Arial" w:hAnsi="Arial" w:cs="Arial"/>
        </w:rPr>
        <w:t xml:space="preserve">hip </w:t>
      </w:r>
      <w:r w:rsidR="00F22AA2">
        <w:rPr>
          <w:rFonts w:ascii="Arial" w:hAnsi="Arial" w:cs="Arial"/>
        </w:rPr>
        <w:t>flexors</w:t>
      </w:r>
      <w:r w:rsidR="00FC2D34" w:rsidRPr="00050328">
        <w:rPr>
          <w:rFonts w:ascii="Arial" w:hAnsi="Arial" w:cs="Arial"/>
        </w:rPr>
        <w:t xml:space="preserve">, knee </w:t>
      </w:r>
      <w:r w:rsidR="00F22AA2">
        <w:rPr>
          <w:rFonts w:ascii="Arial" w:hAnsi="Arial" w:cs="Arial"/>
        </w:rPr>
        <w:t>extensors</w:t>
      </w:r>
      <w:r w:rsidR="00FC2D34" w:rsidRPr="00050328">
        <w:rPr>
          <w:rFonts w:ascii="Arial" w:hAnsi="Arial" w:cs="Arial"/>
        </w:rPr>
        <w:t xml:space="preserve">, ankle </w:t>
      </w:r>
      <w:r w:rsidR="00F22AA2" w:rsidRPr="00050328">
        <w:rPr>
          <w:rFonts w:ascii="Arial" w:hAnsi="Arial" w:cs="Arial"/>
        </w:rPr>
        <w:t>dorsiflex</w:t>
      </w:r>
      <w:r w:rsidR="00F22AA2">
        <w:rPr>
          <w:rFonts w:ascii="Arial" w:hAnsi="Arial" w:cs="Arial"/>
        </w:rPr>
        <w:t>ors</w:t>
      </w:r>
      <w:r w:rsidR="00FC2D34" w:rsidRPr="00050328">
        <w:rPr>
          <w:rFonts w:ascii="Arial" w:hAnsi="Arial" w:cs="Arial"/>
        </w:rPr>
        <w:t xml:space="preserve">, and ankle </w:t>
      </w:r>
      <w:r w:rsidR="00F22AA2" w:rsidRPr="00050328">
        <w:rPr>
          <w:rFonts w:ascii="Arial" w:hAnsi="Arial" w:cs="Arial"/>
        </w:rPr>
        <w:t>plantarflex</w:t>
      </w:r>
      <w:r w:rsidR="00F22AA2">
        <w:rPr>
          <w:rFonts w:ascii="Arial" w:hAnsi="Arial" w:cs="Arial"/>
        </w:rPr>
        <w:t>ors</w:t>
      </w:r>
      <w:r w:rsidR="00FC2D34" w:rsidRPr="00050328">
        <w:rPr>
          <w:rFonts w:ascii="Arial" w:hAnsi="Arial" w:cs="Arial"/>
        </w:rPr>
        <w:t>.</w:t>
      </w:r>
      <w:r w:rsidR="005C44EC" w:rsidRPr="00050328">
        <w:rPr>
          <w:rFonts w:ascii="Arial" w:hAnsi="Arial" w:cs="Arial"/>
        </w:rPr>
        <w:fldChar w:fldCharType="begin"/>
      </w:r>
      <w:r w:rsidR="00BF16A9" w:rsidRPr="00050328">
        <w:rPr>
          <w:rFonts w:ascii="Arial" w:hAnsi="Arial" w:cs="Arial"/>
        </w:rPr>
        <w:instrText xml:space="preserve"> ADDIN ZOTERO_ITEM CSL_CITATION {"citationID":"Kgg80iGR","properties":{"formattedCitation":"\\super 1\\nosupersub{}","plainCitation":"1","noteIndex":0},"citationItems":[{"id":78,"uris":["http://zotero.org/users/14111572/items/4P4CNXRN"],"itemData":{"id":78,"type":"article-journal","container-title":"Disability and Rehabilitation: Assistive Technology","DOI":"10.1080/17483107.2019.1587014","ISSN":"1748-3107, 1748-3115","issue":"4","journalAbbreviation":"Disability and Rehabilitation: Assistive Technology","language":"en","page":"409-417","source":"DOI.org (Crossref)","title":"Feasibility of integrating robotic exoskeleton gait training in inpatient rehabilitation","volume":"15","author":[{"family":"Swank","given":"Chad"},{"family":"Sikka","given":"Seema"},{"family":"Driver","given":"Simon"},{"family":"Bennett","given":"Monica"},{"family":"Callender","given":"Librada"}],"issued":{"date-parts":[["2020",5,18]]}}}],"schema":"https://github.com/citation-style-language/schema/raw/master/csl-citation.json"} </w:instrText>
      </w:r>
      <w:r w:rsidR="005C44EC" w:rsidRPr="00050328">
        <w:rPr>
          <w:rFonts w:ascii="Arial" w:hAnsi="Arial" w:cs="Arial"/>
        </w:rPr>
        <w:fldChar w:fldCharType="separate"/>
      </w:r>
      <w:r w:rsidR="005C44EC" w:rsidRPr="00050328">
        <w:rPr>
          <w:rFonts w:ascii="Arial" w:hAnsi="Arial" w:cs="Arial"/>
          <w:kern w:val="0"/>
          <w:vertAlign w:val="superscript"/>
        </w:rPr>
        <w:t>1</w:t>
      </w:r>
      <w:r w:rsidR="005C44EC" w:rsidRPr="00050328">
        <w:rPr>
          <w:rFonts w:ascii="Arial" w:hAnsi="Arial" w:cs="Arial"/>
        </w:rPr>
        <w:fldChar w:fldCharType="end"/>
      </w:r>
      <w:r w:rsidR="00FC2D34" w:rsidRPr="00050328">
        <w:rPr>
          <w:rFonts w:ascii="Arial" w:hAnsi="Arial" w:cs="Arial"/>
        </w:rPr>
        <w:t xml:space="preserve"> </w:t>
      </w:r>
      <w:r w:rsidR="00586E7C" w:rsidRPr="00050328">
        <w:rPr>
          <w:rFonts w:ascii="Arial" w:hAnsi="Arial" w:cs="Arial"/>
        </w:rPr>
        <w:t>In this study sample, the average left leg strength was lower than the right, and therefore additional muscle groups showed significant changes only on the left side</w:t>
      </w:r>
      <w:r w:rsidR="001D6584" w:rsidRPr="00050328">
        <w:rPr>
          <w:rFonts w:ascii="Arial" w:hAnsi="Arial" w:cs="Arial"/>
        </w:rPr>
        <w:t>.</w:t>
      </w:r>
      <w:r w:rsidR="005C44EC" w:rsidRPr="00050328">
        <w:rPr>
          <w:rFonts w:ascii="Arial" w:hAnsi="Arial" w:cs="Arial"/>
        </w:rPr>
        <w:fldChar w:fldCharType="begin"/>
      </w:r>
      <w:r w:rsidR="00BF16A9" w:rsidRPr="00050328">
        <w:rPr>
          <w:rFonts w:ascii="Arial" w:hAnsi="Arial" w:cs="Arial"/>
        </w:rPr>
        <w:instrText xml:space="preserve"> ADDIN ZOTERO_ITEM CSL_CITATION {"citationID":"sGaRthIk","properties":{"formattedCitation":"\\super 1\\nosupersub{}","plainCitation":"1","noteIndex":0},"citationItems":[{"id":78,"uris":["http://zotero.org/users/14111572/items/4P4CNXRN"],"itemData":{"id":78,"type":"article-journal","container-title":"Disability and Rehabilitation: Assistive Technology","DOI":"10.1080/17483107.2019.1587014","ISSN":"1748-3107, 1748-3115","issue":"4","journalAbbreviation":"Disability and Rehabilitation: Assistive Technology","language":"en","page":"409-417","source":"DOI.org (Crossref)","title":"Feasibility of integrating robotic exoskeleton gait training in inpatient rehabilitation","volume":"15","author":[{"family":"Swank","given":"Chad"},{"family":"Sikka","given":"Seema"},{"family":"Driver","given":"Simon"},{"family":"Bennett","given":"Monica"},{"family":"Callender","given":"Librada"}],"issued":{"date-parts":[["2020",5,18]]}}}],"schema":"https://github.com/citation-style-language/schema/raw/master/csl-citation.json"} </w:instrText>
      </w:r>
      <w:r w:rsidR="005C44EC" w:rsidRPr="00050328">
        <w:rPr>
          <w:rFonts w:ascii="Arial" w:hAnsi="Arial" w:cs="Arial"/>
        </w:rPr>
        <w:fldChar w:fldCharType="separate"/>
      </w:r>
      <w:r w:rsidR="005C44EC" w:rsidRPr="00050328">
        <w:rPr>
          <w:rFonts w:ascii="Arial" w:hAnsi="Arial" w:cs="Arial"/>
          <w:kern w:val="0"/>
          <w:vertAlign w:val="superscript"/>
        </w:rPr>
        <w:t>1</w:t>
      </w:r>
      <w:r w:rsidR="005C44EC" w:rsidRPr="00050328">
        <w:rPr>
          <w:rFonts w:ascii="Arial" w:hAnsi="Arial" w:cs="Arial"/>
        </w:rPr>
        <w:fldChar w:fldCharType="end"/>
      </w:r>
      <w:r w:rsidR="001D6584" w:rsidRPr="00050328">
        <w:rPr>
          <w:rFonts w:ascii="Arial" w:hAnsi="Arial" w:cs="Arial"/>
        </w:rPr>
        <w:t xml:space="preserve"> These included the hip </w:t>
      </w:r>
      <w:r w:rsidR="00B54212" w:rsidRPr="00050328">
        <w:rPr>
          <w:rFonts w:ascii="Arial" w:hAnsi="Arial" w:cs="Arial"/>
        </w:rPr>
        <w:t>a</w:t>
      </w:r>
      <w:r w:rsidR="00B54212">
        <w:rPr>
          <w:rFonts w:ascii="Arial" w:hAnsi="Arial" w:cs="Arial"/>
        </w:rPr>
        <w:t>bd</w:t>
      </w:r>
      <w:r w:rsidR="00B54212" w:rsidRPr="00050328">
        <w:rPr>
          <w:rFonts w:ascii="Arial" w:hAnsi="Arial" w:cs="Arial"/>
        </w:rPr>
        <w:t>uctor</w:t>
      </w:r>
      <w:r w:rsidR="00B54212">
        <w:rPr>
          <w:rFonts w:ascii="Arial" w:hAnsi="Arial" w:cs="Arial"/>
        </w:rPr>
        <w:t>s</w:t>
      </w:r>
      <w:r w:rsidR="00B54212" w:rsidRPr="00050328">
        <w:rPr>
          <w:rFonts w:ascii="Arial" w:hAnsi="Arial" w:cs="Arial"/>
        </w:rPr>
        <w:t xml:space="preserve"> </w:t>
      </w:r>
      <w:commentRangeStart w:id="0"/>
      <w:commentRangeEnd w:id="0"/>
      <w:r w:rsidR="00CD041F" w:rsidRPr="00050328">
        <w:rPr>
          <w:rStyle w:val="CommentReference"/>
          <w:rFonts w:ascii="Arial" w:hAnsi="Arial" w:cs="Arial"/>
        </w:rPr>
        <w:commentReference w:id="0"/>
      </w:r>
      <w:r w:rsidR="001D6584" w:rsidRPr="00050328">
        <w:rPr>
          <w:rFonts w:ascii="Arial" w:hAnsi="Arial" w:cs="Arial"/>
        </w:rPr>
        <w:t>and hip flexor</w:t>
      </w:r>
      <w:r w:rsidR="00B54212">
        <w:rPr>
          <w:rFonts w:ascii="Arial" w:hAnsi="Arial" w:cs="Arial"/>
        </w:rPr>
        <w:t>s</w:t>
      </w:r>
      <w:r w:rsidR="001D6584" w:rsidRPr="00050328">
        <w:rPr>
          <w:rFonts w:ascii="Arial" w:hAnsi="Arial" w:cs="Arial"/>
        </w:rPr>
        <w:t>.</w:t>
      </w:r>
      <w:r w:rsidR="00FC5EFB" w:rsidRPr="00050328">
        <w:rPr>
          <w:rFonts w:ascii="Arial" w:hAnsi="Arial" w:cs="Arial"/>
        </w:rPr>
        <w:fldChar w:fldCharType="begin"/>
      </w:r>
      <w:r w:rsidR="00BF16A9" w:rsidRPr="00050328">
        <w:rPr>
          <w:rFonts w:ascii="Arial" w:hAnsi="Arial" w:cs="Arial"/>
        </w:rPr>
        <w:instrText xml:space="preserve"> ADDIN ZOTERO_ITEM CSL_CITATION {"citationID":"ZQx3DNHd","properties":{"formattedCitation":"\\super 1\\nosupersub{}","plainCitation":"1","noteIndex":0},"citationItems":[{"id":78,"uris":["http://zotero.org/users/14111572/items/4P4CNXRN"],"itemData":{"id":78,"type":"article-journal","container-title":"Disability and Rehabilitation: Assistive Technology","DOI":"10.1080/17483107.2019.1587014","ISSN":"1748-3107, 1748-3115","issue":"4","journalAbbreviation":"Disability and Rehabilitation: Assistive Technology","language":"en","page":"409-417","source":"DOI.org (Crossref)","title":"Feasibility of integrating robotic exoskeleton gait training in inpatient rehabilitation","volume":"15","author":[{"family":"Swank","given":"Chad"},{"family":"Sikka","given":"Seema"},{"family":"Driver","given":"Simon"},{"family":"Bennett","given":"Monica"},{"family":"Callender","given":"Librada"}],"issued":{"date-parts":[["2020",5,18]]}}}],"schema":"https://github.com/citation-style-language/schema/raw/master/csl-citation.json"} </w:instrText>
      </w:r>
      <w:r w:rsidR="00FC5EFB" w:rsidRPr="00050328">
        <w:rPr>
          <w:rFonts w:ascii="Arial" w:hAnsi="Arial" w:cs="Arial"/>
        </w:rPr>
        <w:fldChar w:fldCharType="separate"/>
      </w:r>
      <w:r w:rsidR="00FC5EFB" w:rsidRPr="00050328">
        <w:rPr>
          <w:rFonts w:ascii="Arial" w:hAnsi="Arial" w:cs="Arial"/>
          <w:kern w:val="0"/>
          <w:vertAlign w:val="superscript"/>
        </w:rPr>
        <w:t>1</w:t>
      </w:r>
      <w:r w:rsidR="00FC5EFB" w:rsidRPr="00050328">
        <w:rPr>
          <w:rFonts w:ascii="Arial" w:hAnsi="Arial" w:cs="Arial"/>
        </w:rPr>
        <w:fldChar w:fldCharType="end"/>
      </w:r>
      <w:r w:rsidR="001D6584" w:rsidRPr="00050328">
        <w:rPr>
          <w:rFonts w:ascii="Arial" w:hAnsi="Arial" w:cs="Arial"/>
        </w:rPr>
        <w:t xml:space="preserve"> </w:t>
      </w:r>
      <w:r w:rsidR="005434D8" w:rsidRPr="00050328">
        <w:rPr>
          <w:rFonts w:ascii="Arial" w:hAnsi="Arial" w:cs="Arial"/>
        </w:rPr>
        <w:t xml:space="preserve">Another study was completed in inpatient rehabilitation with participants with SCI. This retrospective study compared 10 </w:t>
      </w:r>
      <w:r w:rsidR="0044289A" w:rsidRPr="00050328">
        <w:rPr>
          <w:rFonts w:ascii="Arial" w:hAnsi="Arial" w:cs="Arial"/>
        </w:rPr>
        <w:t>subjects</w:t>
      </w:r>
      <w:r w:rsidR="005434D8" w:rsidRPr="00050328">
        <w:rPr>
          <w:rFonts w:ascii="Arial" w:hAnsi="Arial" w:cs="Arial"/>
        </w:rPr>
        <w:t xml:space="preserve"> who received Ekso as part of their normal 15 hours of therapy per week and 20 historical matched controls. Changes in </w:t>
      </w:r>
      <w:r w:rsidR="00C52303" w:rsidRPr="00050328">
        <w:rPr>
          <w:rFonts w:ascii="Arial" w:hAnsi="Arial" w:cs="Arial"/>
        </w:rPr>
        <w:t xml:space="preserve">Upper Extremity Motor Scores </w:t>
      </w:r>
      <w:r w:rsidR="005434D8" w:rsidRPr="00050328">
        <w:rPr>
          <w:rFonts w:ascii="Arial" w:hAnsi="Arial" w:cs="Arial"/>
        </w:rPr>
        <w:t xml:space="preserve">(UEMS) were higher </w:t>
      </w:r>
      <w:r w:rsidR="00B16855" w:rsidRPr="00050328">
        <w:rPr>
          <w:rFonts w:ascii="Arial" w:hAnsi="Arial" w:cs="Arial"/>
        </w:rPr>
        <w:t xml:space="preserve">in the </w:t>
      </w:r>
      <w:r w:rsidR="00C37BE4">
        <w:rPr>
          <w:rFonts w:ascii="Arial" w:hAnsi="Arial" w:cs="Arial"/>
        </w:rPr>
        <w:t>intervention</w:t>
      </w:r>
      <w:r w:rsidR="00B16855" w:rsidRPr="00050328">
        <w:rPr>
          <w:rFonts w:ascii="Arial" w:hAnsi="Arial" w:cs="Arial"/>
        </w:rPr>
        <w:t xml:space="preserve"> group </w:t>
      </w:r>
      <w:r w:rsidR="0018221E" w:rsidRPr="00050328">
        <w:rPr>
          <w:rFonts w:ascii="Arial" w:hAnsi="Arial" w:cs="Arial"/>
        </w:rPr>
        <w:t>although</w:t>
      </w:r>
      <w:r w:rsidR="005434D8" w:rsidRPr="00050328">
        <w:rPr>
          <w:rFonts w:ascii="Arial" w:hAnsi="Arial" w:cs="Arial"/>
        </w:rPr>
        <w:t xml:space="preserve"> </w:t>
      </w:r>
      <w:r w:rsidR="00EF6B0F">
        <w:rPr>
          <w:rFonts w:ascii="Arial" w:hAnsi="Arial" w:cs="Arial"/>
        </w:rPr>
        <w:t xml:space="preserve">this change was </w:t>
      </w:r>
      <w:r w:rsidR="005434D8" w:rsidRPr="00050328">
        <w:rPr>
          <w:rFonts w:ascii="Arial" w:hAnsi="Arial" w:cs="Arial"/>
        </w:rPr>
        <w:t>not statistically significant</w:t>
      </w:r>
      <w:r w:rsidR="00EF6B0F">
        <w:rPr>
          <w:rFonts w:ascii="Arial" w:hAnsi="Arial" w:cs="Arial"/>
        </w:rPr>
        <w:t xml:space="preserve"> from the controls.</w:t>
      </w:r>
      <w:r w:rsidR="00756D52" w:rsidRPr="00AA6B44">
        <w:rPr>
          <w:rFonts w:ascii="Arial" w:hAnsi="Arial" w:cs="Arial"/>
        </w:rPr>
        <w:fldChar w:fldCharType="begin"/>
      </w:r>
      <w:r w:rsidR="003F64EE">
        <w:rPr>
          <w:rFonts w:ascii="Arial" w:hAnsi="Arial" w:cs="Arial"/>
        </w:rPr>
        <w:instrText xml:space="preserve"> ADDIN ZOTERO_ITEM CSL_CITATION {"citationID":"1tPlHgCh","properties":{"formattedCitation":"\\super 2\\nosupersub{}","plainCitation":"2","noteIndex":0},"citationItems":[{"id":"gyX50DET/pc6xjmNG","uris":["http://zotero.org/users/14111572/items/TVQ4M5BC"],"itemData":{"id":68,"type":"article-journal","container-title":"Archives of Physical Medicine and Rehabilitation","DOI":"10.1016/j.apmr.2019.11.010","ISSN":"00039993","issue":"4","journalAbbreviation":"Archives of Physical Medicine and Rehabilitation","language":"en","page":"607-612","source":"DOI.org (Crossref)","title":"Exoskeletal-Assisted Walking During Acute Inpatient Rehabilitation Leads to Motor and Functional Improvement in Persons With Spinal Cord Injury: A Pilot Study","title-short":"Exoskeletal-Assisted Walking During Acute Inpatient Rehabilitation Leads to Motor and Functional Improvement in Persons With Spinal Cord Injury","volume":"101","author":[{"family":"Tsai","given":"Chung-Ying"},{"family":"Delgado","given":"Andrew D."},{"family":"Weinrauch","given":"William J."},{"family":"Manente","given":"Nicholas"},{"family":"Levy","given":"Isaiah"},{"family":"Escalon","given":"Miguel X."},{"family":"Bryce","given":"Thomas N."},{"family":"Spungen","given":"Ann M."}],"issued":{"date-parts":[["2020",4]]}}}],"schema":"https://github.com/citation-style-language/schema/raw/master/csl-citation.json"} </w:instrText>
      </w:r>
      <w:r w:rsidR="00756D52" w:rsidRPr="00AA6B44">
        <w:rPr>
          <w:rFonts w:ascii="Arial" w:hAnsi="Arial" w:cs="Arial"/>
        </w:rPr>
        <w:fldChar w:fldCharType="separate"/>
      </w:r>
      <w:r w:rsidR="00756D52" w:rsidRPr="00AA6B44">
        <w:rPr>
          <w:rFonts w:ascii="Arial" w:hAnsi="Arial" w:cs="Arial"/>
          <w:kern w:val="0"/>
          <w:vertAlign w:val="superscript"/>
        </w:rPr>
        <w:t>2</w:t>
      </w:r>
      <w:r w:rsidR="00756D52" w:rsidRPr="00AA6B44">
        <w:rPr>
          <w:rFonts w:ascii="Arial" w:hAnsi="Arial" w:cs="Arial"/>
        </w:rPr>
        <w:fldChar w:fldCharType="end"/>
      </w:r>
      <w:r w:rsidR="00EF6B0F">
        <w:rPr>
          <w:rFonts w:ascii="Arial" w:hAnsi="Arial" w:cs="Arial"/>
        </w:rPr>
        <w:t xml:space="preserve"> There was greater improvement in the LEMS in the intervention group (14.3±</w:t>
      </w:r>
      <w:r w:rsidR="00756D52">
        <w:rPr>
          <w:rFonts w:ascii="Arial" w:hAnsi="Arial" w:cs="Arial"/>
        </w:rPr>
        <w:t>10.1) that was significantly greater than the control group (4.6±6.1)</w:t>
      </w:r>
      <w:r w:rsidR="005434D8" w:rsidRPr="00050328">
        <w:rPr>
          <w:rFonts w:ascii="Arial" w:hAnsi="Arial" w:cs="Arial"/>
        </w:rPr>
        <w:t>.</w:t>
      </w:r>
      <w:r w:rsidR="005434D8" w:rsidRPr="00050328">
        <w:rPr>
          <w:rFonts w:ascii="Arial" w:hAnsi="Arial" w:cs="Arial"/>
        </w:rPr>
        <w:fldChar w:fldCharType="begin"/>
      </w:r>
      <w:r w:rsidR="003F64EE">
        <w:rPr>
          <w:rFonts w:ascii="Arial" w:hAnsi="Arial" w:cs="Arial"/>
        </w:rPr>
        <w:instrText xml:space="preserve"> ADDIN ZOTERO_ITEM CSL_CITATION {"citationID":"wBipTBTA","properties":{"formattedCitation":"\\super 2\\nosupersub{}","plainCitation":"2","noteIndex":0},"citationItems":[{"id":"gyX50DET/pc6xjmNG","uris":["http://zotero.org/users/14111572/items/TVQ4M5BC"],"itemData":{"id":68,"type":"article-journal","container-title":"Archives of Physical Medicine and Rehabilitation","DOI":"10.1016/j.apmr.2019.11.010","ISSN":"00039993","issue":"4","journalAbbreviation":"Archives of Physical Medicine and Rehabilitation","language":"en","page":"607-612","source":"DOI.org (Crossref)","title":"Exoskeletal-Assisted Walking During Acute Inpatient Rehabilitation Leads to Motor and Functional Improvement in Persons With Spinal Cord Injury: A Pilot Study","title-short":"Exoskeletal-Assisted Walking During Acute Inpatient Rehabilitation Leads to Motor and Functional Improvement in Persons With Spinal Cord Injury","volume":"101","author":[{"family":"Tsai","given":"Chung-Ying"},{"family":"Delgado","given":"Andrew D."},{"family":"Weinrauch","given":"William J."},{"family":"Manente","given":"Nicholas"},{"family":"Levy","given":"Isaiah"},{"family":"Escalon","given":"Miguel X."},{"family":"Bryce","given":"Thomas N."},{"family":"Spungen","given":"Ann M."}],"issued":{"date-parts":[["2020",4]]}}}],"schema":"https://github.com/citation-style-language/schema/raw/master/csl-citation.json"} </w:instrText>
      </w:r>
      <w:r w:rsidR="005434D8" w:rsidRPr="00050328">
        <w:rPr>
          <w:rFonts w:ascii="Arial" w:hAnsi="Arial" w:cs="Arial"/>
        </w:rPr>
        <w:fldChar w:fldCharType="separate"/>
      </w:r>
      <w:r w:rsidR="00BF16A9" w:rsidRPr="00050328">
        <w:rPr>
          <w:rFonts w:ascii="Arial" w:hAnsi="Arial" w:cs="Arial"/>
          <w:kern w:val="0"/>
          <w:vertAlign w:val="superscript"/>
        </w:rPr>
        <w:t>2</w:t>
      </w:r>
      <w:r w:rsidR="005434D8" w:rsidRPr="00050328">
        <w:rPr>
          <w:rFonts w:ascii="Arial" w:hAnsi="Arial" w:cs="Arial"/>
        </w:rPr>
        <w:fldChar w:fldCharType="end"/>
      </w:r>
      <w:r w:rsidR="005434D8" w:rsidRPr="00050328">
        <w:rPr>
          <w:rFonts w:ascii="Arial" w:hAnsi="Arial" w:cs="Arial"/>
        </w:rPr>
        <w:t xml:space="preserve"> This difference in LEMS score was still significant once days of inpatient stay were controlled for.</w:t>
      </w:r>
      <w:r w:rsidR="005434D8" w:rsidRPr="00050328">
        <w:rPr>
          <w:rFonts w:ascii="Arial" w:hAnsi="Arial" w:cs="Arial"/>
        </w:rPr>
        <w:fldChar w:fldCharType="begin"/>
      </w:r>
      <w:r w:rsidR="00BF16A9" w:rsidRPr="00050328">
        <w:rPr>
          <w:rFonts w:ascii="Arial" w:hAnsi="Arial" w:cs="Arial"/>
        </w:rPr>
        <w:instrText xml:space="preserve"> ADDIN ZOTERO_ITEM CSL_CITATION {"citationID":"MOxBb7o2","properties":{"formattedCitation":"\\super 2\\nosupersub{}","plainCitation":"2","noteIndex":0},"citationItems":[{"id":68,"uris":["http://zotero.org/users/14111572/items/TVQ4M5BC"],"itemData":{"id":68,"type":"article-journal","container-title":"Archives of Physical Medicine and Rehabilitation","DOI":"10.1016/j.apmr.2019.11.010","ISSN":"00039993","issue":"4","journalAbbreviation":"Archives of Physical Medicine and Rehabilitation","language":"en","page":"607-612","source":"DOI.org (Crossref)","title":"Exoskeletal-Assisted Walking During Acute Inpatient Rehabilitation Leads to Motor and Functional Improvement in Persons With Spinal Cord Injury: A Pilot Study","title-short":"Exoskeletal-Assisted Walking During Acute Inpatient Rehabilitation Leads to Motor and Functional Improvement in Persons With Spinal Cord Injury","volume":"101","author":[{"family":"Tsai","given":"Chung-Ying"},{"family":"Delgado","given":"Andrew D."},{"family":"Weinrauch","given":"William J."},{"family":"Manente","given":"Nicholas"},{"family":"Levy","given":"Isaiah"},{"family":"Escalon","given":"Miguel X."},{"family":"Bryce","given":"Thomas N."},{"family":"Spungen","given":"Ann M."}],"issued":{"date-parts":[["2020",4]]}}}],"schema":"https://github.com/citation-style-language/schema/raw/master/csl-citation.json"} </w:instrText>
      </w:r>
      <w:r w:rsidR="005434D8" w:rsidRPr="00050328">
        <w:rPr>
          <w:rFonts w:ascii="Arial" w:hAnsi="Arial" w:cs="Arial"/>
        </w:rPr>
        <w:fldChar w:fldCharType="separate"/>
      </w:r>
      <w:r w:rsidR="00BF16A9" w:rsidRPr="00050328">
        <w:rPr>
          <w:rFonts w:ascii="Arial" w:hAnsi="Arial" w:cs="Arial"/>
          <w:kern w:val="0"/>
          <w:vertAlign w:val="superscript"/>
        </w:rPr>
        <w:t>2</w:t>
      </w:r>
      <w:r w:rsidR="005434D8" w:rsidRPr="00050328">
        <w:rPr>
          <w:rFonts w:ascii="Arial" w:hAnsi="Arial" w:cs="Arial"/>
        </w:rPr>
        <w:fldChar w:fldCharType="end"/>
      </w:r>
      <w:r w:rsidR="0044289A" w:rsidRPr="00050328">
        <w:rPr>
          <w:rFonts w:ascii="Arial" w:hAnsi="Arial" w:cs="Arial"/>
        </w:rPr>
        <w:t xml:space="preserve"> A Canadian study</w:t>
      </w:r>
      <w:r w:rsidR="00E25250" w:rsidRPr="00050328">
        <w:rPr>
          <w:rFonts w:ascii="Arial" w:hAnsi="Arial" w:cs="Arial"/>
        </w:rPr>
        <w:t xml:space="preserve"> where subjects post-CVA who were unable to walk without substantial assistance were randomized to receive</w:t>
      </w:r>
      <w:r w:rsidR="00204D22" w:rsidRPr="00050328">
        <w:rPr>
          <w:rFonts w:ascii="Arial" w:hAnsi="Arial" w:cs="Arial"/>
        </w:rPr>
        <w:t xml:space="preserve"> either</w:t>
      </w:r>
      <w:r w:rsidR="00E25250" w:rsidRPr="00050328">
        <w:rPr>
          <w:rFonts w:ascii="Arial" w:hAnsi="Arial" w:cs="Arial"/>
        </w:rPr>
        <w:t xml:space="preserve"> exoskeleton based training or standard physical therapy</w:t>
      </w:r>
      <w:r w:rsidR="00204D22" w:rsidRPr="00050328">
        <w:rPr>
          <w:rFonts w:ascii="Arial" w:hAnsi="Arial" w:cs="Arial"/>
        </w:rPr>
        <w:t xml:space="preserve"> for 75% of their </w:t>
      </w:r>
      <w:r w:rsidR="00902911" w:rsidRPr="00050328">
        <w:rPr>
          <w:rFonts w:ascii="Arial" w:hAnsi="Arial" w:cs="Arial"/>
        </w:rPr>
        <w:t>standard physical therapy sessions</w:t>
      </w:r>
      <w:r w:rsidR="002E2956" w:rsidRPr="00050328">
        <w:rPr>
          <w:rFonts w:ascii="Arial" w:hAnsi="Arial" w:cs="Arial"/>
        </w:rPr>
        <w:t xml:space="preserve"> showed that those treated with </w:t>
      </w:r>
      <w:r w:rsidR="00DC00F3" w:rsidRPr="00050328">
        <w:rPr>
          <w:rFonts w:ascii="Arial" w:hAnsi="Arial" w:cs="Arial"/>
        </w:rPr>
        <w:t xml:space="preserve">an </w:t>
      </w:r>
      <w:r w:rsidR="002E2956" w:rsidRPr="00050328">
        <w:rPr>
          <w:rFonts w:ascii="Arial" w:hAnsi="Arial" w:cs="Arial"/>
        </w:rPr>
        <w:t xml:space="preserve">exoskeleton </w:t>
      </w:r>
      <w:r w:rsidR="006F73EE" w:rsidRPr="00050328">
        <w:rPr>
          <w:rFonts w:ascii="Arial" w:hAnsi="Arial" w:cs="Arial"/>
        </w:rPr>
        <w:t>improved more significantly on t</w:t>
      </w:r>
      <w:r w:rsidR="009B2A5E" w:rsidRPr="00050328">
        <w:rPr>
          <w:rFonts w:ascii="Arial" w:hAnsi="Arial" w:cs="Arial"/>
        </w:rPr>
        <w:t xml:space="preserve">he lower extremity </w:t>
      </w:r>
      <w:r w:rsidR="00FD547B" w:rsidRPr="00050328">
        <w:rPr>
          <w:rFonts w:ascii="Arial" w:hAnsi="Arial" w:cs="Arial"/>
        </w:rPr>
        <w:t>F</w:t>
      </w:r>
      <w:r w:rsidR="009B2A5E" w:rsidRPr="00050328">
        <w:rPr>
          <w:rFonts w:ascii="Arial" w:hAnsi="Arial" w:cs="Arial"/>
        </w:rPr>
        <w:t>ugl-</w:t>
      </w:r>
      <w:r w:rsidR="00FD547B" w:rsidRPr="00050328">
        <w:rPr>
          <w:rFonts w:ascii="Arial" w:hAnsi="Arial" w:cs="Arial"/>
        </w:rPr>
        <w:t>M</w:t>
      </w:r>
      <w:r w:rsidR="009B2A5E" w:rsidRPr="00050328">
        <w:rPr>
          <w:rFonts w:ascii="Arial" w:hAnsi="Arial" w:cs="Arial"/>
        </w:rPr>
        <w:t>eyer score</w:t>
      </w:r>
      <w:r w:rsidR="00E72B35" w:rsidRPr="00050328">
        <w:rPr>
          <w:rFonts w:ascii="Arial" w:hAnsi="Arial" w:cs="Arial"/>
        </w:rPr>
        <w:t xml:space="preserve"> at discharge</w:t>
      </w:r>
      <w:r w:rsidR="009B2A5E" w:rsidRPr="00050328">
        <w:rPr>
          <w:rFonts w:ascii="Arial" w:hAnsi="Arial" w:cs="Arial"/>
        </w:rPr>
        <w:t>.</w:t>
      </w:r>
      <w:r w:rsidR="00E72B35" w:rsidRPr="00050328">
        <w:rPr>
          <w:rFonts w:ascii="Arial" w:hAnsi="Arial" w:cs="Arial"/>
        </w:rPr>
        <w:fldChar w:fldCharType="begin"/>
      </w:r>
      <w:r w:rsidR="00E72B35" w:rsidRPr="00050328">
        <w:rPr>
          <w:rFonts w:ascii="Arial" w:hAnsi="Arial" w:cs="Arial"/>
        </w:rPr>
        <w:instrText xml:space="preserve"> ADDIN ZOTERO_ITEM CSL_CITATION {"citationID":"klh2r18v","properties":{"formattedCitation":"\\super 3\\nosupersub{}","plainCitation":"3","noteIndex":0},"citationItems":[{"id":8,"uris":["http://zotero.org/users/14111572/items/DTKTBEY9"],"itemData":{"id":8,"type":"article-journal","abstract":"Abstract\n            \n              Background\n              Individuals requiring greater physical assistance to practice walking complete fewer steps in physical therapy during subacute stroke rehabilitation. Powered exoskeletons have been developed to allow repetitious overground gait training for individuals with lower limb weakness. The objective of this study was to determine the efficacy of exoskeleton-based physical therapy training during subacute rehabilitation for walking recovery in non-ambulatory patients with stroke.\n            \n            \n              Methods\n              An assessor-blinded randomized controlled trial was conducted at 3 inpatient rehabilitation hospitals. Patients with subacute stroke (&lt;</w:instrText>
      </w:r>
      <w:r w:rsidR="00E72B35" w:rsidRPr="00121C77">
        <w:rPr>
          <w:rFonts w:ascii="Arial" w:hAnsi="Arial" w:cs="Arial"/>
        </w:rPr>
        <w:instrText> </w:instrText>
      </w:r>
      <w:r w:rsidR="00E72B35" w:rsidRPr="00050328">
        <w:rPr>
          <w:rFonts w:ascii="Arial" w:hAnsi="Arial" w:cs="Arial"/>
        </w:rPr>
        <w:instrText>3 months) who were unable to walk without substantial assistance (Functional Ambulation Category rating of 0 or 1) were randomly assigned to receive exoskeleton-based or standard physical therapy during rehabilitation, until discharge or a maximum of 8 weeks. The experimental protocol replaced 75% of standard physical therapy sessions with individualized exoskeleton-based sessions to increase standing and stepping repetition, with the possibility of weaning off the device. The primary outcome was walking ability, measured using the Functional Ambulation Category. Secondary outcomes were gait speed, distance walked on the 6-Minute Walk Test, days to achieve unassisted gait, lower extremity motor function (Fugl-Meyer Assessment), Berg Balance Scale, Patient Health Questionnaire, Montreal Cognitive Assessment, and 36-Item Short Form Survey, measured post-intervention and after 6 months.\n            \n            \n              Results\n              Thirty-six patients with stroke (mean 39 days post-stroke) were randomized (Exoskeleton = 19, Usual Care = 17). On intention-to-treat analysis, no significant between-group differences were found in the primary or secondary outcomes at post-intervention or after 6 months. Five participants randomized to the Exoskeleton group did not receive the protocol as planned and thus exploratory as-treated and per-protocol analyses were undertaken. The as-treated analysis found that those adhering to exoskeleton-based physical therapy regained independent walking earlier (p</w:instrText>
      </w:r>
      <w:r w:rsidR="00E72B35" w:rsidRPr="00121C77">
        <w:rPr>
          <w:rFonts w:ascii="Arial" w:hAnsi="Arial" w:cs="Arial"/>
        </w:rPr>
        <w:instrText> </w:instrText>
      </w:r>
      <w:r w:rsidR="00E72B35" w:rsidRPr="00050328">
        <w:rPr>
          <w:rFonts w:ascii="Arial" w:hAnsi="Arial" w:cs="Arial"/>
        </w:rPr>
        <w:instrText>=</w:instrText>
      </w:r>
      <w:r w:rsidR="00E72B35" w:rsidRPr="00121C77">
        <w:rPr>
          <w:rFonts w:ascii="Arial" w:hAnsi="Arial" w:cs="Arial"/>
        </w:rPr>
        <w:instrText> </w:instrText>
      </w:r>
      <w:r w:rsidR="00E72B35" w:rsidRPr="00050328">
        <w:rPr>
          <w:rFonts w:ascii="Arial" w:hAnsi="Arial" w:cs="Arial"/>
        </w:rPr>
        <w:instrText>0.03) and had greater gait speed (p</w:instrText>
      </w:r>
      <w:r w:rsidR="00E72B35" w:rsidRPr="00121C77">
        <w:rPr>
          <w:rFonts w:ascii="Arial" w:hAnsi="Arial" w:cs="Arial"/>
        </w:rPr>
        <w:instrText> </w:instrText>
      </w:r>
      <w:r w:rsidR="00E72B35" w:rsidRPr="00050328">
        <w:rPr>
          <w:rFonts w:ascii="Arial" w:hAnsi="Arial" w:cs="Arial"/>
        </w:rPr>
        <w:instrText>=</w:instrText>
      </w:r>
      <w:r w:rsidR="00E72B35" w:rsidRPr="00121C77">
        <w:rPr>
          <w:rFonts w:ascii="Arial" w:hAnsi="Arial" w:cs="Arial"/>
        </w:rPr>
        <w:instrText> </w:instrText>
      </w:r>
      <w:r w:rsidR="00E72B35" w:rsidRPr="00050328">
        <w:rPr>
          <w:rFonts w:ascii="Arial" w:hAnsi="Arial" w:cs="Arial"/>
        </w:rPr>
        <w:instrText>0.04) and 6MWT (p</w:instrText>
      </w:r>
      <w:r w:rsidR="00E72B35" w:rsidRPr="00121C77">
        <w:rPr>
          <w:rFonts w:ascii="Arial" w:hAnsi="Arial" w:cs="Arial"/>
        </w:rPr>
        <w:instrText> </w:instrText>
      </w:r>
      <w:r w:rsidR="00E72B35" w:rsidRPr="00050328">
        <w:rPr>
          <w:rFonts w:ascii="Arial" w:hAnsi="Arial" w:cs="Arial"/>
        </w:rPr>
        <w:instrText>=</w:instrText>
      </w:r>
      <w:r w:rsidR="00E72B35" w:rsidRPr="00121C77">
        <w:rPr>
          <w:rFonts w:ascii="Arial" w:hAnsi="Arial" w:cs="Arial"/>
        </w:rPr>
        <w:instrText> </w:instrText>
      </w:r>
      <w:r w:rsidR="00E72B35" w:rsidRPr="00050328">
        <w:rPr>
          <w:rFonts w:ascii="Arial" w:hAnsi="Arial" w:cs="Arial"/>
        </w:rPr>
        <w:instrText xml:space="preserve">0.03) at 6 months; however, these differences were not significant in the per-protocol analysis. No serious adverse events were reported.\n            \n            \n              Conclusions\n              This study found that exoskeleton-based physical therapy does not result in greater improvements in walking independence than standard care but can be safely administered at no detriment to patient outcomes.\n              \n                Clinical Trial Registration\n                The Exoskeleton for post-Stroke Recovery of Ambulation (ExStRA) trial was registered at ClinicalTrials.gov (NCT02995265, first registered: December 16, 2016)","container-title":"Journal of NeuroEngineering and Rehabilitation","DOI":"10.1186/s12984-021-00942-z","ISSN":"1743-0003","issue":"1","journalAbbreviation":"J NeuroEngineering Rehabil","language":"en","page":"149","source":"DOI.org (Crossref)","title":"Efficacy of an exoskeleton-based physical therapy program for non-ambulatory patients during subacute stroke rehabilitation: a randomized controlled trial","title-short":"Efficacy of an exoskeleton-based physical therapy program for non-ambulatory patients during subacute stroke rehabilitation","volume":"18","author":[{"family":"Louie","given":"Dennis R."},{"family":"Mortenson","given":"W. Ben"},{"family":"Durocher","given":"Melanie"},{"family":"Schneeberg","given":"Amy"},{"family":"Teasell","given":"Robert"},{"family":"Yao","given":"Jennifer"},{"family":"Eng","given":"Janice J."}],"issued":{"date-parts":[["2021",10,10]]}}}],"schema":"https://github.com/citation-style-language/schema/raw/master/csl-citation.json"} </w:instrText>
      </w:r>
      <w:r w:rsidR="00E72B35" w:rsidRPr="00050328">
        <w:rPr>
          <w:rFonts w:ascii="Arial" w:hAnsi="Arial" w:cs="Arial"/>
        </w:rPr>
        <w:fldChar w:fldCharType="separate"/>
      </w:r>
      <w:r w:rsidR="00E72B35" w:rsidRPr="00050328">
        <w:rPr>
          <w:rFonts w:ascii="Arial" w:hAnsi="Arial" w:cs="Arial"/>
          <w:kern w:val="0"/>
          <w:vertAlign w:val="superscript"/>
        </w:rPr>
        <w:t>3</w:t>
      </w:r>
      <w:r w:rsidR="00E72B35" w:rsidRPr="00050328">
        <w:rPr>
          <w:rFonts w:ascii="Arial" w:hAnsi="Arial" w:cs="Arial"/>
        </w:rPr>
        <w:fldChar w:fldCharType="end"/>
      </w:r>
    </w:p>
    <w:p w14:paraId="2127E55B" w14:textId="5E29D429" w:rsidR="001E4649" w:rsidRPr="00050328" w:rsidRDefault="00263062">
      <w:pPr>
        <w:rPr>
          <w:rFonts w:ascii="Arial" w:hAnsi="Arial" w:cs="Arial"/>
          <w:i/>
          <w:iCs/>
          <w:sz w:val="28"/>
          <w:szCs w:val="28"/>
          <w:u w:val="single"/>
        </w:rPr>
      </w:pPr>
      <w:r w:rsidRPr="00050328">
        <w:rPr>
          <w:rFonts w:ascii="Arial" w:hAnsi="Arial" w:cs="Arial"/>
          <w:i/>
          <w:iCs/>
          <w:sz w:val="28"/>
          <w:szCs w:val="28"/>
          <w:u w:val="single"/>
        </w:rPr>
        <w:t>Stroke</w:t>
      </w:r>
      <w:r w:rsidR="001E4649" w:rsidRPr="00050328">
        <w:rPr>
          <w:rFonts w:ascii="Arial" w:hAnsi="Arial" w:cs="Arial"/>
          <w:i/>
          <w:iCs/>
          <w:sz w:val="28"/>
          <w:szCs w:val="28"/>
          <w:u w:val="single"/>
        </w:rPr>
        <w:t xml:space="preserve"> </w:t>
      </w:r>
      <w:r w:rsidR="0095087C" w:rsidRPr="00050328">
        <w:rPr>
          <w:rFonts w:ascii="Arial" w:hAnsi="Arial" w:cs="Arial"/>
          <w:i/>
          <w:iCs/>
          <w:sz w:val="28"/>
          <w:szCs w:val="28"/>
          <w:u w:val="single"/>
        </w:rPr>
        <w:t>(CVA)</w:t>
      </w:r>
    </w:p>
    <w:p w14:paraId="52A4F334" w14:textId="6FD1D90A" w:rsidR="001E4649" w:rsidRPr="00050328" w:rsidRDefault="00934292">
      <w:pPr>
        <w:rPr>
          <w:rFonts w:ascii="Arial" w:hAnsi="Arial" w:cs="Arial"/>
        </w:rPr>
      </w:pPr>
      <w:r w:rsidRPr="00050328">
        <w:rPr>
          <w:rFonts w:ascii="Arial" w:hAnsi="Arial" w:cs="Arial"/>
        </w:rPr>
        <w:t xml:space="preserve">A few articles using subjects with CVA were </w:t>
      </w:r>
      <w:r w:rsidR="001307EA">
        <w:rPr>
          <w:rFonts w:ascii="Arial" w:hAnsi="Arial" w:cs="Arial"/>
        </w:rPr>
        <w:t>randomized controlled trial</w:t>
      </w:r>
      <w:r w:rsidR="001307EA" w:rsidRPr="00050328">
        <w:rPr>
          <w:rFonts w:ascii="Arial" w:hAnsi="Arial" w:cs="Arial"/>
        </w:rPr>
        <w:t>s</w:t>
      </w:r>
      <w:r w:rsidR="007E7020">
        <w:rPr>
          <w:rFonts w:ascii="Arial" w:hAnsi="Arial" w:cs="Arial"/>
        </w:rPr>
        <w:t xml:space="preserve"> (RCTs)</w:t>
      </w:r>
      <w:r w:rsidR="001307EA" w:rsidRPr="00050328">
        <w:rPr>
          <w:rFonts w:ascii="Arial" w:hAnsi="Arial" w:cs="Arial"/>
        </w:rPr>
        <w:t xml:space="preserve"> </w:t>
      </w:r>
      <w:r w:rsidRPr="00050328">
        <w:rPr>
          <w:rFonts w:ascii="Arial" w:hAnsi="Arial" w:cs="Arial"/>
        </w:rPr>
        <w:t xml:space="preserve">which compared exoskeleton treatment to another treatment. </w:t>
      </w:r>
      <w:r w:rsidR="002F0770">
        <w:rPr>
          <w:rFonts w:ascii="Arial" w:hAnsi="Arial" w:cs="Arial"/>
        </w:rPr>
        <w:t>One</w:t>
      </w:r>
      <w:r w:rsidR="001307EA" w:rsidRPr="00050328">
        <w:rPr>
          <w:rFonts w:ascii="Arial" w:hAnsi="Arial" w:cs="Arial"/>
        </w:rPr>
        <w:t xml:space="preserve"> </w:t>
      </w:r>
      <w:r w:rsidR="00391EE4" w:rsidRPr="00050328">
        <w:rPr>
          <w:rFonts w:ascii="Arial" w:hAnsi="Arial" w:cs="Arial"/>
        </w:rPr>
        <w:t xml:space="preserve">compared exoskeleton gait training to conventional physical therapy. </w:t>
      </w:r>
      <w:r w:rsidR="007204D7" w:rsidRPr="00050328">
        <w:rPr>
          <w:rFonts w:ascii="Arial" w:hAnsi="Arial" w:cs="Arial"/>
        </w:rPr>
        <w:t xml:space="preserve">In one such study, strength was assessed using the MI in </w:t>
      </w:r>
      <w:r w:rsidR="00E676C3" w:rsidRPr="00050328">
        <w:rPr>
          <w:rFonts w:ascii="Arial" w:hAnsi="Arial" w:cs="Arial"/>
        </w:rPr>
        <w:t>75 subjects with subacute CV</w:t>
      </w:r>
      <w:r w:rsidR="00394D1E" w:rsidRPr="00050328">
        <w:rPr>
          <w:rFonts w:ascii="Arial" w:hAnsi="Arial" w:cs="Arial"/>
        </w:rPr>
        <w:t>A who received 15 sessions of gait training either conventionally or with Ekso.</w:t>
      </w:r>
      <w:r w:rsidR="00AC25BD" w:rsidRPr="00050328">
        <w:rPr>
          <w:rFonts w:ascii="Arial" w:hAnsi="Arial" w:cs="Arial"/>
        </w:rPr>
        <w:t xml:space="preserve"> Both groups improved </w:t>
      </w:r>
      <w:r w:rsidR="000174EF" w:rsidRPr="00050328">
        <w:rPr>
          <w:rFonts w:ascii="Arial" w:hAnsi="Arial" w:cs="Arial"/>
        </w:rPr>
        <w:t>in strength, but there was no significant benefit of one treatment method over the other.</w:t>
      </w:r>
      <w:r w:rsidR="000174EF" w:rsidRPr="00050328">
        <w:rPr>
          <w:rFonts w:ascii="Arial" w:hAnsi="Arial" w:cs="Arial"/>
        </w:rPr>
        <w:fldChar w:fldCharType="begin"/>
      </w:r>
      <w:r w:rsidR="00E72B35" w:rsidRPr="00050328">
        <w:rPr>
          <w:rFonts w:ascii="Arial" w:hAnsi="Arial" w:cs="Arial"/>
        </w:rPr>
        <w:instrText xml:space="preserve"> ADDIN ZOTERO_ITEM CSL_CITATION {"citationID":"yKIyLZde","properties":{"formattedCitation":"\\super 4\\nosupersub{}","plainCitation":"4","noteIndex":0},"citationItems":[{"id":66,"uris":["http://zotero.org/users/14111572/items/5D4GSE65"],"itemData":{"id":66,"type":"article-journal","abstract":"Background: Overground Robot-Assisted Gait Training (o-RAGT) provides intensive gait rehabilitation. This study investigated the efficacy of o-RAGT in subacute stroke subjects, compared to conventional gait training. Methods: A multicenter randomized controlled trial was conducted on 75 subacute stroke subjects (38 in the Experimental Group (EG) and 37 in the Control Group (CG)). Both groups received 15 sessions of gait training (5 sessions/week for 60 min) and daily conventional rehabilitation. The subjects were assessed at the beginning (T1) and end (T2) of the training period with the primary outcome of a 6 Minutes Walking Test (6MWT), the Modified Ashworth Scale of the Affected lower Limb (MAS-AL), the Motricity Index of the Affected lower Limb (MI-AL), the Trunk Control Test (TCT), Functional Ambulation Classification (FAC), a 10 Meters Walking Test (10MWT), the modified Barthel Index (mBI), and the Walking Handicap Scale (WHS). Results: The 6MWT increased in both groups, which was confirmed by both frequentist and Bayesian analyses. Similar outcomes were registered in the MI-AL, 10MWT, mBI, and MAS-AL. The FAC and WHS showed a significant number of subjects improving in functional and community ambulation in both groups at T2. Conclusions: The clinical effects of o-RAGT were similar to conventional gait training in subacute stroke subjects. The results obtained in this study are encouraging and suggest future clinical trials on the topic.","container-title":"Brain Sciences","DOI":"10.3390/brainsci11010104","ISSN":"2076-3425","issue":"1","journalAbbreviation":"Brain Sciences","language":"en","page":"104","source":"DOI.org (Crossref)","title":"Gait Recovery with an Overground Powered Exoskeleton: A Randomized Controlled Trial on Subacute Stroke Subjects","title-short":"Gait Recovery with an Overground Powered Exoskeleton","volume":"11","author":[{"family":"Molteni","given":"Franco"},{"family":"Guanziroli","given":"Eleonora"},{"family":"Goffredo","given":"Michela"},{"family":"Calabrò","given":"Rocco"},{"family":"Pournajaf","given":"Sanaz"},{"family":"Gaffuri","given":"Marina"},{"family":"Gasperini","given":"Giulio"},{"family":"Filoni","given":"Serena"},{"family":"Baratta","given":"Silvano"},{"family":"Galafate","given":"Daniele"},{"family":"Le Pera","given":"Domenica"},{"family":"Bramanti","given":"Placido"},{"family":"Franceschini","given":"Marco"},{"literal":"on behalf of Italian Eksogait Study Group"}],"issued":{"date-parts":[["2021",1,14]]}}}],"schema":"https://github.com/citation-style-language/schema/raw/master/csl-citation.json"} </w:instrText>
      </w:r>
      <w:r w:rsidR="000174EF" w:rsidRPr="00050328">
        <w:rPr>
          <w:rFonts w:ascii="Arial" w:hAnsi="Arial" w:cs="Arial"/>
        </w:rPr>
        <w:fldChar w:fldCharType="separate"/>
      </w:r>
      <w:r w:rsidR="00E72B35" w:rsidRPr="00050328">
        <w:rPr>
          <w:rFonts w:ascii="Arial" w:hAnsi="Arial" w:cs="Arial"/>
          <w:kern w:val="0"/>
          <w:vertAlign w:val="superscript"/>
        </w:rPr>
        <w:t>4</w:t>
      </w:r>
      <w:r w:rsidR="000174EF" w:rsidRPr="00050328">
        <w:rPr>
          <w:rFonts w:ascii="Arial" w:hAnsi="Arial" w:cs="Arial"/>
        </w:rPr>
        <w:fldChar w:fldCharType="end"/>
      </w:r>
      <w:r w:rsidR="000174EF" w:rsidRPr="00050328">
        <w:rPr>
          <w:rFonts w:ascii="Arial" w:hAnsi="Arial" w:cs="Arial"/>
        </w:rPr>
        <w:t xml:space="preserve"> </w:t>
      </w:r>
      <w:r w:rsidR="0083409C" w:rsidRPr="00050328">
        <w:rPr>
          <w:rFonts w:ascii="Arial" w:hAnsi="Arial" w:cs="Arial"/>
        </w:rPr>
        <w:t>The other compared two types of robotics, with</w:t>
      </w:r>
      <w:r w:rsidR="00CF4942" w:rsidRPr="00050328">
        <w:rPr>
          <w:rFonts w:ascii="Arial" w:hAnsi="Arial" w:cs="Arial"/>
        </w:rPr>
        <w:t xml:space="preserve"> all </w:t>
      </w:r>
      <w:r w:rsidR="00846D25" w:rsidRPr="00050328">
        <w:rPr>
          <w:rFonts w:ascii="Arial" w:hAnsi="Arial" w:cs="Arial"/>
        </w:rPr>
        <w:t>32 participants with chronic stroke receiv</w:t>
      </w:r>
      <w:r w:rsidR="00233399" w:rsidRPr="00050328">
        <w:rPr>
          <w:rFonts w:ascii="Arial" w:hAnsi="Arial" w:cs="Arial"/>
        </w:rPr>
        <w:t>ing</w:t>
      </w:r>
      <w:r w:rsidR="00846D25" w:rsidRPr="00050328">
        <w:rPr>
          <w:rFonts w:ascii="Arial" w:hAnsi="Arial" w:cs="Arial"/>
        </w:rPr>
        <w:t xml:space="preserve"> 8 weeks of conventional therapy followed by gait training </w:t>
      </w:r>
      <w:r w:rsidR="00DD274D" w:rsidRPr="00050328">
        <w:rPr>
          <w:rFonts w:ascii="Arial" w:hAnsi="Arial" w:cs="Arial"/>
        </w:rPr>
        <w:t xml:space="preserve">provided either by ExoAtlet or Lokomat devices. </w:t>
      </w:r>
      <w:r w:rsidR="00DB3DDB" w:rsidRPr="00050328">
        <w:rPr>
          <w:rFonts w:ascii="Arial" w:hAnsi="Arial" w:cs="Arial"/>
        </w:rPr>
        <w:t xml:space="preserve">There was no difference between </w:t>
      </w:r>
      <w:r w:rsidR="006A309A" w:rsidRPr="00050328">
        <w:rPr>
          <w:rFonts w:ascii="Arial" w:hAnsi="Arial" w:cs="Arial"/>
        </w:rPr>
        <w:lastRenderedPageBreak/>
        <w:t xml:space="preserve">robotic device used in the way that strength improved </w:t>
      </w:r>
      <w:r w:rsidR="00177A37">
        <w:rPr>
          <w:rFonts w:ascii="Arial" w:hAnsi="Arial" w:cs="Arial"/>
        </w:rPr>
        <w:t>measured by</w:t>
      </w:r>
      <w:r w:rsidR="00177A37" w:rsidRPr="00050328">
        <w:rPr>
          <w:rFonts w:ascii="Arial" w:hAnsi="Arial" w:cs="Arial"/>
        </w:rPr>
        <w:t xml:space="preserve"> </w:t>
      </w:r>
      <w:r w:rsidR="006A309A" w:rsidRPr="00050328">
        <w:rPr>
          <w:rFonts w:ascii="Arial" w:hAnsi="Arial" w:cs="Arial"/>
        </w:rPr>
        <w:t>the 30 second sit-to-stand test.</w:t>
      </w:r>
      <w:r w:rsidR="006A309A" w:rsidRPr="00050328">
        <w:rPr>
          <w:rFonts w:ascii="Arial" w:hAnsi="Arial" w:cs="Arial"/>
        </w:rPr>
        <w:fldChar w:fldCharType="begin"/>
      </w:r>
      <w:r w:rsidR="00E72B35" w:rsidRPr="00050328">
        <w:rPr>
          <w:rFonts w:ascii="Arial" w:hAnsi="Arial" w:cs="Arial"/>
        </w:rPr>
        <w:instrText xml:space="preserve"> ADDIN ZOTERO_ITEM CSL_CITATION {"citationID":"3ZJVLXY8","properties":{"formattedCitation":"\\super 5\\nosupersub{}","plainCitation":"5","noteIndex":0},"citationItems":[{"id":2,"uris":["http://zotero.org/users/14111572/items/8M5U6LGL"],"itemData":{"id":2,"type":"article-journal","container-title":"Journal of Clinical Neuroscience","DOI":"10.1016/j.jocn.2024.01.010","ISSN":"09675868","journalAbbreviation":"Journal of Clinical Neuroscience","language":"en","page":"129-137","source":"DOI.org (Crossref)","title":"Effects of robotic-assisted gait training on physical capacity, and quality of life among chronic stroke patients: A randomized controlled study","title-short":"Effects of robotic-assisted gait training on physical capacity, and quality of life among chronic stroke patients","volume":"120","author":[{"family":"Elmas Bodur","given":"Birgül"},{"family":"Erdoğanoğlu","given":"Yıldız"},{"family":"Asena Sel","given":"Sinem"}],"issued":{"date-parts":[["2024",2]]}}}],"schema":"https://github.com/citation-style-language/schema/raw/master/csl-citation.json"} </w:instrText>
      </w:r>
      <w:r w:rsidR="006A309A" w:rsidRPr="00050328">
        <w:rPr>
          <w:rFonts w:ascii="Arial" w:hAnsi="Arial" w:cs="Arial"/>
        </w:rPr>
        <w:fldChar w:fldCharType="separate"/>
      </w:r>
      <w:r w:rsidR="00E72B35" w:rsidRPr="00050328">
        <w:rPr>
          <w:rFonts w:ascii="Arial" w:hAnsi="Arial" w:cs="Arial"/>
          <w:kern w:val="0"/>
          <w:vertAlign w:val="superscript"/>
        </w:rPr>
        <w:t>5</w:t>
      </w:r>
      <w:r w:rsidR="006A309A" w:rsidRPr="00050328">
        <w:rPr>
          <w:rFonts w:ascii="Arial" w:hAnsi="Arial" w:cs="Arial"/>
        </w:rPr>
        <w:fldChar w:fldCharType="end"/>
      </w:r>
      <w:r w:rsidR="002E6D88" w:rsidRPr="00050328">
        <w:rPr>
          <w:rFonts w:ascii="Arial" w:hAnsi="Arial" w:cs="Arial"/>
        </w:rPr>
        <w:t xml:space="preserve"> </w:t>
      </w:r>
    </w:p>
    <w:p w14:paraId="1273384C" w14:textId="34093219" w:rsidR="00367FD4" w:rsidRPr="00050328" w:rsidRDefault="00367FD4">
      <w:pPr>
        <w:rPr>
          <w:rFonts w:ascii="Arial" w:hAnsi="Arial" w:cs="Arial"/>
        </w:rPr>
      </w:pPr>
      <w:r w:rsidRPr="00050328">
        <w:rPr>
          <w:rFonts w:ascii="Arial" w:hAnsi="Arial" w:cs="Arial"/>
        </w:rPr>
        <w:t>Other pre-post</w:t>
      </w:r>
      <w:r w:rsidR="00874969" w:rsidRPr="00050328">
        <w:rPr>
          <w:rFonts w:ascii="Arial" w:hAnsi="Arial" w:cs="Arial"/>
        </w:rPr>
        <w:t xml:space="preserve"> studies examined outcomes before and after exoskeleton intervention.</w:t>
      </w:r>
      <w:r w:rsidR="007C5FD0" w:rsidRPr="00050328">
        <w:rPr>
          <w:rFonts w:ascii="Arial" w:hAnsi="Arial" w:cs="Arial"/>
        </w:rPr>
        <w:t xml:space="preserve"> Twenty patients with subacute stroke underwent </w:t>
      </w:r>
      <w:r w:rsidR="008F16D0" w:rsidRPr="00050328">
        <w:rPr>
          <w:rFonts w:ascii="Arial" w:hAnsi="Arial" w:cs="Arial"/>
        </w:rPr>
        <w:t>15 sessions of Ekso training over 3 weeks</w:t>
      </w:r>
      <w:r w:rsidR="00E26654" w:rsidRPr="00050328">
        <w:rPr>
          <w:rFonts w:ascii="Arial" w:hAnsi="Arial" w:cs="Arial"/>
        </w:rPr>
        <w:t xml:space="preserve"> </w:t>
      </w:r>
      <w:r w:rsidR="00914CA9" w:rsidRPr="00050328">
        <w:rPr>
          <w:rFonts w:ascii="Arial" w:hAnsi="Arial" w:cs="Arial"/>
        </w:rPr>
        <w:t xml:space="preserve">which resulted in significant improvement in </w:t>
      </w:r>
      <w:r w:rsidR="00177A37">
        <w:rPr>
          <w:rFonts w:ascii="Arial" w:hAnsi="Arial" w:cs="Arial"/>
        </w:rPr>
        <w:t>MI</w:t>
      </w:r>
      <w:r w:rsidR="00914CA9" w:rsidRPr="00050328">
        <w:rPr>
          <w:rFonts w:ascii="Arial" w:hAnsi="Arial" w:cs="Arial"/>
        </w:rPr>
        <w:t xml:space="preserve"> of 18.63±</w:t>
      </w:r>
      <w:r w:rsidR="000278E9" w:rsidRPr="00050328">
        <w:rPr>
          <w:rFonts w:ascii="Arial" w:hAnsi="Arial" w:cs="Arial"/>
        </w:rPr>
        <w:t>9.35.</w:t>
      </w:r>
      <w:r w:rsidR="000278E9" w:rsidRPr="00050328">
        <w:rPr>
          <w:rFonts w:ascii="Arial" w:hAnsi="Arial" w:cs="Arial"/>
        </w:rPr>
        <w:fldChar w:fldCharType="begin"/>
      </w:r>
      <w:r w:rsidR="000278E9" w:rsidRPr="00050328">
        <w:rPr>
          <w:rFonts w:ascii="Arial" w:hAnsi="Arial" w:cs="Arial"/>
        </w:rPr>
        <w:instrText xml:space="preserve"> ADDIN ZOTERO_ITEM CSL_CITATION {"citationID":"bU3JT6d6","properties":{"formattedCitation":"\\super 6\\nosupersub{}","plainCitation":"6","noteIndex":0},"citationItems":[{"id":48,"uris":["http://zotero.org/users/14111572/items/NXAJA4WI"],"itemData":{"id":48,"type":"article-journal","abstract":"Background: Overground Robot-Assisted Gait Training (o-RAGT) appears to be a promising stroke rehabilitation in terms of clinical outcomes. The literature on surface ElectroMyoGraphy (sEMG) assessment in o-RAGT is limited. This paper aimed to assess muscle activation patterns with sEMG in subjects subacute post stroke after training with o-RAGT and conventional therapy. Methods: An observational preliminary study was carried out with subjects subacute post stroke who received 15 sessions of o-RAGT (5 sessions/week; 60 min) in combination with conventional therapy. The subjects were assessed with both clinical and instrumental evaluations. Gait kinematics and sEMG data were acquired before (T1) and after (T2) the period of treatment (during ecological gait), and during the first session of o-RAGT (o-RAGT1). An eight-channel wireless sEMG device acquired in sEMG signals. Significant differences in sEMG outcomes were found in the BS of TA between T1 and T2. There were no other significant correlations between the sEMG outcomes and the clinical results between T1 and T2. Conclusions: There were significant functional gains in gait after complex intensive clinical rehabilitation with o-RAGT and conventional therapy. In addition, there was a significant increase in bilateral symmetry of the Tibialis Anterior muscles. At this stage of the signals from the tibialis anterior (TA), gastrocnemius medialis (GM), rectus femoris (RF), and biceps femoris caput longus (BF) muscles of each lower extremity. sEMG data processing extracted the Bilateral Symmetry (BS), the Co-Contraction (CC), and the Root Mean Square (RMS) coefficients. Results: Eight of 22 subjects in the subacute stage post stroke agreed to participate in this sEMG study. This subsample demonstrated a significant improvement in the motricity index of the affected lower limb and functional ambulation. The heterogeneity of the subjects’ characteristics and the small number of subjects was associated with high variability research, functional gait recovery was associated with minimal change in muscle activation patterns.","container-title":"Brain Sciences","DOI":"10.3390/brainsci11040448","ISSN":"2076-3425","issue":"4","journalAbbreviation":"Brain Sciences","language":"en","page":"448","source":"DOI.org (Crossref)","title":"Functional Gait Recovery after a Combination of Conventional Therapy and Overground Robot-Assisted Gait Training Is Not Associated with Significant Changes in Muscle Activation Pattern: An EMG Preliminary Study on Subjects Subacute Post Stroke","title-short":"Functional Gait Recovery after a Combination of Conventional Therapy and Overground Robot-Assisted Gait Training Is Not Associated with Significant Changes in Muscle Activation Pattern","volume":"11","author":[{"family":"Infarinato","given":"Francesco"},{"family":"Romano","given":"Paola"},{"family":"Goffredo","given":"Michela"},{"family":"Ottaviani","given":"Marco"},{"family":"Galafate","given":"Daniele"},{"family":"Gison","given":"Annalisa"},{"family":"Petruccelli","given":"Simone"},{"family":"Pournajaf","given":"Sanaz"},{"family":"Franceschini","given":"Marco"}],"issued":{"date-parts":[["2021",4,1]]}}}],"schema":"https://github.com/citation-style-language/schema/raw/master/csl-citation.json"} </w:instrText>
      </w:r>
      <w:r w:rsidR="000278E9" w:rsidRPr="00050328">
        <w:rPr>
          <w:rFonts w:ascii="Arial" w:hAnsi="Arial" w:cs="Arial"/>
        </w:rPr>
        <w:fldChar w:fldCharType="separate"/>
      </w:r>
      <w:r w:rsidR="000278E9" w:rsidRPr="00050328">
        <w:rPr>
          <w:rFonts w:ascii="Arial" w:hAnsi="Arial" w:cs="Arial"/>
          <w:kern w:val="0"/>
          <w:vertAlign w:val="superscript"/>
        </w:rPr>
        <w:t>6</w:t>
      </w:r>
      <w:r w:rsidR="000278E9" w:rsidRPr="00050328">
        <w:rPr>
          <w:rFonts w:ascii="Arial" w:hAnsi="Arial" w:cs="Arial"/>
        </w:rPr>
        <w:fldChar w:fldCharType="end"/>
      </w:r>
      <w:r w:rsidR="00995802" w:rsidRPr="00050328">
        <w:rPr>
          <w:rFonts w:ascii="Arial" w:hAnsi="Arial" w:cs="Arial"/>
        </w:rPr>
        <w:t xml:space="preserve"> Forty-six participants who were between 13 and 155 days post CVA completed an average of 15 sessions using Ekso. </w:t>
      </w:r>
      <w:r w:rsidR="007B680A" w:rsidRPr="00050328">
        <w:rPr>
          <w:rFonts w:ascii="Arial" w:hAnsi="Arial" w:cs="Arial"/>
        </w:rPr>
        <w:t>M</w:t>
      </w:r>
      <w:r w:rsidR="0057340E" w:rsidRPr="00050328">
        <w:rPr>
          <w:rFonts w:ascii="Arial" w:hAnsi="Arial" w:cs="Arial"/>
        </w:rPr>
        <w:t>I</w:t>
      </w:r>
      <w:r w:rsidR="007B680A" w:rsidRPr="00050328">
        <w:rPr>
          <w:rFonts w:ascii="Arial" w:hAnsi="Arial" w:cs="Arial"/>
        </w:rPr>
        <w:t xml:space="preserve"> of all </w:t>
      </w:r>
      <w:r w:rsidR="00015F72" w:rsidRPr="00050328">
        <w:rPr>
          <w:rFonts w:ascii="Arial" w:hAnsi="Arial" w:cs="Arial"/>
        </w:rPr>
        <w:t>muscles measured showed significant improvement for the total population</w:t>
      </w:r>
      <w:r w:rsidR="0028020D">
        <w:rPr>
          <w:rFonts w:ascii="Arial" w:hAnsi="Arial" w:cs="Arial"/>
        </w:rPr>
        <w:t xml:space="preserve"> studied.</w:t>
      </w:r>
      <w:r w:rsidR="0028020D" w:rsidRPr="00AA6B44">
        <w:rPr>
          <w:rFonts w:ascii="Arial" w:hAnsi="Arial" w:cs="Arial"/>
        </w:rPr>
        <w:fldChar w:fldCharType="begin"/>
      </w:r>
      <w:r w:rsidR="003F64EE">
        <w:rPr>
          <w:rFonts w:ascii="Arial" w:hAnsi="Arial" w:cs="Arial"/>
        </w:rPr>
        <w:instrText xml:space="preserve"> ADDIN ZOTERO_ITEM CSL_CITATION {"citationID":"CGW6I5dB","properties":{"formattedCitation":"\\super 7\\nosupersub{}","plainCitation":"7","noteIndex":0},"citationItems":[{"id":"gyX50DET/0P0PNYqz","uris":["http://zotero.org/users/14111572/items/Z5DQ8NZJ"],"itemData":{"id":45,"type":"article-journal","container-title":"European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0028020D" w:rsidRPr="00AA6B44">
        <w:rPr>
          <w:rFonts w:ascii="Arial" w:hAnsi="Arial" w:cs="Arial"/>
        </w:rPr>
        <w:fldChar w:fldCharType="separate"/>
      </w:r>
      <w:r w:rsidR="0028020D" w:rsidRPr="00AA6B44">
        <w:rPr>
          <w:rFonts w:ascii="Arial" w:hAnsi="Arial" w:cs="Arial"/>
          <w:kern w:val="0"/>
          <w:vertAlign w:val="superscript"/>
        </w:rPr>
        <w:t>7</w:t>
      </w:r>
      <w:r w:rsidR="0028020D" w:rsidRPr="00AA6B44">
        <w:rPr>
          <w:rFonts w:ascii="Arial" w:hAnsi="Arial" w:cs="Arial"/>
        </w:rPr>
        <w:fldChar w:fldCharType="end"/>
      </w:r>
      <w:r w:rsidR="00015F72" w:rsidRPr="00050328">
        <w:rPr>
          <w:rFonts w:ascii="Arial" w:hAnsi="Arial" w:cs="Arial"/>
        </w:rPr>
        <w:t xml:space="preserve"> </w:t>
      </w:r>
      <w:r w:rsidR="0028020D">
        <w:rPr>
          <w:rFonts w:ascii="Arial" w:hAnsi="Arial" w:cs="Arial"/>
        </w:rPr>
        <w:t xml:space="preserve">This study also examined results in </w:t>
      </w:r>
      <w:r w:rsidR="00C47051">
        <w:rPr>
          <w:rFonts w:ascii="Arial" w:hAnsi="Arial" w:cs="Arial"/>
        </w:rPr>
        <w:t>specific groups based on ambulation level at baseline and study conclusion. Significant strength improvement was seen in thos</w:t>
      </w:r>
      <w:r w:rsidR="00015F72" w:rsidRPr="00050328">
        <w:rPr>
          <w:rFonts w:ascii="Arial" w:hAnsi="Arial" w:cs="Arial"/>
        </w:rPr>
        <w:t>e who were ambulant at baseline</w:t>
      </w:r>
      <w:r w:rsidR="000E4E78" w:rsidRPr="00050328">
        <w:rPr>
          <w:rFonts w:ascii="Arial" w:hAnsi="Arial" w:cs="Arial"/>
        </w:rPr>
        <w:t xml:space="preserve"> and </w:t>
      </w:r>
      <w:r w:rsidR="00C47051">
        <w:rPr>
          <w:rFonts w:ascii="Arial" w:hAnsi="Arial" w:cs="Arial"/>
        </w:rPr>
        <w:t xml:space="preserve">those that </w:t>
      </w:r>
      <w:r w:rsidR="00015F72" w:rsidRPr="00050328">
        <w:rPr>
          <w:rFonts w:ascii="Arial" w:hAnsi="Arial" w:cs="Arial"/>
        </w:rPr>
        <w:t>became ambulant during study</w:t>
      </w:r>
      <w:r w:rsidR="000E4E78" w:rsidRPr="00050328">
        <w:rPr>
          <w:rFonts w:ascii="Arial" w:hAnsi="Arial" w:cs="Arial"/>
        </w:rPr>
        <w:t>.</w:t>
      </w:r>
      <w:r w:rsidR="00D45CC8" w:rsidRPr="00050328">
        <w:rPr>
          <w:rFonts w:ascii="Arial" w:hAnsi="Arial" w:cs="Arial"/>
        </w:rPr>
        <w:fldChar w:fldCharType="begin"/>
      </w:r>
      <w:r w:rsidR="003F64EE">
        <w:rPr>
          <w:rFonts w:ascii="Arial" w:hAnsi="Arial" w:cs="Arial"/>
        </w:rPr>
        <w:instrText xml:space="preserve"> ADDIN ZOTERO_ITEM CSL_CITATION {"citationID":"cUBSXARv","properties":{"formattedCitation":"\\super 7\\nosupersub{}","plainCitation":"7","noteIndex":0},"citationItems":[{"id":"gyX50DET/0P0PNYqz","uris":["http://zotero.org/users/14111572/items/Z5DQ8NZJ"],"itemData":{"id":45,"type":"article-journal","container-title":"European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00D45CC8" w:rsidRPr="00050328">
        <w:rPr>
          <w:rFonts w:ascii="Arial" w:hAnsi="Arial" w:cs="Arial"/>
        </w:rPr>
        <w:fldChar w:fldCharType="separate"/>
      </w:r>
      <w:r w:rsidR="00D45CC8" w:rsidRPr="00050328">
        <w:rPr>
          <w:rFonts w:ascii="Arial" w:hAnsi="Arial" w:cs="Arial"/>
          <w:kern w:val="0"/>
          <w:vertAlign w:val="superscript"/>
        </w:rPr>
        <w:t>7</w:t>
      </w:r>
      <w:r w:rsidR="00D45CC8" w:rsidRPr="00050328">
        <w:rPr>
          <w:rFonts w:ascii="Arial" w:hAnsi="Arial" w:cs="Arial"/>
        </w:rPr>
        <w:fldChar w:fldCharType="end"/>
      </w:r>
      <w:r w:rsidR="000E4E78" w:rsidRPr="00050328">
        <w:rPr>
          <w:rFonts w:ascii="Arial" w:hAnsi="Arial" w:cs="Arial"/>
        </w:rPr>
        <w:t xml:space="preserve"> </w:t>
      </w:r>
      <w:r w:rsidR="00E7625C" w:rsidRPr="00050328">
        <w:rPr>
          <w:rFonts w:ascii="Arial" w:hAnsi="Arial" w:cs="Arial"/>
        </w:rPr>
        <w:t>Those who were non-ambulant at baseline and conclusion of the study did not have significant strength improvements.</w:t>
      </w:r>
      <w:r w:rsidR="008352D6" w:rsidRPr="00050328">
        <w:rPr>
          <w:rFonts w:ascii="Arial" w:hAnsi="Arial" w:cs="Arial"/>
        </w:rPr>
        <w:fldChar w:fldCharType="begin"/>
      </w:r>
      <w:r w:rsidR="00E77115" w:rsidRPr="00050328">
        <w:rPr>
          <w:rFonts w:ascii="Arial" w:hAnsi="Arial" w:cs="Arial"/>
        </w:rPr>
        <w:instrText xml:space="preserve"> ADDIN ZOTERO_ITEM CSL_CITATION {"citationID":"89ui504y","properties":{"formattedCitation":"\\super 7\\nosupersub{}","plainCitation":"7","noteIndex":0},"citationItems":[{"id":45,"uris":["http://zotero.org/users/14111572/items/Z5DQ8NZJ"],"itemData":{"id":45,"type":"article-journal","container-title":"European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008352D6" w:rsidRPr="00050328">
        <w:rPr>
          <w:rFonts w:ascii="Arial" w:hAnsi="Arial" w:cs="Arial"/>
        </w:rPr>
        <w:fldChar w:fldCharType="separate"/>
      </w:r>
      <w:r w:rsidR="008352D6" w:rsidRPr="00050328">
        <w:rPr>
          <w:rFonts w:ascii="Arial" w:hAnsi="Arial" w:cs="Arial"/>
          <w:kern w:val="0"/>
          <w:vertAlign w:val="superscript"/>
        </w:rPr>
        <w:t>7</w:t>
      </w:r>
      <w:r w:rsidR="008352D6" w:rsidRPr="00050328">
        <w:rPr>
          <w:rFonts w:ascii="Arial" w:hAnsi="Arial" w:cs="Arial"/>
        </w:rPr>
        <w:fldChar w:fldCharType="end"/>
      </w:r>
      <w:r w:rsidR="00E7625C" w:rsidRPr="00050328">
        <w:rPr>
          <w:rFonts w:ascii="Arial" w:hAnsi="Arial" w:cs="Arial"/>
        </w:rPr>
        <w:t xml:space="preserve"> </w:t>
      </w:r>
      <w:r w:rsidR="00FE67C9" w:rsidRPr="00050328">
        <w:rPr>
          <w:rFonts w:ascii="Arial" w:hAnsi="Arial" w:cs="Arial"/>
        </w:rPr>
        <w:t xml:space="preserve">A similar study </w:t>
      </w:r>
      <w:r w:rsidR="001448D3" w:rsidRPr="00050328">
        <w:rPr>
          <w:rFonts w:ascii="Arial" w:hAnsi="Arial" w:cs="Arial"/>
        </w:rPr>
        <w:t xml:space="preserve">with 23 </w:t>
      </w:r>
      <w:r w:rsidR="00ED650E" w:rsidRPr="00050328">
        <w:rPr>
          <w:rFonts w:ascii="Arial" w:hAnsi="Arial" w:cs="Arial"/>
        </w:rPr>
        <w:t>subjects who walked thrice per week for 4 weeks</w:t>
      </w:r>
      <w:r w:rsidR="00A16E14" w:rsidRPr="00050328">
        <w:rPr>
          <w:rFonts w:ascii="Arial" w:hAnsi="Arial" w:cs="Arial"/>
        </w:rPr>
        <w:t xml:space="preserve"> in Ekso</w:t>
      </w:r>
      <w:r w:rsidR="00D637F7" w:rsidRPr="00050328">
        <w:rPr>
          <w:rFonts w:ascii="Arial" w:hAnsi="Arial" w:cs="Arial"/>
        </w:rPr>
        <w:t xml:space="preserve"> noted </w:t>
      </w:r>
      <w:r w:rsidR="00D76506" w:rsidRPr="00050328">
        <w:rPr>
          <w:rFonts w:ascii="Arial" w:hAnsi="Arial" w:cs="Arial"/>
        </w:rPr>
        <w:t xml:space="preserve">significant </w:t>
      </w:r>
      <w:r w:rsidR="00D637F7" w:rsidRPr="00050328">
        <w:rPr>
          <w:rFonts w:ascii="Arial" w:hAnsi="Arial" w:cs="Arial"/>
        </w:rPr>
        <w:t xml:space="preserve">improvement in </w:t>
      </w:r>
      <w:r w:rsidR="0028020D">
        <w:rPr>
          <w:rFonts w:ascii="Arial" w:hAnsi="Arial" w:cs="Arial"/>
        </w:rPr>
        <w:t>MI</w:t>
      </w:r>
      <w:r w:rsidR="00D637F7" w:rsidRPr="00050328">
        <w:rPr>
          <w:rFonts w:ascii="Arial" w:hAnsi="Arial" w:cs="Arial"/>
        </w:rPr>
        <w:t xml:space="preserve"> scores throughout the study.</w:t>
      </w:r>
      <w:r w:rsidR="00E77115" w:rsidRPr="00050328">
        <w:rPr>
          <w:rFonts w:ascii="Arial" w:hAnsi="Arial" w:cs="Arial"/>
        </w:rPr>
        <w:fldChar w:fldCharType="begin"/>
      </w:r>
      <w:r w:rsidR="00E77115" w:rsidRPr="00050328">
        <w:rPr>
          <w:rFonts w:ascii="Arial" w:hAnsi="Arial" w:cs="Arial"/>
        </w:rPr>
        <w:instrText xml:space="preserve"> ADDIN ZOTERO_ITEM CSL_CITATION {"citationID":"PnTqY88G","properties":{"formattedCitation":"\\super 8\\nosupersub{}","plainCitation":"8","noteIndex":0},"citationItems":[{"id":46,"uris":["http://zotero.org/users/14111572/items/A3ZUYMBW"],"itemData":{"id":46,"type":"article-journal","container-title":"European Journal of Physical and Rehabilitation Medicine","DOI":"10.23736/S1973-9087.17.04591-9","ISSN":"19739087, 19739095","issue":"5","journalAbbreviation":"Eur J Phys Rehabil Med","source":"DOI.org (Crossref)","title":"Wearable robotic exoskeleton for overground gait training in sub-acute and chronic hemiparetic stroke patients: preliminary results","title-short":"Wearable robotic exoskeleton for overground gait training in sub-acute and chronic hemiparetic stroke patients","URL":"https://www.minervamedica.it/index2.php?show=R33Y2017N05A0676","volume":"53","author":[{"family":"Molteni","given":"Franco"},{"family":"Gasperini","given":"Giulio"},{"family":"Gaffuri","given":"Marina"},{"family":"Colombo","given":"Maria"},{"family":"Giovanzana","given":"Chiara"},{"family":"Lorenzon","given":"Chiara"},{"family":"Farina","given":"Nico"},{"family":"Cannaviello","given":"Giovanni"},{"family":"Scarano","given":"Stefano"},{"family":"Proserpio","given":"Davide"},{"family":"Liberali","given":"Davide"},{"family":"Guanziroli","given":"Eleonora"}],"accessed":{"date-parts":[["2024",2,8]]},"issued":{"date-parts":[["2017",10]]}}}],"schema":"https://github.com/citation-style-language/schema/raw/master/csl-citation.json"} </w:instrText>
      </w:r>
      <w:r w:rsidR="00E77115" w:rsidRPr="00050328">
        <w:rPr>
          <w:rFonts w:ascii="Arial" w:hAnsi="Arial" w:cs="Arial"/>
        </w:rPr>
        <w:fldChar w:fldCharType="separate"/>
      </w:r>
      <w:r w:rsidR="00E77115" w:rsidRPr="00050328">
        <w:rPr>
          <w:rFonts w:ascii="Arial" w:hAnsi="Arial" w:cs="Arial"/>
          <w:kern w:val="0"/>
          <w:vertAlign w:val="superscript"/>
        </w:rPr>
        <w:t>8</w:t>
      </w:r>
      <w:r w:rsidR="00E77115" w:rsidRPr="00050328">
        <w:rPr>
          <w:rFonts w:ascii="Arial" w:hAnsi="Arial" w:cs="Arial"/>
        </w:rPr>
        <w:fldChar w:fldCharType="end"/>
      </w:r>
      <w:r w:rsidR="005B382C" w:rsidRPr="00050328">
        <w:rPr>
          <w:rFonts w:ascii="Arial" w:hAnsi="Arial" w:cs="Arial"/>
        </w:rPr>
        <w:t xml:space="preserve"> Median </w:t>
      </w:r>
      <w:r w:rsidR="00C95FD7" w:rsidRPr="00050328">
        <w:rPr>
          <w:rFonts w:ascii="Arial" w:hAnsi="Arial" w:cs="Arial"/>
        </w:rPr>
        <w:t xml:space="preserve">MI </w:t>
      </w:r>
      <w:r w:rsidR="005B382C" w:rsidRPr="00050328">
        <w:rPr>
          <w:rFonts w:ascii="Arial" w:hAnsi="Arial" w:cs="Arial"/>
        </w:rPr>
        <w:t xml:space="preserve">scores for those with subacute CVA improved from </w:t>
      </w:r>
      <w:r w:rsidR="00E15CB2" w:rsidRPr="00050328">
        <w:rPr>
          <w:rFonts w:ascii="Arial" w:hAnsi="Arial" w:cs="Arial"/>
        </w:rPr>
        <w:t>33.5 to 59 and for those with chronic CVA from 34 to 38.</w:t>
      </w:r>
      <w:r w:rsidR="00E77115" w:rsidRPr="00050328">
        <w:rPr>
          <w:rFonts w:ascii="Arial" w:hAnsi="Arial" w:cs="Arial"/>
        </w:rPr>
        <w:fldChar w:fldCharType="begin"/>
      </w:r>
      <w:r w:rsidR="00360C6A" w:rsidRPr="00050328">
        <w:rPr>
          <w:rFonts w:ascii="Arial" w:hAnsi="Arial" w:cs="Arial"/>
        </w:rPr>
        <w:instrText xml:space="preserve"> ADDIN ZOTERO_ITEM CSL_CITATION {"citationID":"oSWAlNrE","properties":{"formattedCitation":"\\super 8\\nosupersub{}","plainCitation":"8","noteIndex":0},"citationItems":[{"id":46,"uris":["http://zotero.org/users/14111572/items/A3ZUYMBW"],"itemData":{"id":46,"type":"article-journal","container-title":"European Journal of Physical and Rehabilitation Medicine","DOI":"10.23736/S1973-9087.17.04591-9","ISSN":"19739087, 19739095","issue":"5","journalAbbreviation":"Eur J Phys Rehabil Med","source":"DOI.org (Crossref)","title":"Wearable robotic exoskeleton for overground gait training in sub-acute and chronic hemiparetic stroke patients: preliminary results","title-short":"Wearable robotic exoskeleton for overground gait training in sub-acute and chronic hemiparetic stroke patients","URL":"https://www.minervamedica.it/index2.php?show=R33Y2017N05A0676","volume":"53","author":[{"family":"Molteni","given":"Franco"},{"family":"Gasperini","given":"Giulio"},{"family":"Gaffuri","given":"Marina"},{"family":"Colombo","given":"Maria"},{"family":"Giovanzana","given":"Chiara"},{"family":"Lorenzon","given":"Chiara"},{"family":"Farina","given":"Nico"},{"family":"Cannaviello","given":"Giovanni"},{"family":"Scarano","given":"Stefano"},{"family":"Proserpio","given":"Davide"},{"family":"Liberali","given":"Davide"},{"family":"Guanziroli","given":"Eleonora"}],"accessed":{"date-parts":[["2024",2,8]]},"issued":{"date-parts":[["2017",10]]}}}],"schema":"https://github.com/citation-style-language/schema/raw/master/csl-citation.json"} </w:instrText>
      </w:r>
      <w:r w:rsidR="00E77115" w:rsidRPr="00050328">
        <w:rPr>
          <w:rFonts w:ascii="Arial" w:hAnsi="Arial" w:cs="Arial"/>
        </w:rPr>
        <w:fldChar w:fldCharType="separate"/>
      </w:r>
      <w:r w:rsidR="00E77115" w:rsidRPr="00050328">
        <w:rPr>
          <w:rFonts w:ascii="Arial" w:hAnsi="Arial" w:cs="Arial"/>
          <w:kern w:val="0"/>
          <w:vertAlign w:val="superscript"/>
        </w:rPr>
        <w:t>8</w:t>
      </w:r>
      <w:r w:rsidR="00E77115" w:rsidRPr="00050328">
        <w:rPr>
          <w:rFonts w:ascii="Arial" w:hAnsi="Arial" w:cs="Arial"/>
        </w:rPr>
        <w:fldChar w:fldCharType="end"/>
      </w:r>
      <w:r w:rsidR="00D637F7" w:rsidRPr="00050328">
        <w:rPr>
          <w:rFonts w:ascii="Arial" w:hAnsi="Arial" w:cs="Arial"/>
        </w:rPr>
        <w:t xml:space="preserve"> </w:t>
      </w:r>
    </w:p>
    <w:p w14:paraId="1E3C4018" w14:textId="2E2A59C2" w:rsidR="004B12F9" w:rsidRPr="00050328" w:rsidRDefault="0026608F">
      <w:pPr>
        <w:rPr>
          <w:rFonts w:ascii="Arial" w:hAnsi="Arial" w:cs="Arial"/>
        </w:rPr>
      </w:pPr>
      <w:r w:rsidRPr="00050328">
        <w:rPr>
          <w:rFonts w:ascii="Arial" w:hAnsi="Arial" w:cs="Arial"/>
        </w:rPr>
        <w:t>One</w:t>
      </w:r>
      <w:r w:rsidR="004B12F9" w:rsidRPr="00050328">
        <w:rPr>
          <w:rFonts w:ascii="Arial" w:hAnsi="Arial" w:cs="Arial"/>
        </w:rPr>
        <w:t xml:space="preserve"> review article </w:t>
      </w:r>
      <w:r w:rsidR="005E1299" w:rsidRPr="00050328">
        <w:rPr>
          <w:rFonts w:ascii="Arial" w:hAnsi="Arial" w:cs="Arial"/>
        </w:rPr>
        <w:t xml:space="preserve">that </w:t>
      </w:r>
      <w:r w:rsidR="004B12F9" w:rsidRPr="00050328">
        <w:rPr>
          <w:rFonts w:ascii="Arial" w:hAnsi="Arial" w:cs="Arial"/>
        </w:rPr>
        <w:t>examin</w:t>
      </w:r>
      <w:r w:rsidRPr="00050328">
        <w:rPr>
          <w:rFonts w:ascii="Arial" w:hAnsi="Arial" w:cs="Arial"/>
        </w:rPr>
        <w:t xml:space="preserve">ed </w:t>
      </w:r>
      <w:r w:rsidR="004B12F9" w:rsidRPr="00050328">
        <w:rPr>
          <w:rFonts w:ascii="Arial" w:hAnsi="Arial" w:cs="Arial"/>
        </w:rPr>
        <w:t>subjects with CVA</w:t>
      </w:r>
      <w:r w:rsidR="002A77B0" w:rsidRPr="00050328">
        <w:rPr>
          <w:rFonts w:ascii="Arial" w:hAnsi="Arial" w:cs="Arial"/>
        </w:rPr>
        <w:t xml:space="preserve"> commented on strength changes from using an exoskeleton. Thirty-four RCTs consisting of 1166 patients </w:t>
      </w:r>
      <w:r w:rsidR="007447D6" w:rsidRPr="00050328">
        <w:rPr>
          <w:rFonts w:ascii="Arial" w:hAnsi="Arial" w:cs="Arial"/>
        </w:rPr>
        <w:t>concluded that the intervention group</w:t>
      </w:r>
      <w:r w:rsidR="00D04201" w:rsidRPr="00050328">
        <w:rPr>
          <w:rFonts w:ascii="Arial" w:hAnsi="Arial" w:cs="Arial"/>
        </w:rPr>
        <w:t>s</w:t>
      </w:r>
      <w:r w:rsidR="007447D6" w:rsidRPr="00050328">
        <w:rPr>
          <w:rFonts w:ascii="Arial" w:hAnsi="Arial" w:cs="Arial"/>
        </w:rPr>
        <w:t xml:space="preserve"> had improvement in lower limb motor function scores superior to scores of the control group</w:t>
      </w:r>
      <w:r w:rsidR="00D04201" w:rsidRPr="00050328">
        <w:rPr>
          <w:rFonts w:ascii="Arial" w:hAnsi="Arial" w:cs="Arial"/>
        </w:rPr>
        <w:t>s</w:t>
      </w:r>
      <w:r w:rsidR="007447D6" w:rsidRPr="00050328">
        <w:rPr>
          <w:rFonts w:ascii="Arial" w:hAnsi="Arial" w:cs="Arial"/>
        </w:rPr>
        <w:t>.</w:t>
      </w:r>
      <w:r w:rsidR="00360C6A" w:rsidRPr="00050328">
        <w:rPr>
          <w:rFonts w:ascii="Arial" w:hAnsi="Arial" w:cs="Arial"/>
        </w:rPr>
        <w:fldChar w:fldCharType="begin"/>
      </w:r>
      <w:r w:rsidR="003F64EE">
        <w:rPr>
          <w:rFonts w:ascii="Arial" w:hAnsi="Arial" w:cs="Arial"/>
        </w:rPr>
        <w:instrText xml:space="preserve"> ADDIN ZOTERO_ITEM CSL_CITATION {"citationID":"1cXN26wP","properties":{"formattedCitation":"\\super 9\\nosupersub{}","plainCitation":"9","noteIndex":0},"citationItems":[{"id":"gyX50DET/zV5hTwoG","uris":["http://zotero.org/users/14111572/items/6CEFDD76"],"itemData":{"id":2633,"type":"article-journal","abstract":"Background\n              The current lower limb robotic exoskeleton training (LRET) for treating and managing stroke patients remains a huge challenge. Comprehensive ICF analysis and informative treatment options are needed. This review aims to analyze LRET’ s efficacy for stroke patients, based on ICF, and explore the impact of intervention intensities, devices, and stroke phases.\n            \n            \n              Methods\n              We searched Web of Science, PubMed, and The Cochrane Library for RCTs on LRET for stroke patients. Two authors reviewed studies, extracted data, and assessed quality and bias. Standardized protocols were used. PEDro and ROB2 were employed for quality assessment. All analyses were done with RevMan 5.4.\n            \n            \n              Results\n              \n                Thirty-four randomized controlled trials (1,166 participants) were included. For function, LRET significantly improved motor control (MD = 1.15, 95%CI = 0.29–2.01,\n                p\n                 = 0.009, FMA-LE), and gait parameters (MD = 0.09, 95%CI = 0.03–0.16,\n                p\n                 = 0.004, Instrumented Gait Velocity; MD = 0.06, 95%CI = 0.02–0.09,\n                p\n                 = 0.002, Step length; MD = 4.48, 95%CI = 0.32–8.65,\n                p\n                 = 0.04, Cadence) compared with conventional rehabilitation. For activity, LRET significantly improved walking independence (MD = 0.25, 95%CI = 0.02–0.48,\n                p\n                 = 0.03, FAC), Gait Velocity (MD = 0.07, 95%CI = 0.03–0.11,\n                p\n                 = 0.001) and balance (MD = 2.34, 95%CI = 0.21–4.47,\n                p\n                 = 0.03, BBS). For participation, social participation (MD = 0.12, 95%CI = 0.03–0.21,\n                p\n                 = 0.01, EQ-5D) was superior to conventional rehabilitation. Based on subgroup analyses, LRET improved motor control (MD = 1.37, 95%CI = 0.47–2.27,\n                p\n                 = 0.003, FMA-LE), gait parameters (MD = 0.08, 95%CI = 0.02–0.14,\n                p\n                 = 0.006, Step length), Gait Velocity (MD = 0.11, 95%CI = 0.03–0.19,\n                p\n                 = 0.005) and activities of daily living (MD = 2.77, 95%CI = 1.37–4.16,\n                p\n                 = 0.0001, BI) for the subacute patients, while no significant improvement for the chronic patients. For exoskeleton devices, treadmill-based exoskeletons showed significant superiority for balance (MD = 4.81, 95%CI = 3.10–6.52,\n                p\n                 &amp;lt; 0.00001, BBS) and activities of daily living (MD = 2.67, 95%CI = 1.25–4.09,\n                p\n                 = 0.00002, BI), while Over-ground exoskeletons was more effective for gait parameters (MD = 0.05, 95%CI = 0.02–0.08,\n                p\n                 = 0.0009, Step length; MD = 6.60, 95%CI = 2.06–11.15,\n                p\n                 = 0.004, Cadence) and walking independence (MD = 0.29, 95%CI = 0.14–0.44,\n                p\n                 = 0.0002, FAC). Depending on the training regimen, better results may be achieved with daily training intensities of 45–60 min and weekly training intensities of 3 h or more.\n              \n            \n            \n              Conclusion\n              These findings offer insights for healthcare professionals to make effective LRET choices based on stroke patient needs though uncertainties remain. Particularly, the assessment of ICF participation levels and the design of time-intensive training deserve further study.\n            \n            \n              Systematic review registration\n              \n                https://www.crd.york.ac.uk/PROSPERO\n                , Unique Identifier: CRD42024501750.","container-title":"Frontiers in Neurology","DOI":"10.3389/fneur.2024.1453781","ISSN":"1664-2295","journalAbbreviation":"Front. Neurol.","page":"1453781","source":"DOI.org (Crossref)","title":"Effect of robotic exoskeleton training on lower limb function, activity and participation in stroke patients: a systematic review and meta-analysis of randomized controlled trials","title-short":"Effect of robotic exoskeleton training on lower limb function, activity and participation in stroke patients","volume":"15","author":[{"family":"Yang","given":"Juncong"},{"family":"Zhu","given":"Yongxin"},{"family":"Li","given":"Haojie"},{"family":"Wang","given":"Kun"},{"family":"Li","given":"Dan"},{"family":"Qi","given":"Qi"}],"issued":{"date-parts":[["2024",8,13]]}}}],"schema":"https://github.com/citation-style-language/schema/raw/master/csl-citation.json"} </w:instrText>
      </w:r>
      <w:r w:rsidR="00360C6A" w:rsidRPr="00050328">
        <w:rPr>
          <w:rFonts w:ascii="Arial" w:hAnsi="Arial" w:cs="Arial"/>
        </w:rPr>
        <w:fldChar w:fldCharType="separate"/>
      </w:r>
      <w:r w:rsidR="00360C6A" w:rsidRPr="00050328">
        <w:rPr>
          <w:rFonts w:ascii="Arial" w:hAnsi="Arial" w:cs="Arial"/>
          <w:kern w:val="0"/>
          <w:vertAlign w:val="superscript"/>
        </w:rPr>
        <w:t>9</w:t>
      </w:r>
      <w:r w:rsidR="00360C6A" w:rsidRPr="00050328">
        <w:rPr>
          <w:rFonts w:ascii="Arial" w:hAnsi="Arial" w:cs="Arial"/>
        </w:rPr>
        <w:fldChar w:fldCharType="end"/>
      </w:r>
      <w:r w:rsidR="008D607E" w:rsidRPr="00050328">
        <w:rPr>
          <w:rFonts w:ascii="Arial" w:hAnsi="Arial" w:cs="Arial"/>
        </w:rPr>
        <w:t xml:space="preserve"> </w:t>
      </w:r>
    </w:p>
    <w:p w14:paraId="0CCFA9E0" w14:textId="7D1ED417" w:rsidR="00A84598" w:rsidRPr="00050328" w:rsidRDefault="00A84598">
      <w:pPr>
        <w:rPr>
          <w:rFonts w:ascii="Arial" w:hAnsi="Arial" w:cs="Arial"/>
        </w:rPr>
      </w:pPr>
      <w:r w:rsidRPr="00050328">
        <w:rPr>
          <w:rFonts w:ascii="Arial" w:hAnsi="Arial" w:cs="Arial"/>
        </w:rPr>
        <w:t xml:space="preserve">A unique article which includes </w:t>
      </w:r>
      <w:r w:rsidR="00E50F64" w:rsidRPr="00050328">
        <w:rPr>
          <w:rFonts w:ascii="Arial" w:hAnsi="Arial" w:cs="Arial"/>
        </w:rPr>
        <w:t>many technologies and a highly intensive rehabilitation program for persons with stroke demonstrate</w:t>
      </w:r>
      <w:r w:rsidR="00876CE4" w:rsidRPr="00050328">
        <w:rPr>
          <w:rFonts w:ascii="Arial" w:hAnsi="Arial" w:cs="Arial"/>
        </w:rPr>
        <w:t>d</w:t>
      </w:r>
      <w:r w:rsidR="00E50F64" w:rsidRPr="00050328">
        <w:rPr>
          <w:rFonts w:ascii="Arial" w:hAnsi="Arial" w:cs="Arial"/>
        </w:rPr>
        <w:t xml:space="preserve"> that this program consisting of 2 to 7 </w:t>
      </w:r>
      <w:r w:rsidR="00B40525" w:rsidRPr="00050328">
        <w:rPr>
          <w:rFonts w:ascii="Arial" w:hAnsi="Arial" w:cs="Arial"/>
        </w:rPr>
        <w:t xml:space="preserve">daily interventions over a period of 12-21 days </w:t>
      </w:r>
      <w:r w:rsidR="00A73DDA" w:rsidRPr="00050328">
        <w:rPr>
          <w:rFonts w:ascii="Arial" w:hAnsi="Arial" w:cs="Arial"/>
        </w:rPr>
        <w:t>significantly improved upper extremity strength</w:t>
      </w:r>
      <w:r w:rsidR="00C77BA4" w:rsidRPr="00050328">
        <w:rPr>
          <w:rFonts w:ascii="Arial" w:hAnsi="Arial" w:cs="Arial"/>
        </w:rPr>
        <w:t xml:space="preserve"> measured by </w:t>
      </w:r>
      <w:r w:rsidR="003B5084" w:rsidRPr="00050328">
        <w:rPr>
          <w:rFonts w:ascii="Arial" w:hAnsi="Arial" w:cs="Arial"/>
        </w:rPr>
        <w:t>the F</w:t>
      </w:r>
      <w:r w:rsidR="00C77BA4" w:rsidRPr="00050328">
        <w:rPr>
          <w:rFonts w:ascii="Arial" w:hAnsi="Arial" w:cs="Arial"/>
        </w:rPr>
        <w:t>ugl-</w:t>
      </w:r>
      <w:r w:rsidR="003B5084" w:rsidRPr="00050328">
        <w:rPr>
          <w:rFonts w:ascii="Arial" w:hAnsi="Arial" w:cs="Arial"/>
        </w:rPr>
        <w:t>M</w:t>
      </w:r>
      <w:r w:rsidR="00992DE6" w:rsidRPr="00050328">
        <w:rPr>
          <w:rFonts w:ascii="Arial" w:hAnsi="Arial" w:cs="Arial"/>
        </w:rPr>
        <w:t>e</w:t>
      </w:r>
      <w:r w:rsidR="00C77BA4" w:rsidRPr="00050328">
        <w:rPr>
          <w:rFonts w:ascii="Arial" w:hAnsi="Arial" w:cs="Arial"/>
        </w:rPr>
        <w:t>yer from a median 16 to 27.5</w:t>
      </w:r>
      <w:r w:rsidR="00992DE6" w:rsidRPr="00050328">
        <w:rPr>
          <w:rFonts w:ascii="Arial" w:hAnsi="Arial" w:cs="Arial"/>
        </w:rPr>
        <w:t>.</w:t>
      </w:r>
      <w:r w:rsidR="00064121" w:rsidRPr="00050328">
        <w:rPr>
          <w:rFonts w:ascii="Arial" w:hAnsi="Arial" w:cs="Arial"/>
        </w:rPr>
        <w:fldChar w:fldCharType="begin"/>
      </w:r>
      <w:r w:rsidR="00360C6A" w:rsidRPr="00050328">
        <w:rPr>
          <w:rFonts w:ascii="Arial" w:hAnsi="Arial" w:cs="Arial"/>
        </w:rPr>
        <w:instrText xml:space="preserve"> ADDIN ZOTERO_ITEM CSL_CITATION {"citationID":"qnwqfyCX","properties":{"formattedCitation":"\\super 10\\nosupersub{}","plainCitation":"10","noteIndex":0},"citationItems":[{"id":2621,"uris":["http://zotero.org/users/14111572/items/7YIPPNX9"],"itemData":{"id":2621,"type":"article-journal","abstract":"Abstract\n            \n              Background\n              There is a need to provide highly repetitive and intensive therapy programs for patients after stroke to improve sensorimotor impairment. The employment of technology-assisted training may facilitate access to individualized rehabilitation of high intensity. The purpose of this study was to evaluate the safety and acceptance of a high-intensity technology-assisted training for patients after stroke in the subacute or chronic phase and to establish its feasibility for a subsequent randomized controlled trial.\n            \n            \n              Methods\n              A longitudinal, multi-center, single-group study was conducted in four rehabilitation clinics. Patients participated in a high-intensity 4-week technology-assisted trainings consisting of 3 to 5 training days per week and at least 5 training sessions per day with a duration of 45</w:instrText>
      </w:r>
      <w:r w:rsidR="00360C6A" w:rsidRPr="00121C77">
        <w:rPr>
          <w:rFonts w:ascii="Arial" w:hAnsi="Arial" w:cs="Arial"/>
        </w:rPr>
        <w:instrText> </w:instrText>
      </w:r>
      <w:r w:rsidR="00360C6A" w:rsidRPr="00050328">
        <w:rPr>
          <w:rFonts w:ascii="Arial" w:hAnsi="Arial" w:cs="Arial"/>
        </w:rPr>
        <w:instrText>min each. Feasibility was evaluated by examining recruitment, intervention-related outcomes (adherence, subjectively perceived effort and effectiveness, adverse events), patient-related outcomes, and efficiency gains. Secondary outcomes focused on all three domains of the International Classification of Functioning Disability and Health. Data were analyzed and presented in a descriptive manner.\n            \n            \n              Results\n              In total, 14 patients after stroke were included. Participants exercised between 12 and 21</w:instrText>
      </w:r>
      <w:r w:rsidR="00360C6A" w:rsidRPr="00121C77">
        <w:rPr>
          <w:rFonts w:ascii="Arial" w:hAnsi="Arial" w:cs="Arial"/>
        </w:rPr>
        <w:instrText> </w:instrText>
      </w:r>
      <w:r w:rsidR="00360C6A" w:rsidRPr="00050328">
        <w:rPr>
          <w:rFonts w:ascii="Arial" w:hAnsi="Arial" w:cs="Arial"/>
        </w:rPr>
        <w:instrText>days and received between 28 and 82 (mean 46</w:instrText>
      </w:r>
      <w:r w:rsidR="00360C6A" w:rsidRPr="00121C77">
        <w:rPr>
          <w:rFonts w:ascii="Arial" w:hAnsi="Arial" w:cs="Arial"/>
        </w:rPr>
        <w:instrText> </w:instrText>
      </w:r>
      <w:r w:rsidR="00360C6A" w:rsidRPr="00050328">
        <w:rPr>
          <w:rFonts w:ascii="Arial" w:hAnsi="Arial" w:cs="Arial"/>
        </w:rPr>
        <w:instrText>±</w:instrText>
      </w:r>
      <w:r w:rsidR="00360C6A" w:rsidRPr="00121C77">
        <w:rPr>
          <w:rFonts w:ascii="Arial" w:hAnsi="Arial" w:cs="Arial"/>
        </w:rPr>
        <w:instrText> </w:instrText>
      </w:r>
      <w:r w:rsidR="00360C6A" w:rsidRPr="00050328">
        <w:rPr>
          <w:rFonts w:ascii="Arial" w:hAnsi="Arial" w:cs="Arial"/>
        </w:rPr>
        <w:instrText xml:space="preserve">15) technology-assisted trainings during the study period, which corresponded to 2 to 7 daily interventions. Treatment was safe. No serious adverse events were reported. Minor adverse events were related to tiredness and exertion. From baseline to the end of the intervention, patients improved in several functional performance assessments of the upper and lower extremities. The efficiency gains of the trainings amounted to 10% to 58%, in particular for training of the whole body and for walking training in severely impaired patients.\n            \n            \n              Conclusions\n              Highly intensive technology-assisted training appears to be feasible for in- and outpatients in the subacute or chronic phase after stroke. Further clinical trials are warranted in order to define the most comprehensive approach to highly intensive technology-assisted training and to investigate its efficacy in patients with neurological disorders.\n            \n            \n              Trial registration\n              \n                ClinicalTrials.gov\n                Identifier: NCT03641651 at August 31st 2018","container-title":"Pilot and Feasibility Studies","DOI":"10.1186/s40814-022-01086-0","ISSN":"2055-5784","issue":"1","journalAbbreviation":"Pilot Feasibility Stud","language":"en","page":"139","source":"DOI.org (Crossref)","title":"Feasibility and cost description of highly intensive rehabilitation involving new technologies in patients with post-acute stroke—a trial of the Swiss RehabTech Initiative","volume":"8","author":[{"family":"Schuster-Amft","given":"Corina"},{"family":"Kool","given":"Jan"},{"family":"Möller","given":"J. Carsten"},{"family":"Schweinfurther","given":"Raoul"},{"family":"Ernst","given":"Markus J."},{"family":"Reicherzer","given":"Leah"},{"family":"Ziller","given":"Carina"},{"family":"Schwab","given":"Martin E."},{"family":"Wieser","given":"Simon"},{"family":"Wirz","given":"Markus"},{"literal":"for the SRTI study group"},{"family":"Menig","given":"Alexandra"},{"family":"Paredes","given":"Liliana P."},{"family":"Rosemeier","given":"Heike"}],"issued":{"date-parts":[["2022",12]]}}}],"schema":"https://github.com/citation-style-language/schema/raw/master/csl-citation.json"} </w:instrText>
      </w:r>
      <w:r w:rsidR="00064121" w:rsidRPr="00050328">
        <w:rPr>
          <w:rFonts w:ascii="Arial" w:hAnsi="Arial" w:cs="Arial"/>
        </w:rPr>
        <w:fldChar w:fldCharType="separate"/>
      </w:r>
      <w:r w:rsidR="00360C6A" w:rsidRPr="00050328">
        <w:rPr>
          <w:rFonts w:ascii="Arial" w:hAnsi="Arial" w:cs="Arial"/>
          <w:kern w:val="0"/>
          <w:vertAlign w:val="superscript"/>
        </w:rPr>
        <w:t>10</w:t>
      </w:r>
      <w:r w:rsidR="00064121" w:rsidRPr="00050328">
        <w:rPr>
          <w:rFonts w:ascii="Arial" w:hAnsi="Arial" w:cs="Arial"/>
        </w:rPr>
        <w:fldChar w:fldCharType="end"/>
      </w:r>
      <w:r w:rsidR="00992DE6" w:rsidRPr="00050328">
        <w:rPr>
          <w:rFonts w:ascii="Arial" w:hAnsi="Arial" w:cs="Arial"/>
        </w:rPr>
        <w:t xml:space="preserve"> Lower extremity strength was not assessed.</w:t>
      </w:r>
      <w:r w:rsidR="00064121" w:rsidRPr="00050328">
        <w:rPr>
          <w:rFonts w:ascii="Arial" w:hAnsi="Arial" w:cs="Arial"/>
        </w:rPr>
        <w:fldChar w:fldCharType="begin"/>
      </w:r>
      <w:r w:rsidR="00360C6A" w:rsidRPr="00050328">
        <w:rPr>
          <w:rFonts w:ascii="Arial" w:hAnsi="Arial" w:cs="Arial"/>
        </w:rPr>
        <w:instrText xml:space="preserve"> ADDIN ZOTERO_ITEM CSL_CITATION {"citationID":"G7t1w3ea","properties":{"formattedCitation":"\\super 10\\nosupersub{}","plainCitation":"10","noteIndex":0},"citationItems":[{"id":2621,"uris":["http://zotero.org/users/14111572/items/7YIPPNX9"],"itemData":{"id":2621,"type":"article-journal","abstract":"Abstract\n            \n              Background\n              There is a need to provide highly repetitive and intensive therapy programs for patients after stroke to improve sensorimotor impairment. The employment of technology-assisted training may facilitate access to individualized rehabilitation of high intensity. The purpose of this study was to evaluate the safety and acceptance of a high-intensity technology-assisted training for patients after stroke in the subacute or chronic phase and to establish its feasibility for a subsequent randomized controlled trial.\n            \n            \n              Methods\n              A longitudinal, multi-center, single-group study was conducted in four rehabilitation clinics. Patients participated in a high-intensity 4-week technology-assisted trainings consisting of 3 to 5 training days per week and at least 5 training sessions per day with a duration of 45</w:instrText>
      </w:r>
      <w:r w:rsidR="00360C6A" w:rsidRPr="00121C77">
        <w:rPr>
          <w:rFonts w:ascii="Arial" w:hAnsi="Arial" w:cs="Arial"/>
        </w:rPr>
        <w:instrText> </w:instrText>
      </w:r>
      <w:r w:rsidR="00360C6A" w:rsidRPr="00050328">
        <w:rPr>
          <w:rFonts w:ascii="Arial" w:hAnsi="Arial" w:cs="Arial"/>
        </w:rPr>
        <w:instrText>min each. Feasibility was evaluated by examining recruitment, intervention-related outcomes (adherence, subjectively perceived effort and effectiveness, adverse events), patient-related outcomes, and efficiency gains. Secondary outcomes focused on all three domains of the International Classification of Functioning Disability and Health. Data were analyzed and presented in a descriptive manner.\n            \n            \n              Results\n              In total, 14 patients after stroke were included. Participants exercised between 12 and 21</w:instrText>
      </w:r>
      <w:r w:rsidR="00360C6A" w:rsidRPr="00121C77">
        <w:rPr>
          <w:rFonts w:ascii="Arial" w:hAnsi="Arial" w:cs="Arial"/>
        </w:rPr>
        <w:instrText> </w:instrText>
      </w:r>
      <w:r w:rsidR="00360C6A" w:rsidRPr="00050328">
        <w:rPr>
          <w:rFonts w:ascii="Arial" w:hAnsi="Arial" w:cs="Arial"/>
        </w:rPr>
        <w:instrText>days and received between 28 and 82 (mean 46</w:instrText>
      </w:r>
      <w:r w:rsidR="00360C6A" w:rsidRPr="00121C77">
        <w:rPr>
          <w:rFonts w:ascii="Arial" w:hAnsi="Arial" w:cs="Arial"/>
        </w:rPr>
        <w:instrText> </w:instrText>
      </w:r>
      <w:r w:rsidR="00360C6A" w:rsidRPr="00050328">
        <w:rPr>
          <w:rFonts w:ascii="Arial" w:hAnsi="Arial" w:cs="Arial"/>
        </w:rPr>
        <w:instrText>±</w:instrText>
      </w:r>
      <w:r w:rsidR="00360C6A" w:rsidRPr="00121C77">
        <w:rPr>
          <w:rFonts w:ascii="Arial" w:hAnsi="Arial" w:cs="Arial"/>
        </w:rPr>
        <w:instrText> </w:instrText>
      </w:r>
      <w:r w:rsidR="00360C6A" w:rsidRPr="00050328">
        <w:rPr>
          <w:rFonts w:ascii="Arial" w:hAnsi="Arial" w:cs="Arial"/>
        </w:rPr>
        <w:instrText xml:space="preserve">15) technology-assisted trainings during the study period, which corresponded to 2 to 7 daily interventions. Treatment was safe. No serious adverse events were reported. Minor adverse events were related to tiredness and exertion. From baseline to the end of the intervention, patients improved in several functional performance assessments of the upper and lower extremities. The efficiency gains of the trainings amounted to 10% to 58%, in particular for training of the whole body and for walking training in severely impaired patients.\n            \n            \n              Conclusions\n              Highly intensive technology-assisted training appears to be feasible for in- and outpatients in the subacute or chronic phase after stroke. Further clinical trials are warranted in order to define the most comprehensive approach to highly intensive technology-assisted training and to investigate its efficacy in patients with neurological disorders.\n            \n            \n              Trial registration\n              \n                ClinicalTrials.gov\n                Identifier: NCT03641651 at August 31st 2018","container-title":"Pilot and Feasibility Studies","DOI":"10.1186/s40814-022-01086-0","ISSN":"2055-5784","issue":"1","journalAbbreviation":"Pilot Feasibility Stud","language":"en","page":"139","source":"DOI.org (Crossref)","title":"Feasibility and cost description of highly intensive rehabilitation involving new technologies in patients with post-acute stroke—a trial of the Swiss RehabTech Initiative","volume":"8","author":[{"family":"Schuster-Amft","given":"Corina"},{"family":"Kool","given":"Jan"},{"family":"Möller","given":"J. Carsten"},{"family":"Schweinfurther","given":"Raoul"},{"family":"Ernst","given":"Markus J."},{"family":"Reicherzer","given":"Leah"},{"family":"Ziller","given":"Carina"},{"family":"Schwab","given":"Martin E."},{"family":"Wieser","given":"Simon"},{"family":"Wirz","given":"Markus"},{"literal":"for the SRTI study group"},{"family":"Menig","given":"Alexandra"},{"family":"Paredes","given":"Liliana P."},{"family":"Rosemeier","given":"Heike"}],"issued":{"date-parts":[["2022",12]]}}}],"schema":"https://github.com/citation-style-language/schema/raw/master/csl-citation.json"} </w:instrText>
      </w:r>
      <w:r w:rsidR="00064121" w:rsidRPr="00050328">
        <w:rPr>
          <w:rFonts w:ascii="Arial" w:hAnsi="Arial" w:cs="Arial"/>
        </w:rPr>
        <w:fldChar w:fldCharType="separate"/>
      </w:r>
      <w:r w:rsidR="00360C6A" w:rsidRPr="00050328">
        <w:rPr>
          <w:rFonts w:ascii="Arial" w:hAnsi="Arial" w:cs="Arial"/>
          <w:kern w:val="0"/>
          <w:vertAlign w:val="superscript"/>
        </w:rPr>
        <w:t>10</w:t>
      </w:r>
      <w:r w:rsidR="00064121" w:rsidRPr="00050328">
        <w:rPr>
          <w:rFonts w:ascii="Arial" w:hAnsi="Arial" w:cs="Arial"/>
        </w:rPr>
        <w:fldChar w:fldCharType="end"/>
      </w:r>
      <w:r w:rsidR="00992DE6" w:rsidRPr="00050328">
        <w:rPr>
          <w:rFonts w:ascii="Arial" w:hAnsi="Arial" w:cs="Arial"/>
        </w:rPr>
        <w:t xml:space="preserve"> </w:t>
      </w:r>
    </w:p>
    <w:p w14:paraId="5820C819" w14:textId="01853910" w:rsidR="00E37A1C" w:rsidRPr="00050328" w:rsidRDefault="00E37A1C" w:rsidP="00E37A1C">
      <w:pPr>
        <w:rPr>
          <w:rFonts w:ascii="Arial" w:hAnsi="Arial" w:cs="Arial"/>
          <w:i/>
          <w:iCs/>
          <w:sz w:val="28"/>
          <w:szCs w:val="28"/>
          <w:u w:val="single"/>
        </w:rPr>
      </w:pPr>
      <w:r w:rsidRPr="00050328">
        <w:rPr>
          <w:rFonts w:ascii="Arial" w:hAnsi="Arial" w:cs="Arial"/>
          <w:i/>
          <w:iCs/>
          <w:sz w:val="28"/>
          <w:szCs w:val="28"/>
          <w:u w:val="single"/>
        </w:rPr>
        <w:t>Spinal Cord Injury (SCI)</w:t>
      </w:r>
    </w:p>
    <w:p w14:paraId="7AAAF678" w14:textId="27449C68" w:rsidR="00CC52DD" w:rsidRPr="00050328" w:rsidRDefault="00EE07F5" w:rsidP="00E37A1C">
      <w:pPr>
        <w:rPr>
          <w:rFonts w:ascii="Arial" w:hAnsi="Arial" w:cs="Arial"/>
        </w:rPr>
      </w:pPr>
      <w:r w:rsidRPr="00050328">
        <w:rPr>
          <w:rFonts w:ascii="Arial" w:hAnsi="Arial" w:cs="Arial"/>
        </w:rPr>
        <w:t xml:space="preserve">There are numerous studies that examined muscle strength recovery </w:t>
      </w:r>
      <w:r w:rsidR="00102EA5" w:rsidRPr="00050328">
        <w:rPr>
          <w:rFonts w:ascii="Arial" w:hAnsi="Arial" w:cs="Arial"/>
        </w:rPr>
        <w:t>resulting from using an exoskeleton. Most of these utilized LEMS</w:t>
      </w:r>
      <w:r w:rsidR="00E95D77" w:rsidRPr="00050328">
        <w:rPr>
          <w:rFonts w:ascii="Arial" w:hAnsi="Arial" w:cs="Arial"/>
        </w:rPr>
        <w:t xml:space="preserve">. </w:t>
      </w:r>
      <w:r w:rsidR="00A55A6F" w:rsidRPr="00050328">
        <w:rPr>
          <w:rFonts w:ascii="Arial" w:hAnsi="Arial" w:cs="Arial"/>
        </w:rPr>
        <w:t>In one randomized trial of 7 subjects with incomplete SCI</w:t>
      </w:r>
      <w:r w:rsidR="00CB3D3A" w:rsidRPr="00050328">
        <w:rPr>
          <w:rFonts w:ascii="Arial" w:hAnsi="Arial" w:cs="Arial"/>
        </w:rPr>
        <w:t xml:space="preserve">, three of the four subjects who </w:t>
      </w:r>
      <w:r w:rsidR="00041767" w:rsidRPr="00050328">
        <w:rPr>
          <w:rFonts w:ascii="Arial" w:hAnsi="Arial" w:cs="Arial"/>
        </w:rPr>
        <w:t>receive</w:t>
      </w:r>
      <w:r w:rsidR="00F114A2" w:rsidRPr="00050328">
        <w:rPr>
          <w:rFonts w:ascii="Arial" w:hAnsi="Arial" w:cs="Arial"/>
        </w:rPr>
        <w:t>d</w:t>
      </w:r>
      <w:r w:rsidR="00041767" w:rsidRPr="00050328">
        <w:rPr>
          <w:rFonts w:ascii="Arial" w:hAnsi="Arial" w:cs="Arial"/>
        </w:rPr>
        <w:t xml:space="preserve"> Ekso training improv</w:t>
      </w:r>
      <w:r w:rsidR="004C6622" w:rsidRPr="00050328">
        <w:rPr>
          <w:rFonts w:ascii="Arial" w:hAnsi="Arial" w:cs="Arial"/>
        </w:rPr>
        <w:t>ed</w:t>
      </w:r>
      <w:r w:rsidR="00041767" w:rsidRPr="00050328">
        <w:rPr>
          <w:rFonts w:ascii="Arial" w:hAnsi="Arial" w:cs="Arial"/>
        </w:rPr>
        <w:t xml:space="preserve"> in </w:t>
      </w:r>
      <w:r w:rsidR="004E0500" w:rsidRPr="00050328">
        <w:rPr>
          <w:rFonts w:ascii="Arial" w:hAnsi="Arial" w:cs="Arial"/>
        </w:rPr>
        <w:t>LEMS score.</w:t>
      </w:r>
      <w:r w:rsidR="00DE53F4" w:rsidRPr="00050328">
        <w:rPr>
          <w:rFonts w:ascii="Arial" w:hAnsi="Arial" w:cs="Arial"/>
        </w:rPr>
        <w:fldChar w:fldCharType="begin"/>
      </w:r>
      <w:r w:rsidR="00360C6A" w:rsidRPr="00050328">
        <w:rPr>
          <w:rFonts w:ascii="Arial" w:hAnsi="Arial" w:cs="Arial"/>
        </w:rPr>
        <w:instrText xml:space="preserve"> ADDIN ZOTERO_ITEM CSL_CITATION {"citationID":"f91j3xD0","properties":{"formattedCitation":"\\super 11\\nosupersub{}","plainCitation":"11","noteIndex":0},"citationItems":[{"id":385,"uris":["http://zotero.org/users/14111572/items/DCFIYMCE"],"itemData":{"id":385,"type":"article-journal","abstract":"BACKGROUND: Robotic wearable exoskeletons have been utilized as a gait training device in persons with spinal cord injury. This pilot study investigated the feasibility of offering exoskeleton-assisted gait training (EGT) on gait in individuals with incomplete spinal cord injury (iSCI) in preparation for a phase III RCT. The objective was to assess treatment reliability and potential efficacy of EGT and conventional physical therapy (CPT).\nMETHODS: Forty-four individuals were screened, and 13 were eligible to participate in the study. Nine participants consented and were randomly assigned to receive either EGT or CPT with focus on gait. Subjects received EGT or CPT, five sessions a week (1 h/session daily) for 3 weeks. American Spinal Injury Association (ASIA) Lower Extremity Motor Score (LEMS), 10-Meter Walk Test (10MWT), 6-Minute Walk Test (6MWT), Timed Up and Go (TUG) test, and gait characteristics including stride and step length, cadence and stance, and swing phase durations were assessed at the pre- and immediate post- training. Mean difference estimates with 95% confidence intervals were used to analyze the differences.\nRESULTS: After training, improvement was observed in the 6MWT for the EGT group. The CPT group showed significant improvement in the TUG test. Both the EGT and the CPT groups showed significant increase in the right step length. EGT group also showed improvement in the stride length.\nCONCLUSION: EGT could be applied to individuals with iSCI to facilitate gait recovery. The subjects were able to tolerate the treatment; however, exoskeleton size range may be a limiting factor in recruiting larger cohort of patients. Future studies with larger sample size are needed to investigate the effectiveness and efficacy of exoskeleton-assisted gait training as single gait training and combined with other gait training strategies.\nTRIAL REGISTRATION: Clinicaltrials.org, NCT03011099, retrospectively registered on January 3, 2017.","container-title":"Pilot and Feasibility Studies","DOI":"10.1186/s40814-018-0247-y","ISSN":"2055-5784","journalAbbreviation":"Pilot Feasibility Stud","language":"eng","note":"PMID: 29556414\nPMCID: PMC5839068","page":"62","source":"PubMed","title":"Exoskeleton-assisted gait training to improve gait in individuals with spinal cord injury: a pilot randomized study","title-short":"Exoskeleton-assisted gait training to improve gait in individuals with spinal cord injury","volume":"4","author":[{"family":"Chang","given":"Shuo-Hsiu"},{"family":"Afzal","given":"Taimoor"},{"literal":"TIRR SCI Clinical Exoskeleton Group"},{"family":"Berliner","given":"Jeffrey"},{"family":"Francisco","given":"Gerard E."}],"issued":{"date-parts":[["2018"]]}}}],"schema":"https://github.com/citation-style-language/schema/raw/master/csl-citation.json"} </w:instrText>
      </w:r>
      <w:r w:rsidR="00DE53F4" w:rsidRPr="00050328">
        <w:rPr>
          <w:rFonts w:ascii="Arial" w:hAnsi="Arial" w:cs="Arial"/>
        </w:rPr>
        <w:fldChar w:fldCharType="separate"/>
      </w:r>
      <w:r w:rsidR="00360C6A" w:rsidRPr="00050328">
        <w:rPr>
          <w:rFonts w:ascii="Arial" w:hAnsi="Arial" w:cs="Arial"/>
          <w:kern w:val="0"/>
          <w:vertAlign w:val="superscript"/>
        </w:rPr>
        <w:t>11</w:t>
      </w:r>
      <w:r w:rsidR="00DE53F4" w:rsidRPr="00050328">
        <w:rPr>
          <w:rFonts w:ascii="Arial" w:hAnsi="Arial" w:cs="Arial"/>
        </w:rPr>
        <w:fldChar w:fldCharType="end"/>
      </w:r>
      <w:r w:rsidR="00C100E5" w:rsidRPr="00050328">
        <w:rPr>
          <w:rFonts w:ascii="Arial" w:hAnsi="Arial" w:cs="Arial"/>
        </w:rPr>
        <w:t xml:space="preserve"> The three control subjects either had no change in LEMS score (2) or saw a decrease in LEMS score</w:t>
      </w:r>
      <w:r w:rsidR="004C6622" w:rsidRPr="00050328">
        <w:rPr>
          <w:rFonts w:ascii="Arial" w:hAnsi="Arial" w:cs="Arial"/>
        </w:rPr>
        <w:t xml:space="preserve"> (1)</w:t>
      </w:r>
      <w:r w:rsidR="00C100E5" w:rsidRPr="00050328">
        <w:rPr>
          <w:rFonts w:ascii="Arial" w:hAnsi="Arial" w:cs="Arial"/>
        </w:rPr>
        <w:t>.</w:t>
      </w:r>
      <w:r w:rsidR="00DE53F4" w:rsidRPr="00050328">
        <w:rPr>
          <w:rFonts w:ascii="Arial" w:hAnsi="Arial" w:cs="Arial"/>
        </w:rPr>
        <w:fldChar w:fldCharType="begin"/>
      </w:r>
      <w:r w:rsidR="00360C6A" w:rsidRPr="00050328">
        <w:rPr>
          <w:rFonts w:ascii="Arial" w:hAnsi="Arial" w:cs="Arial"/>
        </w:rPr>
        <w:instrText xml:space="preserve"> ADDIN ZOTERO_ITEM CSL_CITATION {"citationID":"zOxJUiEd","properties":{"formattedCitation":"\\super 11\\nosupersub{}","plainCitation":"11","noteIndex":0},"citationItems":[{"id":385,"uris":["http://zotero.org/users/14111572/items/DCFIYMCE"],"itemData":{"id":385,"type":"article-journal","abstract":"BACKGROUND: Robotic wearable exoskeletons have been utilized as a gait training device in persons with spinal cord injury. This pilot study investigated the feasibility of offering exoskeleton-assisted gait training (EGT) on gait in individuals with incomplete spinal cord injury (iSCI) in preparation for a phase III RCT. The objective was to assess treatment reliability and potential efficacy of EGT and conventional physical therapy (CPT).\nMETHODS: Forty-four individuals were screened, and 13 were eligible to participate in the study. Nine participants consented and were randomly assigned to receive either EGT or CPT with focus on gait. Subjects received EGT or CPT, five sessions a week (1 h/session daily) for 3 weeks. American Spinal Injury Association (ASIA) Lower Extremity Motor Score (LEMS), 10-Meter Walk Test (10MWT), 6-Minute Walk Test (6MWT), Timed Up and Go (TUG) test, and gait characteristics including stride and step length, cadence and stance, and swing phase durations were assessed at the pre- and immediate post- training. Mean difference estimates with 95% confidence intervals were used to analyze the differences.\nRESULTS: After training, improvement was observed in the 6MWT for the EGT group. The CPT group showed significant improvement in the TUG test. Both the EGT and the CPT groups showed significant increase in the right step length. EGT group also showed improvement in the stride length.\nCONCLUSION: EGT could be applied to individuals with iSCI to facilitate gait recovery. The subjects were able to tolerate the treatment; however, exoskeleton size range may be a limiting factor in recruiting larger cohort of patients. Future studies with larger sample size are needed to investigate the effectiveness and efficacy of exoskeleton-assisted gait training as single gait training and combined with other gait training strategies.\nTRIAL REGISTRATION: Clinicaltrials.org, NCT03011099, retrospectively registered on January 3, 2017.","container-title":"Pilot and Feasibility Studies","DOI":"10.1186/s40814-018-0247-y","ISSN":"2055-5784","journalAbbreviation":"Pilot Feasibility Stud","language":"eng","note":"PMID: 29556414\nPMCID: PMC5839068","page":"62","source":"PubMed","title":"Exoskeleton-assisted gait training to improve gait in individuals with spinal cord injury: a pilot randomized study","title-short":"Exoskeleton-assisted gait training to improve gait in individuals with spinal cord injury","volume":"4","author":[{"family":"Chang","given":"Shuo-Hsiu"},{"family":"Afzal","given":"Taimoor"},{"literal":"TIRR SCI Clinical Exoskeleton Group"},{"family":"Berliner","given":"Jeffrey"},{"family":"Francisco","given":"Gerard E."}],"issued":{"date-parts":[["2018"]]}}}],"schema":"https://github.com/citation-style-language/schema/raw/master/csl-citation.json"} </w:instrText>
      </w:r>
      <w:r w:rsidR="00DE53F4" w:rsidRPr="00050328">
        <w:rPr>
          <w:rFonts w:ascii="Arial" w:hAnsi="Arial" w:cs="Arial"/>
        </w:rPr>
        <w:fldChar w:fldCharType="separate"/>
      </w:r>
      <w:r w:rsidR="00360C6A" w:rsidRPr="00050328">
        <w:rPr>
          <w:rFonts w:ascii="Arial" w:hAnsi="Arial" w:cs="Arial"/>
          <w:kern w:val="0"/>
          <w:vertAlign w:val="superscript"/>
        </w:rPr>
        <w:t>11</w:t>
      </w:r>
      <w:r w:rsidR="00DE53F4" w:rsidRPr="00050328">
        <w:rPr>
          <w:rFonts w:ascii="Arial" w:hAnsi="Arial" w:cs="Arial"/>
        </w:rPr>
        <w:fldChar w:fldCharType="end"/>
      </w:r>
      <w:r w:rsidR="00A40DA8" w:rsidRPr="00050328">
        <w:rPr>
          <w:rFonts w:ascii="Arial" w:hAnsi="Arial" w:cs="Arial"/>
        </w:rPr>
        <w:t xml:space="preserve"> Another randomized trial </w:t>
      </w:r>
      <w:r w:rsidR="00E87241" w:rsidRPr="00050328">
        <w:rPr>
          <w:rFonts w:ascii="Arial" w:hAnsi="Arial" w:cs="Arial"/>
        </w:rPr>
        <w:t>of subjects with motor incomplete SCI</w:t>
      </w:r>
      <w:r w:rsidR="00910176" w:rsidRPr="00050328">
        <w:rPr>
          <w:rFonts w:ascii="Arial" w:hAnsi="Arial" w:cs="Arial"/>
        </w:rPr>
        <w:t xml:space="preserve"> showed that both Ekso and control groups improved in upper extremity and trunk strength, but only the Ekso group</w:t>
      </w:r>
      <w:r w:rsidR="00815919" w:rsidRPr="00050328">
        <w:rPr>
          <w:rFonts w:ascii="Arial" w:hAnsi="Arial" w:cs="Arial"/>
        </w:rPr>
        <w:t xml:space="preserve"> showed a significant increase in lower extremity scores with an average improvement of 3 points over the 24 week intervention period.</w:t>
      </w:r>
      <w:r w:rsidR="00815919" w:rsidRPr="00050328">
        <w:rPr>
          <w:rFonts w:ascii="Arial" w:hAnsi="Arial" w:cs="Arial"/>
        </w:rPr>
        <w:fldChar w:fldCharType="begin"/>
      </w:r>
      <w:r w:rsidR="00360C6A" w:rsidRPr="00050328">
        <w:rPr>
          <w:rFonts w:ascii="Arial" w:hAnsi="Arial" w:cs="Arial"/>
        </w:rPr>
        <w:instrText xml:space="preserve"> ADDIN ZOTERO_ITEM CSL_CITATION {"citationID":"C7P0alZV","properties":{"formattedCitation":"\\super 12\\nosupersub{}","plainCitation":"12","noteIndex":0},"citationItems":[{"id":541,"uris":["http://zotero.org/users/14111572/items/E8USPDTC"],"itemData":{"id":541,"type":"article-journal","container-title":"Disability and Rehabilitation","DOI":"10.1080/09638288.2023.2245751","ISSN":"0963-8288, 1464-5165","journalAbbreviation":"Disability and Rehabilitation","language":"en","page":"1-10","source":"DOI.org (Crossref)","title":"Robotic locomotor training in a low-resource setting: a randomized pilot and feasibility trial","title-short":"Robotic locomotor training in a low-resource setting","author":[{"family":"Shackleton","given":"Claire"},{"family":"Evans","given":"Robert"},{"family":"West","given":"Sacha"},{"family":"Bantjes","given":"Jason"},{"family":"Swartz","given":"Leslie"},{"family":"Derman","given":"Wayne"},{"family":"Albertus","given":"Yumna"}],"issued":{"date-parts":[["2023",8,22]]}}}],"schema":"https://github.com/citation-style-language/schema/raw/master/csl-citation.json"} </w:instrText>
      </w:r>
      <w:r w:rsidR="00815919" w:rsidRPr="00050328">
        <w:rPr>
          <w:rFonts w:ascii="Arial" w:hAnsi="Arial" w:cs="Arial"/>
        </w:rPr>
        <w:fldChar w:fldCharType="separate"/>
      </w:r>
      <w:r w:rsidR="00360C6A" w:rsidRPr="00050328">
        <w:rPr>
          <w:rFonts w:ascii="Arial" w:hAnsi="Arial" w:cs="Arial"/>
          <w:kern w:val="0"/>
          <w:vertAlign w:val="superscript"/>
        </w:rPr>
        <w:t>12</w:t>
      </w:r>
      <w:r w:rsidR="00815919" w:rsidRPr="00050328">
        <w:rPr>
          <w:rFonts w:ascii="Arial" w:hAnsi="Arial" w:cs="Arial"/>
        </w:rPr>
        <w:fldChar w:fldCharType="end"/>
      </w:r>
      <w:r w:rsidR="00E70FBE" w:rsidRPr="00050328">
        <w:rPr>
          <w:rFonts w:ascii="Arial" w:hAnsi="Arial" w:cs="Arial"/>
        </w:rPr>
        <w:t xml:space="preserve"> </w:t>
      </w:r>
      <w:r w:rsidR="005434D8" w:rsidRPr="00050328">
        <w:rPr>
          <w:rFonts w:ascii="Arial" w:hAnsi="Arial" w:cs="Arial"/>
        </w:rPr>
        <w:t xml:space="preserve">A pre-post designed study </w:t>
      </w:r>
      <w:r w:rsidR="00CA07B7" w:rsidRPr="00050328">
        <w:rPr>
          <w:rFonts w:ascii="Arial" w:hAnsi="Arial" w:cs="Arial"/>
        </w:rPr>
        <w:t>had 52 participants with SCI complete</w:t>
      </w:r>
      <w:r w:rsidR="00754FCC" w:rsidRPr="00050328">
        <w:rPr>
          <w:rFonts w:ascii="Arial" w:hAnsi="Arial" w:cs="Arial"/>
        </w:rPr>
        <w:t xml:space="preserve"> </w:t>
      </w:r>
      <w:r w:rsidR="005F398E" w:rsidRPr="00050328">
        <w:rPr>
          <w:rFonts w:ascii="Arial" w:hAnsi="Arial" w:cs="Arial"/>
        </w:rPr>
        <w:t xml:space="preserve">up to </w:t>
      </w:r>
      <w:r w:rsidR="00CA07B7" w:rsidRPr="00050328">
        <w:rPr>
          <w:rFonts w:ascii="Arial" w:hAnsi="Arial" w:cs="Arial"/>
        </w:rPr>
        <w:t>24 Ekso sessions over 8 weeks.</w:t>
      </w:r>
      <w:r w:rsidR="00144F11" w:rsidRPr="00050328">
        <w:rPr>
          <w:rFonts w:ascii="Arial" w:hAnsi="Arial" w:cs="Arial"/>
        </w:rPr>
        <w:t xml:space="preserve"> The range of sessions completed was </w:t>
      </w:r>
      <w:r w:rsidR="00A521E5" w:rsidRPr="00050328">
        <w:rPr>
          <w:rFonts w:ascii="Arial" w:hAnsi="Arial" w:cs="Arial"/>
        </w:rPr>
        <w:t xml:space="preserve">17-24. </w:t>
      </w:r>
      <w:r w:rsidR="002C67CD" w:rsidRPr="00050328">
        <w:rPr>
          <w:rFonts w:ascii="Arial" w:hAnsi="Arial" w:cs="Arial"/>
        </w:rPr>
        <w:t>Only those who were injured recently improved in strength measured by LEMS</w:t>
      </w:r>
      <w:r w:rsidR="005E6CD2" w:rsidRPr="00050328">
        <w:rPr>
          <w:rFonts w:ascii="Arial" w:hAnsi="Arial" w:cs="Arial"/>
        </w:rPr>
        <w:t>.</w:t>
      </w:r>
      <w:r w:rsidR="00BF16A9" w:rsidRPr="00050328">
        <w:rPr>
          <w:rFonts w:ascii="Arial" w:hAnsi="Arial" w:cs="Arial"/>
        </w:rPr>
        <w:fldChar w:fldCharType="begin"/>
      </w:r>
      <w:r w:rsidR="00360C6A" w:rsidRPr="00050328">
        <w:rPr>
          <w:rFonts w:ascii="Arial" w:hAnsi="Arial" w:cs="Arial"/>
        </w:rPr>
        <w:instrText xml:space="preserve"> ADDIN ZOTERO_ITEM CSL_CITATION {"citationID":"1BClW3bd","properties":{"formattedCitation":"\\super 13\\nosupersub{}","plainCitation":"13","noteIndex":0},"citationItems":[{"id":101,"uris":["http://zotero.org/users/14111572/items/PS7ZZXJ4"],"itemData":{"id":101,"type":"article-journal","container-title":"Spinal Cord","DOI":"10.1038/s41393-017-0013-7","ISSN":"1362-4393, 1476-5624","issue":"2","journalAbbreviation":"Spinal Cord","language":"en","page":"106-116","source":"DOI.org (Crossref)","title":"Gait training after spinal cord injury: safety, feasibility and gait function following 8 weeks of training with the exoskeletons from Ekso Bionics","title-short":"Gait training after spinal cord injury","volume":"56","author":[{"family":"Bach Baunsgaard","given":"Carsten"},{"family":"Vig Nissen","given":"Ulla"},{"family":"Katrin Brust","given":"Anne"},{"family":"Frotzler","given":"Angela"},{"family":"Ribeill","given":"Cornelia"},{"family":"Kalke","given":"Yorck-Bernhard"},{"family":"León","given":"Natacha"},{"family":"Gómez","given":"Belén"},{"family":"Samuelsson","given":"Kersti"},{"family":"Antepohl","given":"Wolfram"},{"family":"Holmström","given":"Ulrika"},{"family":"Marklund","given":"Niklas"},{"family":"Glott","given":"Thomas"},{"family":"Opheim","given":"Arve"},{"family":"Benito","given":"Jesus"},{"family":"Murillo","given":"Narda"},{"family":"Nachtegaal","given":"Janneke"},{"family":"Faber","given":"Willemijn"},{"family":"Biering-Sørensen","given":"Fin"}],"issued":{"date-parts":[["2018",2]]}}}],"schema":"https://github.com/citation-style-language/schema/raw/master/csl-citation.json"} </w:instrText>
      </w:r>
      <w:r w:rsidR="00BF16A9" w:rsidRPr="00050328">
        <w:rPr>
          <w:rFonts w:ascii="Arial" w:hAnsi="Arial" w:cs="Arial"/>
        </w:rPr>
        <w:fldChar w:fldCharType="separate"/>
      </w:r>
      <w:r w:rsidR="00360C6A" w:rsidRPr="00050328">
        <w:rPr>
          <w:rFonts w:ascii="Arial" w:hAnsi="Arial" w:cs="Arial"/>
          <w:kern w:val="0"/>
          <w:vertAlign w:val="superscript"/>
        </w:rPr>
        <w:t>13</w:t>
      </w:r>
      <w:r w:rsidR="00BF16A9" w:rsidRPr="00050328">
        <w:rPr>
          <w:rFonts w:ascii="Arial" w:hAnsi="Arial" w:cs="Arial"/>
        </w:rPr>
        <w:fldChar w:fldCharType="end"/>
      </w:r>
    </w:p>
    <w:p w14:paraId="0576E477" w14:textId="0E30FDE1" w:rsidR="00E62E89" w:rsidRPr="00050328" w:rsidRDefault="00E62E89" w:rsidP="00E37A1C">
      <w:pPr>
        <w:rPr>
          <w:rFonts w:ascii="Arial" w:hAnsi="Arial" w:cs="Arial"/>
        </w:rPr>
      </w:pPr>
      <w:r w:rsidRPr="00050328">
        <w:rPr>
          <w:rFonts w:ascii="Arial" w:hAnsi="Arial" w:cs="Arial"/>
        </w:rPr>
        <w:t xml:space="preserve">There are two review articles that </w:t>
      </w:r>
      <w:r w:rsidR="00F30C22" w:rsidRPr="00050328">
        <w:rPr>
          <w:rFonts w:ascii="Arial" w:hAnsi="Arial" w:cs="Arial"/>
        </w:rPr>
        <w:t>examine exoskeleton usage in persons with SCI</w:t>
      </w:r>
      <w:r w:rsidR="00804B9F" w:rsidRPr="00050328">
        <w:rPr>
          <w:rFonts w:ascii="Arial" w:hAnsi="Arial" w:cs="Arial"/>
        </w:rPr>
        <w:t xml:space="preserve"> and comment on strength, although n</w:t>
      </w:r>
      <w:r w:rsidR="00F30C22" w:rsidRPr="00050328">
        <w:rPr>
          <w:rFonts w:ascii="Arial" w:hAnsi="Arial" w:cs="Arial"/>
        </w:rPr>
        <w:t>either</w:t>
      </w:r>
      <w:r w:rsidR="00BA55A5" w:rsidRPr="00050328">
        <w:rPr>
          <w:rFonts w:ascii="Arial" w:hAnsi="Arial" w:cs="Arial"/>
        </w:rPr>
        <w:t xml:space="preserve"> article had strength as a primary outcome. One review of 19 </w:t>
      </w:r>
      <w:r w:rsidR="00AF10D0" w:rsidRPr="00050328">
        <w:rPr>
          <w:rFonts w:ascii="Arial" w:hAnsi="Arial" w:cs="Arial"/>
        </w:rPr>
        <w:t>randomized controlled trials</w:t>
      </w:r>
      <w:r w:rsidR="00BA55A5" w:rsidRPr="00050328">
        <w:rPr>
          <w:rFonts w:ascii="Arial" w:hAnsi="Arial" w:cs="Arial"/>
        </w:rPr>
        <w:t xml:space="preserve"> </w:t>
      </w:r>
      <w:r w:rsidR="00A93FA3" w:rsidRPr="00050328">
        <w:rPr>
          <w:rFonts w:ascii="Arial" w:hAnsi="Arial" w:cs="Arial"/>
        </w:rPr>
        <w:t xml:space="preserve">(RCT) </w:t>
      </w:r>
      <w:r w:rsidR="00BA55A5" w:rsidRPr="00050328">
        <w:rPr>
          <w:rFonts w:ascii="Arial" w:hAnsi="Arial" w:cs="Arial"/>
        </w:rPr>
        <w:t xml:space="preserve">involving 770 participants </w:t>
      </w:r>
      <w:r w:rsidR="00BF2BCF" w:rsidRPr="00050328">
        <w:rPr>
          <w:rFonts w:ascii="Arial" w:hAnsi="Arial" w:cs="Arial"/>
        </w:rPr>
        <w:t xml:space="preserve">found that </w:t>
      </w:r>
      <w:r w:rsidR="00AF10D0" w:rsidRPr="00050328">
        <w:rPr>
          <w:rFonts w:ascii="Arial" w:hAnsi="Arial" w:cs="Arial"/>
        </w:rPr>
        <w:t>individuals</w:t>
      </w:r>
      <w:r w:rsidR="00BF2BCF" w:rsidRPr="00050328">
        <w:rPr>
          <w:rFonts w:ascii="Arial" w:hAnsi="Arial" w:cs="Arial"/>
        </w:rPr>
        <w:t xml:space="preserve"> with acute incomplete SCI </w:t>
      </w:r>
      <w:r w:rsidR="00A62FB7" w:rsidRPr="00050328">
        <w:rPr>
          <w:rFonts w:ascii="Arial" w:hAnsi="Arial" w:cs="Arial"/>
        </w:rPr>
        <w:t>who utilized an exoskeleton improved more on LEMS.</w:t>
      </w:r>
      <w:r w:rsidR="00A93FA3" w:rsidRPr="00050328">
        <w:rPr>
          <w:rFonts w:ascii="Arial" w:hAnsi="Arial" w:cs="Arial"/>
        </w:rPr>
        <w:fldChar w:fldCharType="begin"/>
      </w:r>
      <w:r w:rsidR="00360C6A" w:rsidRPr="00050328">
        <w:rPr>
          <w:rFonts w:ascii="Arial" w:hAnsi="Arial" w:cs="Arial"/>
        </w:rPr>
        <w:instrText xml:space="preserve"> ADDIN ZOTERO_ITEM CSL_CITATION {"citationID":"eFyj4OM4","properties":{"formattedCitation":"\\super 14\\nosupersub{}","plainCitation":"14","noteIndex":0},"citationItems":[{"id":97,"uris":["http://zotero.org/users/14111572/items/4HT36RL5"],"itemData":{"id":97,"type":"article-journal","abstract":"Objective\n              To determine the effects of robotic-assisted gait training on cardiopulmonary fitness and exercise capacity for people with incomplete spinal cord injury.\n            \n            \n              Methods\n              PubMed, Embase, Web of Science, PEDro, CENTRAL and CINAHL were searched from inception until September 4, 2022. Randomized controlled trials that evaluated the effects of robotic-assisted gait training on cardiopulmonary fitness and exercise capacity for individuals with incomplete spinal cord injury were selected. Mean differences (MD) with 95% confidence interval (CI) were calculated. The methodological quality was evaluated by the Cochrane Risk of Bias 2.0 tool. Subgroup analyses were conducted according to the time since injury.\n            \n            \n              Results\n              In total 19 studies involving 770 patients were eligible for analysis. Individuals with acute incomplete spinal cord injury in robotic-assisted gait training groups showed significantly greater improvements in 6-minute walking test (MD 53.32; 95% CI 33.49 to 73.15; P</w:instrText>
      </w:r>
      <w:r w:rsidR="00360C6A" w:rsidRPr="00121C77">
        <w:rPr>
          <w:rFonts w:ascii="Arial" w:hAnsi="Arial" w:cs="Arial"/>
        </w:rPr>
        <w:instrText> </w:instrText>
      </w:r>
      <w:r w:rsidR="00360C6A" w:rsidRPr="00050328">
        <w:rPr>
          <w:rFonts w:ascii="Arial" w:hAnsi="Arial" w:cs="Arial"/>
        </w:rPr>
        <w:instrText>&lt;</w:instrText>
      </w:r>
      <w:r w:rsidR="00360C6A" w:rsidRPr="00121C77">
        <w:rPr>
          <w:rFonts w:ascii="Arial" w:hAnsi="Arial" w:cs="Arial"/>
        </w:rPr>
        <w:instrText> </w:instrText>
      </w:r>
      <w:r w:rsidR="00360C6A" w:rsidRPr="00050328">
        <w:rPr>
          <w:rFonts w:ascii="Arial" w:hAnsi="Arial" w:cs="Arial"/>
        </w:rPr>
        <w:instrText>0.001), lower extremity motor scale (MD 5.22; 95% CI 3.63 to 6.80; P</w:instrText>
      </w:r>
      <w:r w:rsidR="00360C6A" w:rsidRPr="00121C77">
        <w:rPr>
          <w:rFonts w:ascii="Arial" w:hAnsi="Arial" w:cs="Arial"/>
        </w:rPr>
        <w:instrText> </w:instrText>
      </w:r>
      <w:r w:rsidR="00360C6A" w:rsidRPr="00050328">
        <w:rPr>
          <w:rFonts w:ascii="Arial" w:hAnsi="Arial" w:cs="Arial"/>
        </w:rPr>
        <w:instrText>&lt;</w:instrText>
      </w:r>
      <w:r w:rsidR="00360C6A" w:rsidRPr="00121C77">
        <w:rPr>
          <w:rFonts w:ascii="Arial" w:hAnsi="Arial" w:cs="Arial"/>
        </w:rPr>
        <w:instrText> </w:instrText>
      </w:r>
      <w:r w:rsidR="00360C6A" w:rsidRPr="00050328">
        <w:rPr>
          <w:rFonts w:ascii="Arial" w:hAnsi="Arial" w:cs="Arial"/>
        </w:rPr>
        <w:instrText>0.001) and walking index for spinal cord injury II (MD 3.18; 95% CI 1.34 to 5.02; P</w:instrText>
      </w:r>
      <w:r w:rsidR="00360C6A" w:rsidRPr="00121C77">
        <w:rPr>
          <w:rFonts w:ascii="Arial" w:hAnsi="Arial" w:cs="Arial"/>
        </w:rPr>
        <w:instrText> </w:instrText>
      </w:r>
      <w:r w:rsidR="00360C6A" w:rsidRPr="00050328">
        <w:rPr>
          <w:rFonts w:ascii="Arial" w:hAnsi="Arial" w:cs="Arial"/>
        </w:rPr>
        <w:instrText>&lt;</w:instrText>
      </w:r>
      <w:r w:rsidR="00360C6A" w:rsidRPr="00121C77">
        <w:rPr>
          <w:rFonts w:ascii="Arial" w:hAnsi="Arial" w:cs="Arial"/>
        </w:rPr>
        <w:instrText> </w:instrText>
      </w:r>
      <w:r w:rsidR="00360C6A" w:rsidRPr="00050328">
        <w:rPr>
          <w:rFonts w:ascii="Arial" w:hAnsi="Arial" w:cs="Arial"/>
        </w:rPr>
        <w:instrText>0.001). Robotic-assisted gait training improved peak oxygen consumption to a greater degree for chronic incomplete spinal cord injury patients (MD 4.90; 95% CI 0.96 to 8.84; P</w:instrText>
      </w:r>
      <w:r w:rsidR="00360C6A" w:rsidRPr="00121C77">
        <w:rPr>
          <w:rFonts w:ascii="Arial" w:hAnsi="Arial" w:cs="Arial"/>
        </w:rPr>
        <w:instrText> </w:instrText>
      </w:r>
      <w:r w:rsidR="00360C6A" w:rsidRPr="00050328">
        <w:rPr>
          <w:rFonts w:ascii="Arial" w:hAnsi="Arial" w:cs="Arial"/>
        </w:rPr>
        <w:instrText>=</w:instrText>
      </w:r>
      <w:r w:rsidR="00360C6A" w:rsidRPr="00121C77">
        <w:rPr>
          <w:rFonts w:ascii="Arial" w:hAnsi="Arial" w:cs="Arial"/>
        </w:rPr>
        <w:instrText> </w:instrText>
      </w:r>
      <w:r w:rsidR="00360C6A" w:rsidRPr="00050328">
        <w:rPr>
          <w:rFonts w:ascii="Arial" w:hAnsi="Arial" w:cs="Arial"/>
        </w:rPr>
        <w:instrText xml:space="preserve">0.01).\n            \n            \n              Conclusion\n              Robot-assisted gait training may be a feasible and effective intervention in terms of cardiopulmonary fitness and exercise capacity for individuals with incomplete spinal cord injury.","container-title":"Clinical Rehabilitation","DOI":"10.1177/02692155221133474","ISSN":"0269-2155, 1477-0873","issue":"3","journalAbbreviation":"Clin Rehabil","language":"en","page":"312-329","source":"DOI.org (Crossref)","title":"Effectiveness of robotic-assisted gait training on cardiopulmonary fitness and exercise capacity for incomplete spinal cord injury: A systematic review and meta-analysis of randomized controlled trials","title-short":"Effectiveness of robotic-assisted gait training on cardiopulmonary fitness and exercise capacity for incomplete spinal cord injury","volume":"37","author":[{"family":"Li","given":"Ran"},{"family":"Ding","given":"Mingfu"},{"family":"Wang","given":"Jiao"},{"family":"Pan","given":"Hongxia"},{"family":"Sun","given":"Xin"},{"family":"Huang","given":"Liyi"},{"family":"Fu","given":"Chenying"},{"family":"He","given":"Chengqi"},{"family":"Wei","given":"Quan"}],"issued":{"date-parts":[["2023",3]]}}}],"schema":"https://github.com/citation-style-language/schema/raw/master/csl-citation.json"} </w:instrText>
      </w:r>
      <w:r w:rsidR="00A93FA3" w:rsidRPr="00050328">
        <w:rPr>
          <w:rFonts w:ascii="Arial" w:hAnsi="Arial" w:cs="Arial"/>
        </w:rPr>
        <w:fldChar w:fldCharType="separate"/>
      </w:r>
      <w:r w:rsidR="00360C6A" w:rsidRPr="00050328">
        <w:rPr>
          <w:rFonts w:ascii="Arial" w:hAnsi="Arial" w:cs="Arial"/>
          <w:kern w:val="0"/>
          <w:vertAlign w:val="superscript"/>
        </w:rPr>
        <w:t>14</w:t>
      </w:r>
      <w:r w:rsidR="00A93FA3" w:rsidRPr="00050328">
        <w:rPr>
          <w:rFonts w:ascii="Arial" w:hAnsi="Arial" w:cs="Arial"/>
        </w:rPr>
        <w:fldChar w:fldCharType="end"/>
      </w:r>
      <w:r w:rsidR="00A62FB7" w:rsidRPr="00050328">
        <w:rPr>
          <w:rFonts w:ascii="Arial" w:hAnsi="Arial" w:cs="Arial"/>
        </w:rPr>
        <w:t xml:space="preserve"> </w:t>
      </w:r>
      <w:r w:rsidR="007A03C8" w:rsidRPr="00050328">
        <w:rPr>
          <w:rFonts w:ascii="Arial" w:hAnsi="Arial" w:cs="Arial"/>
        </w:rPr>
        <w:t xml:space="preserve">For those with chronic injuries, </w:t>
      </w:r>
      <w:r w:rsidR="00CE76E1" w:rsidRPr="00050328">
        <w:rPr>
          <w:rFonts w:ascii="Arial" w:hAnsi="Arial" w:cs="Arial"/>
        </w:rPr>
        <w:t>there was no significant difference in strength improvements between a group of subjects with SCI who received exoskeleton treatment versus control</w:t>
      </w:r>
      <w:r w:rsidR="0063476C" w:rsidRPr="00050328">
        <w:rPr>
          <w:rFonts w:ascii="Arial" w:hAnsi="Arial" w:cs="Arial"/>
        </w:rPr>
        <w:t>s.</w:t>
      </w:r>
      <w:r w:rsidR="0063476C" w:rsidRPr="00050328">
        <w:rPr>
          <w:rFonts w:ascii="Arial" w:hAnsi="Arial" w:cs="Arial"/>
        </w:rPr>
        <w:fldChar w:fldCharType="begin"/>
      </w:r>
      <w:r w:rsidR="00360C6A" w:rsidRPr="00050328">
        <w:rPr>
          <w:rFonts w:ascii="Arial" w:hAnsi="Arial" w:cs="Arial"/>
        </w:rPr>
        <w:instrText xml:space="preserve"> ADDIN ZOTERO_ITEM CSL_CITATION {"citationID":"6o79LMhr","properties":{"formattedCitation":"\\super 14\\nosupersub{}","plainCitation":"14","noteIndex":0},"citationItems":[{"id":97,"uris":["http://zotero.org/users/14111572/items/4HT36RL5"],"itemData":{"id":97,"type":"article-journal","abstract":"Objective\n              To determine the effects of robotic-assisted gait training on cardiopulmonary fitness and exercise capacity for people with incomplete spinal cord injury.\n            \n            \n              Methods\n              PubMed, Embase, Web of Science, PEDro, CENTRAL and CINAHL were searched from inception until September 4, 2022. Randomized controlled trials that evaluated the effects of robotic-assisted gait training on cardiopulmonary fitness and exercise capacity for individuals with incomplete spinal cord injury were selected. Mean differences (MD) with 95% confidence interval (CI) were calculated. The methodological quality was evaluated by the Cochrane Risk of Bias 2.0 tool. Subgroup analyses were conducted according to the time since injury.\n            \n            \n              Results\n              In total 19 studies involving 770 patients were eligible for analysis. Individuals with acute incomplete spinal cord injury in robotic-assisted gait training groups showed significantly greater improvements in 6-minute walking test (MD 53.32; 95% CI 33.49 to 73.15; P</w:instrText>
      </w:r>
      <w:r w:rsidR="00360C6A" w:rsidRPr="00121C77">
        <w:rPr>
          <w:rFonts w:ascii="Arial" w:hAnsi="Arial" w:cs="Arial"/>
        </w:rPr>
        <w:instrText> </w:instrText>
      </w:r>
      <w:r w:rsidR="00360C6A" w:rsidRPr="00050328">
        <w:rPr>
          <w:rFonts w:ascii="Arial" w:hAnsi="Arial" w:cs="Arial"/>
        </w:rPr>
        <w:instrText>&lt;</w:instrText>
      </w:r>
      <w:r w:rsidR="00360C6A" w:rsidRPr="00121C77">
        <w:rPr>
          <w:rFonts w:ascii="Arial" w:hAnsi="Arial" w:cs="Arial"/>
        </w:rPr>
        <w:instrText> </w:instrText>
      </w:r>
      <w:r w:rsidR="00360C6A" w:rsidRPr="00050328">
        <w:rPr>
          <w:rFonts w:ascii="Arial" w:hAnsi="Arial" w:cs="Arial"/>
        </w:rPr>
        <w:instrText>0.001), lower extremity motor scale (MD 5.22; 95% CI 3.63 to 6.80; P</w:instrText>
      </w:r>
      <w:r w:rsidR="00360C6A" w:rsidRPr="00121C77">
        <w:rPr>
          <w:rFonts w:ascii="Arial" w:hAnsi="Arial" w:cs="Arial"/>
        </w:rPr>
        <w:instrText> </w:instrText>
      </w:r>
      <w:r w:rsidR="00360C6A" w:rsidRPr="00050328">
        <w:rPr>
          <w:rFonts w:ascii="Arial" w:hAnsi="Arial" w:cs="Arial"/>
        </w:rPr>
        <w:instrText>&lt;</w:instrText>
      </w:r>
      <w:r w:rsidR="00360C6A" w:rsidRPr="00121C77">
        <w:rPr>
          <w:rFonts w:ascii="Arial" w:hAnsi="Arial" w:cs="Arial"/>
        </w:rPr>
        <w:instrText> </w:instrText>
      </w:r>
      <w:r w:rsidR="00360C6A" w:rsidRPr="00050328">
        <w:rPr>
          <w:rFonts w:ascii="Arial" w:hAnsi="Arial" w:cs="Arial"/>
        </w:rPr>
        <w:instrText>0.001) and walking index for spinal cord injury II (MD 3.18; 95% CI 1.34 to 5.02; P</w:instrText>
      </w:r>
      <w:r w:rsidR="00360C6A" w:rsidRPr="00121C77">
        <w:rPr>
          <w:rFonts w:ascii="Arial" w:hAnsi="Arial" w:cs="Arial"/>
        </w:rPr>
        <w:instrText> </w:instrText>
      </w:r>
      <w:r w:rsidR="00360C6A" w:rsidRPr="00050328">
        <w:rPr>
          <w:rFonts w:ascii="Arial" w:hAnsi="Arial" w:cs="Arial"/>
        </w:rPr>
        <w:instrText>&lt;</w:instrText>
      </w:r>
      <w:r w:rsidR="00360C6A" w:rsidRPr="00121C77">
        <w:rPr>
          <w:rFonts w:ascii="Arial" w:hAnsi="Arial" w:cs="Arial"/>
        </w:rPr>
        <w:instrText> </w:instrText>
      </w:r>
      <w:r w:rsidR="00360C6A" w:rsidRPr="00050328">
        <w:rPr>
          <w:rFonts w:ascii="Arial" w:hAnsi="Arial" w:cs="Arial"/>
        </w:rPr>
        <w:instrText>0.001). Robotic-assisted gait training improved peak oxygen consumption to a greater degree for chronic incomplete spinal cord injury patients (MD 4.90; 95% CI 0.96 to 8.84; P</w:instrText>
      </w:r>
      <w:r w:rsidR="00360C6A" w:rsidRPr="00121C77">
        <w:rPr>
          <w:rFonts w:ascii="Arial" w:hAnsi="Arial" w:cs="Arial"/>
        </w:rPr>
        <w:instrText> </w:instrText>
      </w:r>
      <w:r w:rsidR="00360C6A" w:rsidRPr="00050328">
        <w:rPr>
          <w:rFonts w:ascii="Arial" w:hAnsi="Arial" w:cs="Arial"/>
        </w:rPr>
        <w:instrText>=</w:instrText>
      </w:r>
      <w:r w:rsidR="00360C6A" w:rsidRPr="00121C77">
        <w:rPr>
          <w:rFonts w:ascii="Arial" w:hAnsi="Arial" w:cs="Arial"/>
        </w:rPr>
        <w:instrText> </w:instrText>
      </w:r>
      <w:r w:rsidR="00360C6A" w:rsidRPr="00050328">
        <w:rPr>
          <w:rFonts w:ascii="Arial" w:hAnsi="Arial" w:cs="Arial"/>
        </w:rPr>
        <w:instrText xml:space="preserve">0.01).\n            \n            \n              Conclusion\n              Robot-assisted gait training may be a feasible and effective intervention in terms of cardiopulmonary fitness and exercise capacity for individuals with incomplete spinal cord injury.","container-title":"Clinical Rehabilitation","DOI":"10.1177/02692155221133474","ISSN":"0269-2155, 1477-0873","issue":"3","journalAbbreviation":"Clin Rehabil","language":"en","page":"312-329","source":"DOI.org (Crossref)","title":"Effectiveness of robotic-assisted gait training on cardiopulmonary fitness and exercise capacity for incomplete spinal cord injury: A systematic review and meta-analysis of randomized controlled trials","title-short":"Effectiveness of robotic-assisted gait training on cardiopulmonary fitness and exercise capacity for incomplete spinal cord injury","volume":"37","author":[{"family":"Li","given":"Ran"},{"family":"Ding","given":"Mingfu"},{"family":"Wang","given":"Jiao"},{"family":"Pan","given":"Hongxia"},{"family":"Sun","given":"Xin"},{"family":"Huang","given":"Liyi"},{"family":"Fu","given":"Chenying"},{"family":"He","given":"Chengqi"},{"family":"Wei","given":"Quan"}],"issued":{"date-parts":[["2023",3]]}}}],"schema":"https://github.com/citation-style-language/schema/raw/master/csl-citation.json"} </w:instrText>
      </w:r>
      <w:r w:rsidR="0063476C" w:rsidRPr="00050328">
        <w:rPr>
          <w:rFonts w:ascii="Arial" w:hAnsi="Arial" w:cs="Arial"/>
        </w:rPr>
        <w:fldChar w:fldCharType="separate"/>
      </w:r>
      <w:r w:rsidR="00360C6A" w:rsidRPr="00050328">
        <w:rPr>
          <w:rFonts w:ascii="Arial" w:hAnsi="Arial" w:cs="Arial"/>
          <w:kern w:val="0"/>
          <w:vertAlign w:val="superscript"/>
        </w:rPr>
        <w:t>14</w:t>
      </w:r>
      <w:r w:rsidR="0063476C" w:rsidRPr="00050328">
        <w:rPr>
          <w:rFonts w:ascii="Arial" w:hAnsi="Arial" w:cs="Arial"/>
        </w:rPr>
        <w:fldChar w:fldCharType="end"/>
      </w:r>
      <w:r w:rsidR="00A93FA3" w:rsidRPr="00050328">
        <w:rPr>
          <w:rFonts w:ascii="Arial" w:hAnsi="Arial" w:cs="Arial"/>
        </w:rPr>
        <w:t xml:space="preserve"> The second review article synthesized 11 RCTs including 456 subjects</w:t>
      </w:r>
      <w:r w:rsidR="00C81BC3" w:rsidRPr="00050328">
        <w:rPr>
          <w:rFonts w:ascii="Arial" w:hAnsi="Arial" w:cs="Arial"/>
        </w:rPr>
        <w:t xml:space="preserve">. This meta-analysis showed that exoskeleton training was more effective in improving </w:t>
      </w:r>
      <w:r w:rsidR="000B1C76" w:rsidRPr="00050328">
        <w:rPr>
          <w:rFonts w:ascii="Arial" w:hAnsi="Arial" w:cs="Arial"/>
        </w:rPr>
        <w:t>LEMS compared to conventional gait training.</w:t>
      </w:r>
      <w:r w:rsidR="006919AE" w:rsidRPr="00050328">
        <w:rPr>
          <w:rFonts w:ascii="Arial" w:hAnsi="Arial" w:cs="Arial"/>
        </w:rPr>
        <w:fldChar w:fldCharType="begin"/>
      </w:r>
      <w:r w:rsidR="00360C6A" w:rsidRPr="00050328">
        <w:rPr>
          <w:rFonts w:ascii="Arial" w:hAnsi="Arial" w:cs="Arial"/>
        </w:rPr>
        <w:instrText xml:space="preserve"> ADDIN ZOTERO_ITEM CSL_CITATION {"citationID":"6ji9yZoU","properties":{"formattedCitation":"\\super 15\\nosupersub{}","plainCitation":"15","noteIndex":0},"citationItems":[{"id":81,"uris":["http://zotero.org/users/14111572/items/CE6FZR4N"],"itemData":{"id":81,"type":"article-journal","container-title":"The Journal of Spinal Cord Medicine","DOI":"10.1080/10790268.2023.2214482","ISSN":"1079-0268, 2045-7723","journalAbbreviation":"The Journal of Spinal Cord Medicine","language":"en","page":"1-10","source":"DOI.org (Crossref)","title":"The efficacy of exoskeleton robotic training on ambulation recovery in patients with spinal cord injury: A meta-analysis","title-short":"The efficacy of exoskeleton robotic training on ambulation recovery in patients with spinal cord injury","author":[{"family":"Liu","given":"Wentan"},{"family":"Chen","given":"Jianer"}],"issued":{"date-parts":[["2023",8,3]]}}}],"schema":"https://github.com/citation-style-language/schema/raw/master/csl-citation.json"} </w:instrText>
      </w:r>
      <w:r w:rsidR="006919AE" w:rsidRPr="00050328">
        <w:rPr>
          <w:rFonts w:ascii="Arial" w:hAnsi="Arial" w:cs="Arial"/>
        </w:rPr>
        <w:fldChar w:fldCharType="separate"/>
      </w:r>
      <w:r w:rsidR="00360C6A" w:rsidRPr="00050328">
        <w:rPr>
          <w:rFonts w:ascii="Arial" w:hAnsi="Arial" w:cs="Arial"/>
          <w:kern w:val="0"/>
          <w:vertAlign w:val="superscript"/>
        </w:rPr>
        <w:t>15</w:t>
      </w:r>
      <w:r w:rsidR="006919AE" w:rsidRPr="00050328">
        <w:rPr>
          <w:rFonts w:ascii="Arial" w:hAnsi="Arial" w:cs="Arial"/>
        </w:rPr>
        <w:fldChar w:fldCharType="end"/>
      </w:r>
    </w:p>
    <w:p w14:paraId="62BB8320" w14:textId="03C0E37B" w:rsidR="00950B7C" w:rsidRPr="00050328" w:rsidRDefault="007F48DF">
      <w:pPr>
        <w:rPr>
          <w:rFonts w:ascii="Arial" w:hAnsi="Arial" w:cs="Arial"/>
          <w:i/>
          <w:iCs/>
          <w:sz w:val="28"/>
          <w:szCs w:val="28"/>
          <w:u w:val="single"/>
        </w:rPr>
      </w:pPr>
      <w:r w:rsidRPr="00050328">
        <w:rPr>
          <w:rFonts w:ascii="Arial" w:hAnsi="Arial" w:cs="Arial"/>
          <w:i/>
          <w:iCs/>
          <w:sz w:val="28"/>
          <w:szCs w:val="28"/>
          <w:u w:val="single"/>
        </w:rPr>
        <w:lastRenderedPageBreak/>
        <w:t>Multiple Sclerosis</w:t>
      </w:r>
      <w:r w:rsidR="0095087C" w:rsidRPr="00050328">
        <w:rPr>
          <w:rFonts w:ascii="Arial" w:hAnsi="Arial" w:cs="Arial"/>
          <w:i/>
          <w:iCs/>
          <w:sz w:val="28"/>
          <w:szCs w:val="28"/>
          <w:u w:val="single"/>
        </w:rPr>
        <w:t xml:space="preserve"> (MS)</w:t>
      </w:r>
    </w:p>
    <w:p w14:paraId="76AFA21B" w14:textId="156B9D36" w:rsidR="0092160C" w:rsidRPr="00050328" w:rsidRDefault="009077C0">
      <w:pPr>
        <w:rPr>
          <w:rFonts w:ascii="Arial" w:hAnsi="Arial" w:cs="Arial"/>
        </w:rPr>
      </w:pPr>
      <w:r w:rsidRPr="00050328">
        <w:rPr>
          <w:rFonts w:ascii="Arial" w:hAnsi="Arial" w:cs="Arial"/>
        </w:rPr>
        <w:t>There are a few</w:t>
      </w:r>
      <w:r w:rsidR="00241450" w:rsidRPr="00050328">
        <w:rPr>
          <w:rFonts w:ascii="Arial" w:hAnsi="Arial" w:cs="Arial"/>
        </w:rPr>
        <w:t xml:space="preserve"> articles looking at </w:t>
      </w:r>
      <w:r w:rsidR="002501DA" w:rsidRPr="00050328">
        <w:rPr>
          <w:rFonts w:ascii="Arial" w:hAnsi="Arial" w:cs="Arial"/>
        </w:rPr>
        <w:t xml:space="preserve">strength changes </w:t>
      </w:r>
      <w:r w:rsidR="00B676E7" w:rsidRPr="00050328">
        <w:rPr>
          <w:rFonts w:ascii="Arial" w:hAnsi="Arial" w:cs="Arial"/>
        </w:rPr>
        <w:t xml:space="preserve">resulting from using an exoskeleton in persons with MS. One </w:t>
      </w:r>
      <w:r w:rsidR="001E5014" w:rsidRPr="00050328">
        <w:rPr>
          <w:rFonts w:ascii="Arial" w:hAnsi="Arial" w:cs="Arial"/>
        </w:rPr>
        <w:t>examined 14 subjects with Expanded Disability Status Scale (EDSS) from 5-6.5</w:t>
      </w:r>
      <w:r w:rsidR="00565E34" w:rsidRPr="00050328">
        <w:rPr>
          <w:rFonts w:ascii="Arial" w:hAnsi="Arial" w:cs="Arial"/>
        </w:rPr>
        <w:t xml:space="preserve"> (</w:t>
      </w:r>
      <w:r w:rsidR="004D61F1" w:rsidRPr="00050328">
        <w:rPr>
          <w:rFonts w:ascii="Arial" w:hAnsi="Arial" w:cs="Arial"/>
        </w:rPr>
        <w:t>can walk at least 20 meters</w:t>
      </w:r>
      <w:r w:rsidR="00CA1EDD" w:rsidRPr="00050328">
        <w:rPr>
          <w:rFonts w:ascii="Arial" w:hAnsi="Arial" w:cs="Arial"/>
        </w:rPr>
        <w:t xml:space="preserve"> but is not fully ambulatory)</w:t>
      </w:r>
      <w:r w:rsidR="001E5014" w:rsidRPr="00050328">
        <w:rPr>
          <w:rFonts w:ascii="Arial" w:hAnsi="Arial" w:cs="Arial"/>
        </w:rPr>
        <w:t xml:space="preserve"> who underwent 15 sessions of Ekso training</w:t>
      </w:r>
      <w:r w:rsidR="006D7512" w:rsidRPr="00050328">
        <w:rPr>
          <w:rFonts w:ascii="Arial" w:hAnsi="Arial" w:cs="Arial"/>
        </w:rPr>
        <w:t xml:space="preserve"> over three weeks</w:t>
      </w:r>
      <w:r w:rsidR="001E5014" w:rsidRPr="00050328">
        <w:rPr>
          <w:rFonts w:ascii="Arial" w:hAnsi="Arial" w:cs="Arial"/>
        </w:rPr>
        <w:t>.</w:t>
      </w:r>
      <w:r w:rsidR="000D1755" w:rsidRPr="00050328">
        <w:rPr>
          <w:rFonts w:ascii="Arial" w:hAnsi="Arial" w:cs="Arial"/>
        </w:rPr>
        <w:t xml:space="preserve"> Knee extensor tor</w:t>
      </w:r>
      <w:r w:rsidR="006F576B" w:rsidRPr="00050328">
        <w:rPr>
          <w:rFonts w:ascii="Arial" w:hAnsi="Arial" w:cs="Arial"/>
        </w:rPr>
        <w:t xml:space="preserve">que improved significantly over the three weeks of exoskeleton training from </w:t>
      </w:r>
      <w:r w:rsidR="003E236B" w:rsidRPr="00050328">
        <w:rPr>
          <w:rFonts w:ascii="Arial" w:hAnsi="Arial" w:cs="Arial"/>
        </w:rPr>
        <w:t>53.81</w:t>
      </w:r>
      <w:r w:rsidR="006F576B" w:rsidRPr="00050328">
        <w:rPr>
          <w:rFonts w:ascii="Arial" w:hAnsi="Arial" w:cs="Arial"/>
        </w:rPr>
        <w:t>% to 70.77</w:t>
      </w:r>
      <w:r w:rsidR="003E236B" w:rsidRPr="00050328">
        <w:rPr>
          <w:rFonts w:ascii="Arial" w:hAnsi="Arial" w:cs="Arial"/>
        </w:rPr>
        <w:t xml:space="preserve">%, but this did not maintain </w:t>
      </w:r>
      <w:r w:rsidR="006D3A1A" w:rsidRPr="00050328">
        <w:rPr>
          <w:rFonts w:ascii="Arial" w:hAnsi="Arial" w:cs="Arial"/>
        </w:rPr>
        <w:t>through</w:t>
      </w:r>
      <w:r w:rsidR="003E236B" w:rsidRPr="00050328">
        <w:rPr>
          <w:rFonts w:ascii="Arial" w:hAnsi="Arial" w:cs="Arial"/>
        </w:rPr>
        <w:t xml:space="preserve"> follow up.</w:t>
      </w:r>
      <w:r w:rsidR="003C0806" w:rsidRPr="00050328">
        <w:rPr>
          <w:rFonts w:ascii="Arial" w:hAnsi="Arial" w:cs="Arial"/>
        </w:rPr>
        <w:fldChar w:fldCharType="begin"/>
      </w:r>
      <w:r w:rsidR="00360C6A" w:rsidRPr="00050328">
        <w:rPr>
          <w:rFonts w:ascii="Arial" w:hAnsi="Arial" w:cs="Arial"/>
        </w:rPr>
        <w:instrText xml:space="preserve"> ADDIN ZOTERO_ITEM CSL_CITATION {"citationID":"lYYKRvwH","properties":{"formattedCitation":"\\super 16\\nosupersub{}","plainCitation":"16","noteIndex":0},"citationItems":[{"id":341,"uris":["http://zotero.org/users/14111572/items/GVVIE57K"],"itemData":{"id":341,"type":"article-journal","abstract":"OBJECTIVE: To assess effects of 15 exoskeleton-assisted gait training sessions, reflected by the muscle strength of the lower limbs and by walking speed immediately after the training sessions and at the 6-week follow-up.\nDESIGN: Single-group longitudinal preliminary study.\nSETTING: Individuals with multiple sclerosis (MS) at a hospital neurology ward.\nPARTICIPANTS: Participants (N=14) included women and men aged from 36-61 years, with Expanded Disability Status Scale scores from 5.0-6.5.\nINTERVENTIONS: Exoskeleton-assisted walk training.\nMAIN OUTCOME MEASURES: Primary outcomes included dynamometric knee extensor and flexor strength (Biodex Pro4), postural balance, and center of pressure displacements (Zebris FMD-S). Secondary outcomes included walking speed measured with the timed 25-foot walk test and fatigue (Fatigue Severity Scale). Assessments were performed 4 times, that is, prior to the start of the program (T0), at the end of the physiotherapy without an exoskeleton (T1), at the end of the exoskeleton-assisted training (T2), and at 6-week follow-up (T3).\nRESULTS: At the end of exoskeleton-assisted gait training there was a statistically significant improvement in peak torque of knee extensor muscles compared with the period of exercise without an exoskeleton. No statistically significant change was identified in the value of peak torque of knee flexors at T1. Likewise, the assessment at T2 showed the change in peak torque of knee flexors was not significant. The participants presented significantly faster walking speed after exoskeleton-assisted gait training compared with T0 and T1. No improvement was found in body balance. The subjects reported lower fatigue after exoskeleton-assisted gait training; however, the differences between the assessments at T1 and T0 as well as at T2 and T1 were statistically insignificant.\nCONCLUSIONS: Individuals with MS and severe gait impairment participating in exoskeleton-assisted gait training achieved significant improvement in lower-limb muscle strength and increase in walking speed, yet the effect was not long-lasting.","container-title":"Archives of Physical Medicine and Rehabilitation","DOI":"10.1016/j.apmr.2020.10.122","ISSN":"1532-821X","issue":"2","journalAbbreviation":"Arch Phys Med Rehabil","language":"eng","note":"PMID: 33181115","page":"175-184","source":"PubMed","title":"Effects of Robotic Exoskeleton-Aided Gait Training in the Strength, Body Balance, and Walking Speed in Individuals With Multiple Sclerosis: A Single-Group Preliminary Study","title-short":"Effects of Robotic Exoskeleton-Aided Gait Training in the Strength, Body Balance, and Walking Speed in Individuals With Multiple Sclerosis","volume":"102","author":[{"family":"Drużbicki","given":"Mariusz"},{"family":"Guzik","given":"Agnieszka"},{"family":"Przysada","given":"Grzegorz"},{"family":"Phd","given":"Lidia Perenc"},{"family":"Brzozowska-Magoń","given":"Agnieszka"},{"family":"Cygoń","given":"Krzysztof"},{"family":"Boczula","given":"Grzegorz"},{"family":"Bartosik-Psujek","given":"Halina"}],"issued":{"date-parts":[["2021",2]]}}}],"schema":"https://github.com/citation-style-language/schema/raw/master/csl-citation.json"} </w:instrText>
      </w:r>
      <w:r w:rsidR="003C0806" w:rsidRPr="00050328">
        <w:rPr>
          <w:rFonts w:ascii="Arial" w:hAnsi="Arial" w:cs="Arial"/>
        </w:rPr>
        <w:fldChar w:fldCharType="separate"/>
      </w:r>
      <w:r w:rsidR="00360C6A" w:rsidRPr="00050328">
        <w:rPr>
          <w:rFonts w:ascii="Arial" w:hAnsi="Arial" w:cs="Arial"/>
          <w:kern w:val="0"/>
          <w:vertAlign w:val="superscript"/>
        </w:rPr>
        <w:t>16</w:t>
      </w:r>
      <w:r w:rsidR="003C0806" w:rsidRPr="00050328">
        <w:rPr>
          <w:rFonts w:ascii="Arial" w:hAnsi="Arial" w:cs="Arial"/>
        </w:rPr>
        <w:fldChar w:fldCharType="end"/>
      </w:r>
      <w:r w:rsidR="003E236B" w:rsidRPr="00050328">
        <w:rPr>
          <w:rFonts w:ascii="Arial" w:hAnsi="Arial" w:cs="Arial"/>
        </w:rPr>
        <w:t xml:space="preserve"> Peak knee flexor torque did not change significantly.</w:t>
      </w:r>
      <w:r w:rsidR="003C0806" w:rsidRPr="00050328">
        <w:rPr>
          <w:rFonts w:ascii="Arial" w:hAnsi="Arial" w:cs="Arial"/>
        </w:rPr>
        <w:fldChar w:fldCharType="begin"/>
      </w:r>
      <w:r w:rsidR="00360C6A" w:rsidRPr="00050328">
        <w:rPr>
          <w:rFonts w:ascii="Arial" w:hAnsi="Arial" w:cs="Arial"/>
        </w:rPr>
        <w:instrText xml:space="preserve"> ADDIN ZOTERO_ITEM CSL_CITATION {"citationID":"8sPXjqrY","properties":{"formattedCitation":"\\super 16\\nosupersub{}","plainCitation":"16","noteIndex":0},"citationItems":[{"id":341,"uris":["http://zotero.org/users/14111572/items/GVVIE57K"],"itemData":{"id":341,"type":"article-journal","abstract":"OBJECTIVE: To assess effects of 15 exoskeleton-assisted gait training sessions, reflected by the muscle strength of the lower limbs and by walking speed immediately after the training sessions and at the 6-week follow-up.\nDESIGN: Single-group longitudinal preliminary study.\nSETTING: Individuals with multiple sclerosis (MS) at a hospital neurology ward.\nPARTICIPANTS: Participants (N=14) included women and men aged from 36-61 years, with Expanded Disability Status Scale scores from 5.0-6.5.\nINTERVENTIONS: Exoskeleton-assisted walk training.\nMAIN OUTCOME MEASURES: Primary outcomes included dynamometric knee extensor and flexor strength (Biodex Pro4), postural balance, and center of pressure displacements (Zebris FMD-S). Secondary outcomes included walking speed measured with the timed 25-foot walk test and fatigue (Fatigue Severity Scale). Assessments were performed 4 times, that is, prior to the start of the program (T0), at the end of the physiotherapy without an exoskeleton (T1), at the end of the exoskeleton-assisted training (T2), and at 6-week follow-up (T3).\nRESULTS: At the end of exoskeleton-assisted gait training there was a statistically significant improvement in peak torque of knee extensor muscles compared with the period of exercise without an exoskeleton. No statistically significant change was identified in the value of peak torque of knee flexors at T1. Likewise, the assessment at T2 showed the change in peak torque of knee flexors was not significant. The participants presented significantly faster walking speed after exoskeleton-assisted gait training compared with T0 and T1. No improvement was found in body balance. The subjects reported lower fatigue after exoskeleton-assisted gait training; however, the differences between the assessments at T1 and T0 as well as at T2 and T1 were statistically insignificant.\nCONCLUSIONS: Individuals with MS and severe gait impairment participating in exoskeleton-assisted gait training achieved significant improvement in lower-limb muscle strength and increase in walking speed, yet the effect was not long-lasting.","container-title":"Archives of Physical Medicine and Rehabilitation","DOI":"10.1016/j.apmr.2020.10.122","ISSN":"1532-821X","issue":"2","journalAbbreviation":"Arch Phys Med Rehabil","language":"eng","note":"PMID: 33181115","page":"175-184","source":"PubMed","title":"Effects of Robotic Exoskeleton-Aided Gait Training in the Strength, Body Balance, and Walking Speed in Individuals With Multiple Sclerosis: A Single-Group Preliminary Study","title-short":"Effects of Robotic Exoskeleton-Aided Gait Training in the Strength, Body Balance, and Walking Speed in Individuals With Multiple Sclerosis","volume":"102","author":[{"family":"Drużbicki","given":"Mariusz"},{"family":"Guzik","given":"Agnieszka"},{"family":"Przysada","given":"Grzegorz"},{"family":"Phd","given":"Lidia Perenc"},{"family":"Brzozowska-Magoń","given":"Agnieszka"},{"family":"Cygoń","given":"Krzysztof"},{"family":"Boczula","given":"Grzegorz"},{"family":"Bartosik-Psujek","given":"Halina"}],"issued":{"date-parts":[["2021",2]]}}}],"schema":"https://github.com/citation-style-language/schema/raw/master/csl-citation.json"} </w:instrText>
      </w:r>
      <w:r w:rsidR="003C0806" w:rsidRPr="00050328">
        <w:rPr>
          <w:rFonts w:ascii="Arial" w:hAnsi="Arial" w:cs="Arial"/>
        </w:rPr>
        <w:fldChar w:fldCharType="separate"/>
      </w:r>
      <w:r w:rsidR="00360C6A" w:rsidRPr="00050328">
        <w:rPr>
          <w:rFonts w:ascii="Arial" w:hAnsi="Arial" w:cs="Arial"/>
          <w:kern w:val="0"/>
          <w:vertAlign w:val="superscript"/>
        </w:rPr>
        <w:t>16</w:t>
      </w:r>
      <w:r w:rsidR="003C0806" w:rsidRPr="00050328">
        <w:rPr>
          <w:rFonts w:ascii="Arial" w:hAnsi="Arial" w:cs="Arial"/>
        </w:rPr>
        <w:fldChar w:fldCharType="end"/>
      </w:r>
      <w:r w:rsidR="007A0215" w:rsidRPr="00050328">
        <w:rPr>
          <w:rFonts w:ascii="Arial" w:hAnsi="Arial" w:cs="Arial"/>
        </w:rPr>
        <w:t xml:space="preserve"> The work </w:t>
      </w:r>
      <w:r w:rsidR="00C82E85" w:rsidRPr="00050328">
        <w:rPr>
          <w:rFonts w:ascii="Arial" w:hAnsi="Arial" w:cs="Arial"/>
        </w:rPr>
        <w:t>normalized to body weight as well as acceleration time, which is the time to attain isokinetic speed, also improved significantly for extensors.</w:t>
      </w:r>
      <w:r w:rsidR="00C82E85" w:rsidRPr="00050328">
        <w:rPr>
          <w:rFonts w:ascii="Arial" w:hAnsi="Arial" w:cs="Arial"/>
        </w:rPr>
        <w:fldChar w:fldCharType="begin"/>
      </w:r>
      <w:r w:rsidR="00360C6A" w:rsidRPr="00050328">
        <w:rPr>
          <w:rFonts w:ascii="Arial" w:hAnsi="Arial" w:cs="Arial"/>
        </w:rPr>
        <w:instrText xml:space="preserve"> ADDIN ZOTERO_ITEM CSL_CITATION {"citationID":"S42sY9Tj","properties":{"formattedCitation":"\\super 16\\nosupersub{}","plainCitation":"16","noteIndex":0},"citationItems":[{"id":341,"uris":["http://zotero.org/users/14111572/items/GVVIE57K"],"itemData":{"id":341,"type":"article-journal","abstract":"OBJECTIVE: To assess effects of 15 exoskeleton-assisted gait training sessions, reflected by the muscle strength of the lower limbs and by walking speed immediately after the training sessions and at the 6-week follow-up.\nDESIGN: Single-group longitudinal preliminary study.\nSETTING: Individuals with multiple sclerosis (MS) at a hospital neurology ward.\nPARTICIPANTS: Participants (N=14) included women and men aged from 36-61 years, with Expanded Disability Status Scale scores from 5.0-6.5.\nINTERVENTIONS: Exoskeleton-assisted walk training.\nMAIN OUTCOME MEASURES: Primary outcomes included dynamometric knee extensor and flexor strength (Biodex Pro4), postural balance, and center of pressure displacements (Zebris FMD-S). Secondary outcomes included walking speed measured with the timed 25-foot walk test and fatigue (Fatigue Severity Scale). Assessments were performed 4 times, that is, prior to the start of the program (T0), at the end of the physiotherapy without an exoskeleton (T1), at the end of the exoskeleton-assisted training (T2), and at 6-week follow-up (T3).\nRESULTS: At the end of exoskeleton-assisted gait training there was a statistically significant improvement in peak torque of knee extensor muscles compared with the period of exercise without an exoskeleton. No statistically significant change was identified in the value of peak torque of knee flexors at T1. Likewise, the assessment at T2 showed the change in peak torque of knee flexors was not significant. The participants presented significantly faster walking speed after exoskeleton-assisted gait training compared with T0 and T1. No improvement was found in body balance. The subjects reported lower fatigue after exoskeleton-assisted gait training; however, the differences between the assessments at T1 and T0 as well as at T2 and T1 were statistically insignificant.\nCONCLUSIONS: Individuals with MS and severe gait impairment participating in exoskeleton-assisted gait training achieved significant improvement in lower-limb muscle strength and increase in walking speed, yet the effect was not long-lasting.","container-title":"Archives of Physical Medicine and Rehabilitation","DOI":"10.1016/j.apmr.2020.10.122","ISSN":"1532-821X","issue":"2","journalAbbreviation":"Arch Phys Med Rehabil","language":"eng","note":"PMID: 33181115","page":"175-184","source":"PubMed","title":"Effects of Robotic Exoskeleton-Aided Gait Training in the Strength, Body Balance, and Walking Speed in Individuals With Multiple Sclerosis: A Single-Group Preliminary Study","title-short":"Effects of Robotic Exoskeleton-Aided Gait Training in the Strength, Body Balance, and Walking Speed in Individuals With Multiple Sclerosis","volume":"102","author":[{"family":"Drużbicki","given":"Mariusz"},{"family":"Guzik","given":"Agnieszka"},{"family":"Przysada","given":"Grzegorz"},{"family":"Phd","given":"Lidia Perenc"},{"family":"Brzozowska-Magoń","given":"Agnieszka"},{"family":"Cygoń","given":"Krzysztof"},{"family":"Boczula","given":"Grzegorz"},{"family":"Bartosik-Psujek","given":"Halina"}],"issued":{"date-parts":[["2021",2]]}}}],"schema":"https://github.com/citation-style-language/schema/raw/master/csl-citation.json"} </w:instrText>
      </w:r>
      <w:r w:rsidR="00C82E85" w:rsidRPr="00050328">
        <w:rPr>
          <w:rFonts w:ascii="Arial" w:hAnsi="Arial" w:cs="Arial"/>
        </w:rPr>
        <w:fldChar w:fldCharType="separate"/>
      </w:r>
      <w:r w:rsidR="00360C6A" w:rsidRPr="00050328">
        <w:rPr>
          <w:rFonts w:ascii="Arial" w:hAnsi="Arial" w:cs="Arial"/>
          <w:kern w:val="0"/>
          <w:vertAlign w:val="superscript"/>
        </w:rPr>
        <w:t>16</w:t>
      </w:r>
      <w:r w:rsidR="00C82E85" w:rsidRPr="00050328">
        <w:rPr>
          <w:rFonts w:ascii="Arial" w:hAnsi="Arial" w:cs="Arial"/>
        </w:rPr>
        <w:fldChar w:fldCharType="end"/>
      </w:r>
      <w:r w:rsidR="00D179D9" w:rsidRPr="00050328">
        <w:rPr>
          <w:rFonts w:ascii="Arial" w:hAnsi="Arial" w:cs="Arial"/>
        </w:rPr>
        <w:t xml:space="preserve"> </w:t>
      </w:r>
      <w:r w:rsidR="004937B5" w:rsidRPr="00050328">
        <w:rPr>
          <w:rFonts w:ascii="Arial" w:hAnsi="Arial" w:cs="Arial"/>
        </w:rPr>
        <w:t>The same number of sessions provided twice weekly was provided to a</w:t>
      </w:r>
      <w:r w:rsidR="00BB44C2" w:rsidRPr="00050328">
        <w:rPr>
          <w:rFonts w:ascii="Arial" w:hAnsi="Arial" w:cs="Arial"/>
        </w:rPr>
        <w:t xml:space="preserve"> single subject who was non-ambulatory (EDSS 8).</w:t>
      </w:r>
      <w:r w:rsidR="0029162C" w:rsidRPr="00050328">
        <w:rPr>
          <w:rFonts w:ascii="Arial" w:hAnsi="Arial" w:cs="Arial"/>
        </w:rPr>
        <w:t xml:space="preserve"> At the hip, </w:t>
      </w:r>
      <w:r w:rsidR="002265B6" w:rsidRPr="00050328">
        <w:rPr>
          <w:rFonts w:ascii="Arial" w:hAnsi="Arial" w:cs="Arial"/>
        </w:rPr>
        <w:t>the right side</w:t>
      </w:r>
      <w:r w:rsidR="009F75DB" w:rsidRPr="00050328">
        <w:rPr>
          <w:rFonts w:ascii="Arial" w:hAnsi="Arial" w:cs="Arial"/>
        </w:rPr>
        <w:t xml:space="preserve"> improved from no movement to having a palpable contraction.</w:t>
      </w:r>
      <w:r w:rsidR="00F146D8" w:rsidRPr="00050328">
        <w:rPr>
          <w:rFonts w:ascii="Arial" w:hAnsi="Arial" w:cs="Arial"/>
        </w:rPr>
        <w:fldChar w:fldCharType="begin"/>
      </w:r>
      <w:r w:rsidR="00360C6A" w:rsidRPr="00050328">
        <w:rPr>
          <w:rFonts w:ascii="Arial" w:hAnsi="Arial" w:cs="Arial"/>
        </w:rPr>
        <w:instrText xml:space="preserve"> ADDIN ZOTERO_ITEM CSL_CITATION {"citationID":"N2Nc08lq","properties":{"formattedCitation":"\\super 17\\nosupersub{}","plainCitation":"17","noteIndex":0},"citationItems":[{"id":37,"uris":["http://zotero.org/users/14111572/items/HQ959XYW"],"itemData":{"id":37,"type":"article-journal","abstract":"Wearable powered robotic exoskeleton can provide high repetitions and high-intensity gait training. It can promote a sense of well-being when the user is in upright posture to walk around different environment. We present a case of a lady with progressive multiple sclerosis who received 15 sessions of robotic exoskeleton training. Post training, she demonstrated improvement in lower limb strength, sense of well-being and self-esteem that led to improved transfer ability, increased social outings and better quality of life (QOL). Previously, she was depressed and reluctant to go out for social activities. This case suggests the potential of robotic exoskeleton to enhance QOL in people with mobility challenges.","container-title":"Multiple Sclerosis Journal","DOI":"10.1177/1352458520943080","ISSN":"1352-4585, 1477-0970","issue":"3","journalAbbreviation":"Mult Scler","language":"en","page":"483-487","source":"DOI.org (Crossref)","title":"Enhancing quality of life in progressive multiple sclerosis with powered robotic exoskeleton","volume":"27","author":[{"family":"Wee","given":"Seng Kwee"},{"family":"Ho","given":"Chiu Yi"},{"family":"Tan","given":"Si Lei"},{"family":"Ong","given":"Cheng Hong"}],"issued":{"date-parts":[["2021",3]]}}}],"schema":"https://github.com/citation-style-language/schema/raw/master/csl-citation.json"} </w:instrText>
      </w:r>
      <w:r w:rsidR="00F146D8" w:rsidRPr="00050328">
        <w:rPr>
          <w:rFonts w:ascii="Arial" w:hAnsi="Arial" w:cs="Arial"/>
        </w:rPr>
        <w:fldChar w:fldCharType="separate"/>
      </w:r>
      <w:r w:rsidR="00360C6A" w:rsidRPr="00050328">
        <w:rPr>
          <w:rFonts w:ascii="Arial" w:hAnsi="Arial" w:cs="Arial"/>
          <w:kern w:val="0"/>
          <w:vertAlign w:val="superscript"/>
        </w:rPr>
        <w:t>17</w:t>
      </w:r>
      <w:r w:rsidR="00F146D8" w:rsidRPr="00050328">
        <w:rPr>
          <w:rFonts w:ascii="Arial" w:hAnsi="Arial" w:cs="Arial"/>
        </w:rPr>
        <w:fldChar w:fldCharType="end"/>
      </w:r>
      <w:r w:rsidR="009F75DB" w:rsidRPr="00050328">
        <w:rPr>
          <w:rFonts w:ascii="Arial" w:hAnsi="Arial" w:cs="Arial"/>
        </w:rPr>
        <w:t xml:space="preserve"> The right knee extensor also improved, progressing from full range of motion against gravity to </w:t>
      </w:r>
      <w:r w:rsidR="0097786E" w:rsidRPr="00050328">
        <w:rPr>
          <w:rFonts w:ascii="Arial" w:hAnsi="Arial" w:cs="Arial"/>
        </w:rPr>
        <w:t>being able to resist some resistance.</w:t>
      </w:r>
      <w:r w:rsidR="006D0AA4" w:rsidRPr="00050328">
        <w:rPr>
          <w:rFonts w:ascii="Arial" w:hAnsi="Arial" w:cs="Arial"/>
        </w:rPr>
        <w:fldChar w:fldCharType="begin"/>
      </w:r>
      <w:r w:rsidR="00360C6A" w:rsidRPr="00050328">
        <w:rPr>
          <w:rFonts w:ascii="Arial" w:hAnsi="Arial" w:cs="Arial"/>
        </w:rPr>
        <w:instrText xml:space="preserve"> ADDIN ZOTERO_ITEM CSL_CITATION {"citationID":"DPWgjQEq","properties":{"formattedCitation":"\\super 17\\nosupersub{}","plainCitation":"17","noteIndex":0},"citationItems":[{"id":37,"uris":["http://zotero.org/users/14111572/items/HQ959XYW"],"itemData":{"id":37,"type":"article-journal","abstract":"Wearable powered robotic exoskeleton can provide high repetitions and high-intensity gait training. It can promote a sense of well-being when the user is in upright posture to walk around different environment. We present a case of a lady with progressive multiple sclerosis who received 15 sessions of robotic exoskeleton training. Post training, she demonstrated improvement in lower limb strength, sense of well-being and self-esteem that led to improved transfer ability, increased social outings and better quality of life (QOL). Previously, she was depressed and reluctant to go out for social activities. This case suggests the potential of robotic exoskeleton to enhance QOL in people with mobility challenges.","container-title":"Multiple Sclerosis Journal","DOI":"10.1177/1352458520943080","ISSN":"1352-4585, 1477-0970","issue":"3","journalAbbreviation":"Mult Scler","language":"en","page":"483-487","source":"DOI.org (Crossref)","title":"Enhancing quality of life in progressive multiple sclerosis with powered robotic exoskeleton","volume":"27","author":[{"family":"Wee","given":"Seng Kwee"},{"family":"Ho","given":"Chiu Yi"},{"family":"Tan","given":"Si Lei"},{"family":"Ong","given":"Cheng Hong"}],"issued":{"date-parts":[["2021",3]]}}}],"schema":"https://github.com/citation-style-language/schema/raw/master/csl-citation.json"} </w:instrText>
      </w:r>
      <w:r w:rsidR="006D0AA4" w:rsidRPr="00050328">
        <w:rPr>
          <w:rFonts w:ascii="Arial" w:hAnsi="Arial" w:cs="Arial"/>
        </w:rPr>
        <w:fldChar w:fldCharType="separate"/>
      </w:r>
      <w:r w:rsidR="00360C6A" w:rsidRPr="00050328">
        <w:rPr>
          <w:rFonts w:ascii="Arial" w:hAnsi="Arial" w:cs="Arial"/>
          <w:kern w:val="0"/>
          <w:vertAlign w:val="superscript"/>
        </w:rPr>
        <w:t>17</w:t>
      </w:r>
      <w:r w:rsidR="006D0AA4" w:rsidRPr="00050328">
        <w:rPr>
          <w:rFonts w:ascii="Arial" w:hAnsi="Arial" w:cs="Arial"/>
        </w:rPr>
        <w:fldChar w:fldCharType="end"/>
      </w:r>
      <w:r w:rsidR="00CF4357" w:rsidRPr="00050328">
        <w:rPr>
          <w:rFonts w:ascii="Arial" w:hAnsi="Arial" w:cs="Arial"/>
        </w:rPr>
        <w:t xml:space="preserve"> A retrospective study showed no difference in lower extremity </w:t>
      </w:r>
      <w:r w:rsidR="007B7B06" w:rsidRPr="00050328">
        <w:rPr>
          <w:rFonts w:ascii="Arial" w:hAnsi="Arial" w:cs="Arial"/>
        </w:rPr>
        <w:t>M</w:t>
      </w:r>
      <w:r w:rsidR="00CF4357" w:rsidRPr="00050328">
        <w:rPr>
          <w:rFonts w:ascii="Arial" w:hAnsi="Arial" w:cs="Arial"/>
        </w:rPr>
        <w:t xml:space="preserve">otricity </w:t>
      </w:r>
      <w:r w:rsidR="007B7B06" w:rsidRPr="00050328">
        <w:rPr>
          <w:rFonts w:ascii="Arial" w:hAnsi="Arial" w:cs="Arial"/>
        </w:rPr>
        <w:t>I</w:t>
      </w:r>
      <w:r w:rsidR="00CF4357" w:rsidRPr="00050328">
        <w:rPr>
          <w:rFonts w:ascii="Arial" w:hAnsi="Arial" w:cs="Arial"/>
        </w:rPr>
        <w:t xml:space="preserve">ndex </w:t>
      </w:r>
      <w:r w:rsidR="007906E9" w:rsidRPr="00050328">
        <w:rPr>
          <w:rFonts w:ascii="Arial" w:hAnsi="Arial" w:cs="Arial"/>
        </w:rPr>
        <w:t>for those treated with Ekso or traditional therapy.</w:t>
      </w:r>
      <w:r w:rsidR="007906E9" w:rsidRPr="00050328">
        <w:rPr>
          <w:rFonts w:ascii="Arial" w:hAnsi="Arial" w:cs="Arial"/>
        </w:rPr>
        <w:fldChar w:fldCharType="begin"/>
      </w:r>
      <w:r w:rsidR="00360C6A" w:rsidRPr="00050328">
        <w:rPr>
          <w:rFonts w:ascii="Arial" w:hAnsi="Arial" w:cs="Arial"/>
        </w:rPr>
        <w:instrText xml:space="preserve"> ADDIN ZOTERO_ITEM CSL_CITATION {"citationID":"X6KVIbyP","properties":{"formattedCitation":"\\super 18\\nosupersub{}","plainCitation":"18","noteIndex":0},"citationItems":[{"id":64,"uris":["http://zotero.org/users/14111572/items/RENCX9HP"],"itemData":{"id":64,"type":"article-journal","abstract":"Multiple sclerosis (MS) is a progressive neurologic disorder that can profoundly influence mobility, independence and quality of life. Gait dysfunction in MS is common, resulting in an increased risk of losing walking ability. Robotic exoskeletons have been developed to offer a new form of locomotor training. The aim of our study was to investigate the effectiveness of the powered exoskeleton (Ekso) in improving gait and balance in patients affected by MS. Twenty patients with MS (mean ± SD: age = 43.7 ± 10.3 years; 66.7% male) were enrolled in this retrospective study. They were divided into two groups, matched for demographic data (age and sex) and medical characteristics (disease duration and Expanded Disability Status Scale), but differing for the type of rehabilitation training performed. Group 1 [experimental group (EG)] received gait training with the Ekso device, whereas group 2 (control group) performed traditional gait training. Although both trainings led to a significant improvement in the ability to walk and balance, only in the EG a significant improvement in walking speed (10 Meter Walk test;\n              P\n              = 0.002), in person’s mobility (Timed Up and Go test;\n              P\n              = 0.002), and in the perception of mental well-being (MSQoL-M;\n              P\n              = 0.004), with a good usability and acceptance of the device, was found. Powered exoskeletons could be considered a valuable tool to improve functional outcomes and get the therapeutic goal in patients with MS.","container-title":"International Journal of Rehabilitation Research","DOI":"10.1097/MRR.0000000000000459","ISSN":"0342-5282","issue":"2","language":"en","page":"126-130","source":"DOI.org (Crossref)","title":"Can powered exoskeletons improve gait and balance in multiple sclerosis? A retrospective study","title-short":"Can powered exoskeletons improve gait and balance in multiple sclerosis?","volume":"44","author":[{"family":"Russo","given":"Margherita"},{"family":"Maggio","given":"Maria Grazia"},{"family":"Naro","given":"Antonino"},{"family":"Portaro","given":"Simona"},{"family":"Porcari","given":"Bruno"},{"family":"Balletta","given":"Tina"},{"family":"De Luca","given":"Rosaria"},{"family":"Raciti","given":"Loredana"},{"family":"Calabrò","given":"Rocco Salvatore"}],"issued":{"date-parts":[["2021",6]]}}}],"schema":"https://github.com/citation-style-language/schema/raw/master/csl-citation.json"} </w:instrText>
      </w:r>
      <w:r w:rsidR="007906E9" w:rsidRPr="00050328">
        <w:rPr>
          <w:rFonts w:ascii="Arial" w:hAnsi="Arial" w:cs="Arial"/>
        </w:rPr>
        <w:fldChar w:fldCharType="separate"/>
      </w:r>
      <w:r w:rsidR="00360C6A" w:rsidRPr="00050328">
        <w:rPr>
          <w:rFonts w:ascii="Arial" w:hAnsi="Arial" w:cs="Arial"/>
          <w:kern w:val="0"/>
          <w:vertAlign w:val="superscript"/>
        </w:rPr>
        <w:t>18</w:t>
      </w:r>
      <w:r w:rsidR="007906E9" w:rsidRPr="00050328">
        <w:rPr>
          <w:rFonts w:ascii="Arial" w:hAnsi="Arial" w:cs="Arial"/>
        </w:rPr>
        <w:fldChar w:fldCharType="end"/>
      </w:r>
    </w:p>
    <w:p w14:paraId="312D8B56" w14:textId="5093106F" w:rsidR="0092160C" w:rsidRPr="00050328" w:rsidRDefault="007F48DF">
      <w:pPr>
        <w:rPr>
          <w:rFonts w:ascii="Arial" w:hAnsi="Arial" w:cs="Arial"/>
          <w:i/>
          <w:iCs/>
          <w:sz w:val="28"/>
          <w:szCs w:val="28"/>
          <w:u w:val="single"/>
        </w:rPr>
      </w:pPr>
      <w:r w:rsidRPr="00050328">
        <w:rPr>
          <w:rFonts w:ascii="Arial" w:hAnsi="Arial" w:cs="Arial"/>
          <w:i/>
          <w:iCs/>
          <w:sz w:val="28"/>
          <w:szCs w:val="28"/>
          <w:u w:val="single"/>
        </w:rPr>
        <w:t>Review Articles</w:t>
      </w:r>
    </w:p>
    <w:p w14:paraId="13F19A96" w14:textId="5C7AD717" w:rsidR="00BD460B" w:rsidRPr="00050328" w:rsidRDefault="00DB3630">
      <w:pPr>
        <w:rPr>
          <w:rFonts w:ascii="Arial" w:hAnsi="Arial" w:cs="Arial"/>
        </w:rPr>
      </w:pPr>
      <w:r w:rsidRPr="00050328">
        <w:rPr>
          <w:rFonts w:ascii="Arial" w:hAnsi="Arial" w:cs="Arial"/>
        </w:rPr>
        <w:t>One</w:t>
      </w:r>
      <w:r w:rsidR="00303FAB" w:rsidRPr="00050328">
        <w:rPr>
          <w:rFonts w:ascii="Arial" w:hAnsi="Arial" w:cs="Arial"/>
        </w:rPr>
        <w:t xml:space="preserve"> review article</w:t>
      </w:r>
      <w:r w:rsidR="002753E3" w:rsidRPr="00050328">
        <w:rPr>
          <w:rFonts w:ascii="Arial" w:hAnsi="Arial" w:cs="Arial"/>
        </w:rPr>
        <w:t xml:space="preserve"> investigated strength</w:t>
      </w:r>
      <w:r w:rsidRPr="00050328">
        <w:rPr>
          <w:rFonts w:ascii="Arial" w:hAnsi="Arial" w:cs="Arial"/>
        </w:rPr>
        <w:t xml:space="preserve"> changes resulting from an exoskeleton</w:t>
      </w:r>
      <w:r w:rsidR="002753E3" w:rsidRPr="00050328">
        <w:rPr>
          <w:rFonts w:ascii="Arial" w:hAnsi="Arial" w:cs="Arial"/>
        </w:rPr>
        <w:t xml:space="preserve"> as part of their analysis.</w:t>
      </w:r>
      <w:r w:rsidR="00F9132D" w:rsidRPr="00050328">
        <w:rPr>
          <w:rFonts w:ascii="Arial" w:hAnsi="Arial" w:cs="Arial"/>
        </w:rPr>
        <w:t xml:space="preserve"> Thirty-six articles utilizing participants aged 65 and above</w:t>
      </w:r>
      <w:r w:rsidR="00A70129" w:rsidRPr="00050328">
        <w:rPr>
          <w:rFonts w:ascii="Arial" w:hAnsi="Arial" w:cs="Arial"/>
        </w:rPr>
        <w:t xml:space="preserve"> who walked in a variety of robotic technolog</w:t>
      </w:r>
      <w:r w:rsidR="00F36EC9" w:rsidRPr="00050328">
        <w:rPr>
          <w:rFonts w:ascii="Arial" w:hAnsi="Arial" w:cs="Arial"/>
        </w:rPr>
        <w:t>ies</w:t>
      </w:r>
      <w:r w:rsidR="00C807DD" w:rsidRPr="00050328">
        <w:rPr>
          <w:rFonts w:ascii="Arial" w:hAnsi="Arial" w:cs="Arial"/>
        </w:rPr>
        <w:t xml:space="preserve"> were evaluated</w:t>
      </w:r>
      <w:r w:rsidR="00A70129" w:rsidRPr="00050328">
        <w:rPr>
          <w:rFonts w:ascii="Arial" w:hAnsi="Arial" w:cs="Arial"/>
        </w:rPr>
        <w:t xml:space="preserve">. </w:t>
      </w:r>
      <w:r w:rsidR="00B05F61" w:rsidRPr="00050328">
        <w:rPr>
          <w:rFonts w:ascii="Arial" w:hAnsi="Arial" w:cs="Arial"/>
        </w:rPr>
        <w:t xml:space="preserve">It noted that </w:t>
      </w:r>
      <w:r w:rsidR="00BD460B" w:rsidRPr="00050328">
        <w:rPr>
          <w:rFonts w:ascii="Arial" w:hAnsi="Arial" w:cs="Arial"/>
        </w:rPr>
        <w:t>these devices</w:t>
      </w:r>
      <w:r w:rsidR="00B05F61" w:rsidRPr="00050328">
        <w:rPr>
          <w:rFonts w:ascii="Arial" w:hAnsi="Arial" w:cs="Arial"/>
        </w:rPr>
        <w:t xml:space="preserve"> can be used to enhance strength but also </w:t>
      </w:r>
      <w:r w:rsidR="00BD460B" w:rsidRPr="00050328">
        <w:rPr>
          <w:rFonts w:ascii="Arial" w:hAnsi="Arial" w:cs="Arial"/>
        </w:rPr>
        <w:t xml:space="preserve">to augment current strength, </w:t>
      </w:r>
      <w:r w:rsidR="004935EB" w:rsidRPr="00050328">
        <w:rPr>
          <w:rFonts w:ascii="Arial" w:hAnsi="Arial" w:cs="Arial"/>
        </w:rPr>
        <w:t>separating use of these robotics into use for rehabilitation and use for augmentation</w:t>
      </w:r>
      <w:r w:rsidR="00BD460B" w:rsidRPr="00050328">
        <w:rPr>
          <w:rFonts w:ascii="Arial" w:hAnsi="Arial" w:cs="Arial"/>
        </w:rPr>
        <w:t>.</w:t>
      </w:r>
      <w:r w:rsidR="004935EB" w:rsidRPr="00050328">
        <w:rPr>
          <w:rFonts w:ascii="Arial" w:hAnsi="Arial" w:cs="Arial"/>
        </w:rPr>
        <w:fldChar w:fldCharType="begin"/>
      </w:r>
      <w:r w:rsidR="004935EB" w:rsidRPr="00050328">
        <w:rPr>
          <w:rFonts w:ascii="Arial" w:hAnsi="Arial" w:cs="Arial"/>
        </w:rPr>
        <w:instrText xml:space="preserve"> ADDIN ZOTERO_ITEM CSL_CITATION {"citationID":"ITACyy8o","properties":{"formattedCitation":"\\super 19\\nosupersub{}","plainCitation":"19","noteIndex":0},"citationItems":[{"id":1247,"uris":["http://zotero.org/users/14111572/items/7MMJ3UMZ"],"itemData":{"id":1247,"type":"article-journal","abstract":"The global aging population faces significant health challenges, including an increasing vulnerability to disability due to natural aging processes. Wearable lower limb exoskeletons (LLEs) have emerged as a promising solution to enhance physical function in older individuals. This systematic review synthesizes the use of LLEs in alignment with the WHO's healthy aging vision, examining their impact on intrinsic capacities and functional abilities. We conducted a comprehensive literature search in six databases, yielding 36 relevant articles covering older adults (65+) with various health conditions, including sarcopenia, stroke, Parkinson's Disease, osteoarthritis, and more. The interventions, spanning one to forty sessions, utilized a range of LLE technologies such as Ekso®, HAL®, Stride Management Assist®, Honda Walking Assist®, Lokomat®, Walkbot®, Healbot®, Keeogo Rehab®, EX1®, overground wearable exoskeletons, Eksoband®, powered ankle-foot orthoses, HAL® lumbar type, Human Body Posturizer®, Gait Enhancing and Motivation System®, soft robotic suits, and active pelvis orthoses. The findings revealed substantial positive outcomes across diverse health conditions. LLE training led to improvements in key performance indicators, such as the 10 Meter Walk Test, Five Times Sit-to-Stand test, Timed Up and Go test, and more. Additionally, enhancements were observed in gait quality, joint mobility, muscle strength, and balance. These improvements were accompanied by reductions in sedentary behavior, pain perception, muscle exertion, and metabolic cost while walking. While longer intervention durations can aid in the rehabilitation of intrinsic capacities, even the instantaneous augmentation of functional abilities can be observed in a single session. In summary, this review demonstrates consistent and significant enhancements in critical parameters across a broad spectrum of health conditions following LLE interventions in older adults. These findings underscore the potential of LLE in promoting healthy aging and enhancing the well-being of older adults.","container-title":"Sensors (Basel, Switzerland)","DOI":"10.3390/s24072230","ISSN":"1424-8220","issue":"7","journalAbbreviation":"Sensors (Basel)","language":"eng","note":"PMID: 38610440\nPMCID: PMC11014060","page":"2230","source":"PubMed","title":"A State-of-the-Art of Exoskeletons in Line with the WHO's Vision on Healthy Aging: From Rehabilitation of Intrinsic Capacities to Augmentation of Functional Abilities","title-short":"A State-of-the-Art of Exoskeletons in Line with the WHO's Vision on Healthy Aging","volume":"24","author":[{"family":"Gavrila Laic","given":"Rebeca Alejandra"},{"family":"Firouzi","given":"Mahyar"},{"family":"Claeys","given":"Reinhard"},{"family":"Bautmans","given":"Ivan"},{"family":"Swinnen","given":"Eva"},{"family":"Beckwée","given":"David"}],"issued":{"date-parts":[["2024",3,30]]}}}],"schema":"https://github.com/citation-style-language/schema/raw/master/csl-citation.json"} </w:instrText>
      </w:r>
      <w:r w:rsidR="004935EB" w:rsidRPr="00050328">
        <w:rPr>
          <w:rFonts w:ascii="Arial" w:hAnsi="Arial" w:cs="Arial"/>
        </w:rPr>
        <w:fldChar w:fldCharType="separate"/>
      </w:r>
      <w:r w:rsidR="004935EB" w:rsidRPr="00050328">
        <w:rPr>
          <w:rFonts w:ascii="Arial" w:hAnsi="Arial" w:cs="Arial"/>
          <w:kern w:val="0"/>
          <w:vertAlign w:val="superscript"/>
        </w:rPr>
        <w:t>19</w:t>
      </w:r>
      <w:r w:rsidR="004935EB" w:rsidRPr="00050328">
        <w:rPr>
          <w:rFonts w:ascii="Arial" w:hAnsi="Arial" w:cs="Arial"/>
        </w:rPr>
        <w:fldChar w:fldCharType="end"/>
      </w:r>
    </w:p>
    <w:p w14:paraId="1A5F1A99" w14:textId="41C3F0F8" w:rsidR="009B05AA" w:rsidRPr="00050328" w:rsidRDefault="009B05AA" w:rsidP="009B05AA">
      <w:pPr>
        <w:rPr>
          <w:rFonts w:ascii="Arial" w:hAnsi="Arial" w:cs="Arial"/>
          <w:i/>
          <w:iCs/>
          <w:sz w:val="28"/>
          <w:szCs w:val="28"/>
          <w:u w:val="single"/>
        </w:rPr>
      </w:pPr>
      <w:r w:rsidRPr="00050328">
        <w:rPr>
          <w:rFonts w:ascii="Arial" w:hAnsi="Arial" w:cs="Arial"/>
          <w:i/>
          <w:iCs/>
          <w:sz w:val="28"/>
          <w:szCs w:val="28"/>
          <w:u w:val="single"/>
        </w:rPr>
        <w:t>Conclusion</w:t>
      </w:r>
    </w:p>
    <w:p w14:paraId="096C49FD" w14:textId="583E949F" w:rsidR="009B05AA" w:rsidRPr="00050328" w:rsidRDefault="00280E37">
      <w:pPr>
        <w:rPr>
          <w:rFonts w:ascii="Arial" w:hAnsi="Arial" w:cs="Arial"/>
        </w:rPr>
      </w:pPr>
      <w:r w:rsidRPr="00050328">
        <w:rPr>
          <w:rFonts w:ascii="Arial" w:hAnsi="Arial" w:cs="Arial"/>
        </w:rPr>
        <w:t>Strength</w:t>
      </w:r>
      <w:r w:rsidR="009A52C1" w:rsidRPr="00050328">
        <w:rPr>
          <w:rFonts w:ascii="Arial" w:hAnsi="Arial" w:cs="Arial"/>
        </w:rPr>
        <w:t xml:space="preserve">, while not a </w:t>
      </w:r>
      <w:r w:rsidR="00C16BF3" w:rsidRPr="00050328">
        <w:rPr>
          <w:rFonts w:ascii="Arial" w:hAnsi="Arial" w:cs="Arial"/>
        </w:rPr>
        <w:t>primary outcome measure of any study, has been studied</w:t>
      </w:r>
      <w:r w:rsidR="001E13E8" w:rsidRPr="00050328">
        <w:rPr>
          <w:rFonts w:ascii="Arial" w:hAnsi="Arial" w:cs="Arial"/>
        </w:rPr>
        <w:t xml:space="preserve"> in the context of exoskeleton usage. Most studies agree that exoskeletons can be used to </w:t>
      </w:r>
      <w:r w:rsidR="00625A93" w:rsidRPr="00050328">
        <w:rPr>
          <w:rFonts w:ascii="Arial" w:hAnsi="Arial" w:cs="Arial"/>
        </w:rPr>
        <w:t>improve strength, especially of the lower extremities.</w:t>
      </w:r>
      <w:r w:rsidR="00EE47C3" w:rsidRPr="00050328">
        <w:rPr>
          <w:rFonts w:ascii="Arial" w:hAnsi="Arial" w:cs="Arial"/>
        </w:rPr>
        <w:t xml:space="preserve"> Limitations of this conclusion include </w:t>
      </w:r>
      <w:r w:rsidR="007B0CC9" w:rsidRPr="00050328">
        <w:rPr>
          <w:rFonts w:ascii="Arial" w:hAnsi="Arial" w:cs="Arial"/>
        </w:rPr>
        <w:t xml:space="preserve">the variable intervention </w:t>
      </w:r>
      <w:r w:rsidR="00384039" w:rsidRPr="00050328">
        <w:rPr>
          <w:rFonts w:ascii="Arial" w:hAnsi="Arial" w:cs="Arial"/>
        </w:rPr>
        <w:t>duration of these studies as well as</w:t>
      </w:r>
      <w:r w:rsidR="008A4A57" w:rsidRPr="00050328">
        <w:rPr>
          <w:rFonts w:ascii="Arial" w:hAnsi="Arial" w:cs="Arial"/>
        </w:rPr>
        <w:t>, in comparison</w:t>
      </w:r>
      <w:r w:rsidR="00064B1A" w:rsidRPr="00050328">
        <w:rPr>
          <w:rFonts w:ascii="Arial" w:hAnsi="Arial" w:cs="Arial"/>
        </w:rPr>
        <w:t xml:space="preserve"> groups, the lack of a definition for conventional therapy. </w:t>
      </w:r>
    </w:p>
    <w:p w14:paraId="48C76B75" w14:textId="77777777" w:rsidR="00CD0A81" w:rsidRPr="00050328" w:rsidRDefault="00CD0A81">
      <w:pPr>
        <w:rPr>
          <w:rFonts w:ascii="Arial" w:hAnsi="Arial" w:cs="Arial"/>
          <w:b/>
          <w:bCs/>
          <w:sz w:val="40"/>
          <w:szCs w:val="40"/>
        </w:rPr>
      </w:pPr>
      <w:r w:rsidRPr="00050328">
        <w:rPr>
          <w:rFonts w:ascii="Arial" w:hAnsi="Arial" w:cs="Arial"/>
          <w:b/>
          <w:bCs/>
          <w:sz w:val="40"/>
          <w:szCs w:val="40"/>
        </w:rPr>
        <w:br w:type="page"/>
      </w:r>
    </w:p>
    <w:p w14:paraId="576F52AD" w14:textId="30730D06" w:rsidR="004267E6" w:rsidRPr="00050328" w:rsidRDefault="004267E6" w:rsidP="004267E6">
      <w:pPr>
        <w:jc w:val="center"/>
        <w:rPr>
          <w:rFonts w:ascii="Arial" w:hAnsi="Arial" w:cs="Arial"/>
          <w:b/>
          <w:bCs/>
          <w:sz w:val="40"/>
          <w:szCs w:val="40"/>
        </w:rPr>
      </w:pPr>
      <w:r w:rsidRPr="00050328">
        <w:rPr>
          <w:rFonts w:ascii="Arial" w:hAnsi="Arial" w:cs="Arial"/>
          <w:b/>
          <w:bCs/>
          <w:sz w:val="40"/>
          <w:szCs w:val="40"/>
        </w:rPr>
        <w:lastRenderedPageBreak/>
        <w:t>References</w:t>
      </w:r>
    </w:p>
    <w:p w14:paraId="42A74BE4" w14:textId="77777777" w:rsidR="00CB5ABC" w:rsidRPr="00CB5ABC" w:rsidRDefault="001E0525" w:rsidP="00CB5ABC">
      <w:pPr>
        <w:pStyle w:val="Bibliography"/>
        <w:spacing w:line="240" w:lineRule="auto"/>
        <w:ind w:left="389" w:hanging="389"/>
        <w:rPr>
          <w:rFonts w:ascii="Arial" w:hAnsi="Arial" w:cs="Arial"/>
        </w:rPr>
      </w:pPr>
      <w:r w:rsidRPr="00F30279">
        <w:rPr>
          <w:rFonts w:ascii="Arial" w:hAnsi="Arial" w:cs="Arial"/>
        </w:rPr>
        <w:fldChar w:fldCharType="begin"/>
      </w:r>
      <w:r w:rsidR="00CB5ABC">
        <w:rPr>
          <w:rFonts w:ascii="Arial" w:hAnsi="Arial" w:cs="Arial"/>
        </w:rPr>
        <w:instrText xml:space="preserve"> ADDIN ZOTERO_BIBL {"uncited":[],"omitted":[],"custom":[]} CSL_BIBLIOGRAPHY </w:instrText>
      </w:r>
      <w:r w:rsidRPr="00F30279">
        <w:rPr>
          <w:rFonts w:ascii="Arial" w:hAnsi="Arial" w:cs="Arial"/>
        </w:rPr>
        <w:fldChar w:fldCharType="separate"/>
      </w:r>
      <w:r w:rsidR="00CB5ABC" w:rsidRPr="00CB5ABC">
        <w:rPr>
          <w:rFonts w:ascii="Arial" w:hAnsi="Arial" w:cs="Arial"/>
        </w:rPr>
        <w:t>1.</w:t>
      </w:r>
      <w:r w:rsidR="00CB5ABC" w:rsidRPr="00CB5ABC">
        <w:rPr>
          <w:rFonts w:ascii="Arial" w:hAnsi="Arial" w:cs="Arial"/>
        </w:rPr>
        <w:tab/>
        <w:t xml:space="preserve">Swank C, Sikka S, Driver S, Bennett M, Callender L. Feasibility of integrating robotic exoskeleton gait training in inpatient rehabilitation. </w:t>
      </w:r>
      <w:r w:rsidR="00CB5ABC" w:rsidRPr="00CB5ABC">
        <w:rPr>
          <w:rFonts w:ascii="Arial" w:hAnsi="Arial" w:cs="Arial"/>
          <w:i/>
          <w:iCs/>
        </w:rPr>
        <w:t>Disability and Rehabilitation: Assistive Technology</w:t>
      </w:r>
      <w:r w:rsidR="00CB5ABC" w:rsidRPr="00CB5ABC">
        <w:rPr>
          <w:rFonts w:ascii="Arial" w:hAnsi="Arial" w:cs="Arial"/>
        </w:rPr>
        <w:t>. 2020;15(4):409-417. doi:10.1080/17483107.2019.1587014</w:t>
      </w:r>
    </w:p>
    <w:p w14:paraId="27173894" w14:textId="77777777" w:rsidR="00CB5ABC" w:rsidRPr="00CB5ABC" w:rsidRDefault="00CB5ABC" w:rsidP="00CB5ABC">
      <w:pPr>
        <w:pStyle w:val="Bibliography"/>
        <w:spacing w:line="240" w:lineRule="auto"/>
        <w:ind w:left="389" w:hanging="389"/>
        <w:rPr>
          <w:rFonts w:ascii="Arial" w:hAnsi="Arial" w:cs="Arial"/>
        </w:rPr>
      </w:pPr>
      <w:r w:rsidRPr="00CB5ABC">
        <w:rPr>
          <w:rFonts w:ascii="Arial" w:hAnsi="Arial" w:cs="Arial"/>
        </w:rPr>
        <w:t>2.</w:t>
      </w:r>
      <w:r w:rsidRPr="00CB5ABC">
        <w:rPr>
          <w:rFonts w:ascii="Arial" w:hAnsi="Arial" w:cs="Arial"/>
        </w:rPr>
        <w:tab/>
        <w:t xml:space="preserve">Tsai CY, Delgado AD, Weinrauch WJ, et al. Exoskeletal-Assisted Walking During Acute Inpatient Rehabilitation Leads to Motor and Functional Improvement in Persons With Spinal Cord Injury: A Pilot Study. </w:t>
      </w:r>
      <w:r w:rsidRPr="00CB5ABC">
        <w:rPr>
          <w:rFonts w:ascii="Arial" w:hAnsi="Arial" w:cs="Arial"/>
          <w:i/>
          <w:iCs/>
        </w:rPr>
        <w:t>Archives of Physical Medicine and Rehabilitation</w:t>
      </w:r>
      <w:r w:rsidRPr="00CB5ABC">
        <w:rPr>
          <w:rFonts w:ascii="Arial" w:hAnsi="Arial" w:cs="Arial"/>
        </w:rPr>
        <w:t>. 2020;101(4):607-612. doi:10.1016/j.apmr.2019.11.010</w:t>
      </w:r>
    </w:p>
    <w:p w14:paraId="40E25BEF" w14:textId="77777777" w:rsidR="00CB5ABC" w:rsidRPr="00CB5ABC" w:rsidRDefault="00CB5ABC" w:rsidP="00CB5ABC">
      <w:pPr>
        <w:pStyle w:val="Bibliography"/>
        <w:spacing w:line="240" w:lineRule="auto"/>
        <w:ind w:left="389" w:hanging="389"/>
        <w:rPr>
          <w:rFonts w:ascii="Arial" w:hAnsi="Arial" w:cs="Arial"/>
        </w:rPr>
      </w:pPr>
      <w:r w:rsidRPr="00CB5ABC">
        <w:rPr>
          <w:rFonts w:ascii="Arial" w:hAnsi="Arial" w:cs="Arial"/>
        </w:rPr>
        <w:t>3.</w:t>
      </w:r>
      <w:r w:rsidRPr="00CB5ABC">
        <w:rPr>
          <w:rFonts w:ascii="Arial" w:hAnsi="Arial" w:cs="Arial"/>
        </w:rPr>
        <w:tab/>
        <w:t xml:space="preserve">Louie DR, Mortenson WB, Durocher M, et al. Efficacy of an exoskeleton-based physical therapy program for non-ambulatory patients during subacute stroke rehabilitation: a randomized controlled trial. </w:t>
      </w:r>
      <w:r w:rsidRPr="00CB5ABC">
        <w:rPr>
          <w:rFonts w:ascii="Arial" w:hAnsi="Arial" w:cs="Arial"/>
          <w:i/>
          <w:iCs/>
        </w:rPr>
        <w:t>J NeuroEngineering Rehabil</w:t>
      </w:r>
      <w:r w:rsidRPr="00CB5ABC">
        <w:rPr>
          <w:rFonts w:ascii="Arial" w:hAnsi="Arial" w:cs="Arial"/>
        </w:rPr>
        <w:t>. 2021;18(1):149. doi:10.1186/s12984-021-00942-z</w:t>
      </w:r>
    </w:p>
    <w:p w14:paraId="46EDB551" w14:textId="77777777" w:rsidR="00CB5ABC" w:rsidRPr="00CB5ABC" w:rsidRDefault="00CB5ABC" w:rsidP="00CB5ABC">
      <w:pPr>
        <w:pStyle w:val="Bibliography"/>
        <w:spacing w:line="240" w:lineRule="auto"/>
        <w:ind w:left="389" w:hanging="389"/>
        <w:rPr>
          <w:rFonts w:ascii="Arial" w:hAnsi="Arial" w:cs="Arial"/>
        </w:rPr>
      </w:pPr>
      <w:r w:rsidRPr="00CB5ABC">
        <w:rPr>
          <w:rFonts w:ascii="Arial" w:hAnsi="Arial" w:cs="Arial"/>
        </w:rPr>
        <w:t>4.</w:t>
      </w:r>
      <w:r w:rsidRPr="00CB5ABC">
        <w:rPr>
          <w:rFonts w:ascii="Arial" w:hAnsi="Arial" w:cs="Arial"/>
        </w:rPr>
        <w:tab/>
        <w:t xml:space="preserve">Molteni F, Guanziroli E, Goffredo M, et al. Gait Recovery with an Overground Powered Exoskeleton: A Randomized Controlled Trial on Subacute Stroke Subjects. </w:t>
      </w:r>
      <w:r w:rsidRPr="00CB5ABC">
        <w:rPr>
          <w:rFonts w:ascii="Arial" w:hAnsi="Arial" w:cs="Arial"/>
          <w:i/>
          <w:iCs/>
        </w:rPr>
        <w:t>Brain Sciences</w:t>
      </w:r>
      <w:r w:rsidRPr="00CB5ABC">
        <w:rPr>
          <w:rFonts w:ascii="Arial" w:hAnsi="Arial" w:cs="Arial"/>
        </w:rPr>
        <w:t>. 2021;11(1):104. doi:10.3390/brainsci11010104</w:t>
      </w:r>
    </w:p>
    <w:p w14:paraId="2851C7EF" w14:textId="77777777" w:rsidR="00CB5ABC" w:rsidRPr="00F320B7" w:rsidRDefault="00CB5ABC" w:rsidP="00CB5ABC">
      <w:pPr>
        <w:pStyle w:val="Bibliography"/>
        <w:spacing w:line="240" w:lineRule="auto"/>
        <w:ind w:left="389" w:hanging="389"/>
        <w:rPr>
          <w:rFonts w:ascii="Arial" w:hAnsi="Arial" w:cs="Arial"/>
          <w:lang w:val="it-IT"/>
        </w:rPr>
      </w:pPr>
      <w:r w:rsidRPr="00CB5ABC">
        <w:rPr>
          <w:rFonts w:ascii="Arial" w:hAnsi="Arial" w:cs="Arial"/>
        </w:rPr>
        <w:t>5.</w:t>
      </w:r>
      <w:r w:rsidRPr="00CB5ABC">
        <w:rPr>
          <w:rFonts w:ascii="Arial" w:hAnsi="Arial" w:cs="Arial"/>
        </w:rPr>
        <w:tab/>
        <w:t xml:space="preserve">Elmas Bodur B, Erdoğanoğlu Y, Asena Sel S. Effects of robotic-assisted gait training on physical capacity, and quality of life among chronic stroke patients: A randomized controlled study. </w:t>
      </w:r>
      <w:r w:rsidRPr="00F320B7">
        <w:rPr>
          <w:rFonts w:ascii="Arial" w:hAnsi="Arial" w:cs="Arial"/>
          <w:i/>
          <w:iCs/>
          <w:lang w:val="it-IT"/>
        </w:rPr>
        <w:t>Journal of Clinical Neuroscience</w:t>
      </w:r>
      <w:r w:rsidRPr="00F320B7">
        <w:rPr>
          <w:rFonts w:ascii="Arial" w:hAnsi="Arial" w:cs="Arial"/>
          <w:lang w:val="it-IT"/>
        </w:rPr>
        <w:t>. 2024;120:129-137. doi:10.1016/j.jocn.2024.01.010</w:t>
      </w:r>
    </w:p>
    <w:p w14:paraId="646FD7B1" w14:textId="77777777" w:rsidR="00CB5ABC" w:rsidRPr="00F320B7" w:rsidRDefault="00CB5ABC" w:rsidP="00CB5ABC">
      <w:pPr>
        <w:pStyle w:val="Bibliography"/>
        <w:spacing w:line="240" w:lineRule="auto"/>
        <w:ind w:left="389" w:hanging="389"/>
        <w:rPr>
          <w:rFonts w:ascii="Arial" w:hAnsi="Arial" w:cs="Arial"/>
          <w:lang w:val="it-IT"/>
        </w:rPr>
      </w:pPr>
      <w:r w:rsidRPr="00F320B7">
        <w:rPr>
          <w:rFonts w:ascii="Arial" w:hAnsi="Arial" w:cs="Arial"/>
          <w:lang w:val="it-IT"/>
        </w:rPr>
        <w:t>6.</w:t>
      </w:r>
      <w:r w:rsidRPr="00F320B7">
        <w:rPr>
          <w:rFonts w:ascii="Arial" w:hAnsi="Arial" w:cs="Arial"/>
          <w:lang w:val="it-IT"/>
        </w:rPr>
        <w:tab/>
        <w:t xml:space="preserve">Infarinato F, Romano P, Goffredo M, et al. </w:t>
      </w:r>
      <w:r w:rsidRPr="00CB5ABC">
        <w:rPr>
          <w:rFonts w:ascii="Arial" w:hAnsi="Arial" w:cs="Arial"/>
        </w:rPr>
        <w:t xml:space="preserve">Functional Gait Recovery after a Combination of Conventional Therapy and Overground Robot-Assisted Gait Training Is Not Associated with Significant Changes in Muscle Activation Pattern: An EMG Preliminary Study on Subjects Subacute Post Stroke. </w:t>
      </w:r>
      <w:r w:rsidRPr="00F320B7">
        <w:rPr>
          <w:rFonts w:ascii="Arial" w:hAnsi="Arial" w:cs="Arial"/>
          <w:i/>
          <w:iCs/>
          <w:lang w:val="it-IT"/>
        </w:rPr>
        <w:t>Brain Sciences</w:t>
      </w:r>
      <w:r w:rsidRPr="00F320B7">
        <w:rPr>
          <w:rFonts w:ascii="Arial" w:hAnsi="Arial" w:cs="Arial"/>
          <w:lang w:val="it-IT"/>
        </w:rPr>
        <w:t>. 2021;11(4):448. doi:10.3390/brainsci11040448</w:t>
      </w:r>
    </w:p>
    <w:p w14:paraId="31B28029" w14:textId="77777777" w:rsidR="00CB5ABC" w:rsidRPr="00CB5ABC" w:rsidRDefault="00CB5ABC" w:rsidP="00CB5ABC">
      <w:pPr>
        <w:pStyle w:val="Bibliography"/>
        <w:spacing w:line="240" w:lineRule="auto"/>
        <w:ind w:left="389" w:hanging="389"/>
        <w:rPr>
          <w:rFonts w:ascii="Arial" w:hAnsi="Arial" w:cs="Arial"/>
        </w:rPr>
      </w:pPr>
      <w:r w:rsidRPr="00F320B7">
        <w:rPr>
          <w:rFonts w:ascii="Arial" w:hAnsi="Arial" w:cs="Arial"/>
          <w:lang w:val="it-IT"/>
        </w:rPr>
        <w:t>7.</w:t>
      </w:r>
      <w:r w:rsidRPr="00F320B7">
        <w:rPr>
          <w:rFonts w:ascii="Arial" w:hAnsi="Arial" w:cs="Arial"/>
          <w:lang w:val="it-IT"/>
        </w:rPr>
        <w:tab/>
        <w:t xml:space="preserve">Goffredo M, Guanziroli E, Pournajaf S, et al. </w:t>
      </w:r>
      <w:r w:rsidRPr="00CB5ABC">
        <w:rPr>
          <w:rFonts w:ascii="Arial" w:hAnsi="Arial" w:cs="Arial"/>
        </w:rPr>
        <w:t xml:space="preserve">Overground wearable powered exoskeleton for gait training in subacute stroke subjects: clinical and gait assessments. </w:t>
      </w:r>
      <w:r w:rsidRPr="00CB5ABC">
        <w:rPr>
          <w:rFonts w:ascii="Arial" w:hAnsi="Arial" w:cs="Arial"/>
          <w:i/>
          <w:iCs/>
        </w:rPr>
        <w:t>Eur J Phys Rehabil Med</w:t>
      </w:r>
      <w:r w:rsidRPr="00CB5ABC">
        <w:rPr>
          <w:rFonts w:ascii="Arial" w:hAnsi="Arial" w:cs="Arial"/>
        </w:rPr>
        <w:t>. 2020;55(6). doi:10.23736/S1973-9087.19.05574-6</w:t>
      </w:r>
    </w:p>
    <w:p w14:paraId="27EB7D16" w14:textId="77777777" w:rsidR="00CB5ABC" w:rsidRPr="00CB5ABC" w:rsidRDefault="00CB5ABC" w:rsidP="00CB5ABC">
      <w:pPr>
        <w:pStyle w:val="Bibliography"/>
        <w:spacing w:line="240" w:lineRule="auto"/>
        <w:ind w:left="389" w:hanging="389"/>
        <w:rPr>
          <w:rFonts w:ascii="Arial" w:hAnsi="Arial" w:cs="Arial"/>
        </w:rPr>
      </w:pPr>
      <w:r w:rsidRPr="00CB5ABC">
        <w:rPr>
          <w:rFonts w:ascii="Arial" w:hAnsi="Arial" w:cs="Arial"/>
        </w:rPr>
        <w:t>8.</w:t>
      </w:r>
      <w:r w:rsidRPr="00CB5ABC">
        <w:rPr>
          <w:rFonts w:ascii="Arial" w:hAnsi="Arial" w:cs="Arial"/>
        </w:rPr>
        <w:tab/>
        <w:t xml:space="preserve">Molteni F, Gasperini G, Gaffuri M, et al. Wearable robotic exoskeleton for overground gait training in sub-acute and chronic hemiparetic stroke patients: preliminary results. </w:t>
      </w:r>
      <w:r w:rsidRPr="00CB5ABC">
        <w:rPr>
          <w:rFonts w:ascii="Arial" w:hAnsi="Arial" w:cs="Arial"/>
          <w:i/>
          <w:iCs/>
        </w:rPr>
        <w:t>Eur J Phys Rehabil Med</w:t>
      </w:r>
      <w:r w:rsidRPr="00CB5ABC">
        <w:rPr>
          <w:rFonts w:ascii="Arial" w:hAnsi="Arial" w:cs="Arial"/>
        </w:rPr>
        <w:t>. 2017;53(5). doi:10.23736/S1973-9087.17.04591-9</w:t>
      </w:r>
    </w:p>
    <w:p w14:paraId="102A86D1" w14:textId="77777777" w:rsidR="00CB5ABC" w:rsidRPr="00CB5ABC" w:rsidRDefault="00CB5ABC" w:rsidP="00CB5ABC">
      <w:pPr>
        <w:pStyle w:val="Bibliography"/>
        <w:spacing w:line="240" w:lineRule="auto"/>
        <w:ind w:left="389" w:hanging="389"/>
        <w:rPr>
          <w:rFonts w:ascii="Arial" w:hAnsi="Arial" w:cs="Arial"/>
        </w:rPr>
      </w:pPr>
      <w:r w:rsidRPr="00CB5ABC">
        <w:rPr>
          <w:rFonts w:ascii="Arial" w:hAnsi="Arial" w:cs="Arial"/>
        </w:rPr>
        <w:t>9.</w:t>
      </w:r>
      <w:r w:rsidRPr="00CB5ABC">
        <w:rPr>
          <w:rFonts w:ascii="Arial" w:hAnsi="Arial" w:cs="Arial"/>
        </w:rPr>
        <w:tab/>
        <w:t xml:space="preserve">Yang J, Zhu Y, Li H, Wang K, Li D, Qi Q. Effect of robotic exoskeleton training on lower limb function, activity and participation in stroke patients: a systematic review and meta-analysis of randomized controlled trials. </w:t>
      </w:r>
      <w:r w:rsidRPr="00CB5ABC">
        <w:rPr>
          <w:rFonts w:ascii="Arial" w:hAnsi="Arial" w:cs="Arial"/>
          <w:i/>
          <w:iCs/>
        </w:rPr>
        <w:t>Front Neurol</w:t>
      </w:r>
      <w:r w:rsidRPr="00CB5ABC">
        <w:rPr>
          <w:rFonts w:ascii="Arial" w:hAnsi="Arial" w:cs="Arial"/>
        </w:rPr>
        <w:t>. 2024;15:1453781. doi:10.3389/fneur.2024.1453781</w:t>
      </w:r>
    </w:p>
    <w:p w14:paraId="4A82C0E3" w14:textId="77777777" w:rsidR="00CB5ABC" w:rsidRPr="00CB5ABC" w:rsidRDefault="00CB5ABC" w:rsidP="00CB5ABC">
      <w:pPr>
        <w:pStyle w:val="Bibliography"/>
        <w:spacing w:line="240" w:lineRule="auto"/>
        <w:ind w:left="389" w:hanging="389"/>
        <w:rPr>
          <w:rFonts w:ascii="Arial" w:hAnsi="Arial" w:cs="Arial"/>
        </w:rPr>
      </w:pPr>
      <w:r w:rsidRPr="00CB5ABC">
        <w:rPr>
          <w:rFonts w:ascii="Arial" w:hAnsi="Arial" w:cs="Arial"/>
        </w:rPr>
        <w:t>10.</w:t>
      </w:r>
      <w:r w:rsidRPr="00CB5ABC">
        <w:rPr>
          <w:rFonts w:ascii="Arial" w:hAnsi="Arial" w:cs="Arial"/>
        </w:rPr>
        <w:tab/>
        <w:t xml:space="preserve">Schuster-Amft C, Kool J, Möller JC, et al. Feasibility and cost description of highly intensive rehabilitation involving new technologies in patients with post-acute stroke—a trial of the Swiss RehabTech Initiative. </w:t>
      </w:r>
      <w:r w:rsidRPr="00CB5ABC">
        <w:rPr>
          <w:rFonts w:ascii="Arial" w:hAnsi="Arial" w:cs="Arial"/>
          <w:i/>
          <w:iCs/>
        </w:rPr>
        <w:t>Pilot Feasibility Stud</w:t>
      </w:r>
      <w:r w:rsidRPr="00CB5ABC">
        <w:rPr>
          <w:rFonts w:ascii="Arial" w:hAnsi="Arial" w:cs="Arial"/>
        </w:rPr>
        <w:t>. 2022;8(1):139. doi:10.1186/s40814-022-01086-0</w:t>
      </w:r>
    </w:p>
    <w:p w14:paraId="152EB0D0" w14:textId="77777777" w:rsidR="00CB5ABC" w:rsidRPr="00CB5ABC" w:rsidRDefault="00CB5ABC" w:rsidP="00CB5ABC">
      <w:pPr>
        <w:pStyle w:val="Bibliography"/>
        <w:spacing w:line="240" w:lineRule="auto"/>
        <w:ind w:left="389" w:hanging="389"/>
        <w:rPr>
          <w:rFonts w:ascii="Arial" w:hAnsi="Arial" w:cs="Arial"/>
        </w:rPr>
      </w:pPr>
      <w:r w:rsidRPr="00CB5ABC">
        <w:rPr>
          <w:rFonts w:ascii="Arial" w:hAnsi="Arial" w:cs="Arial"/>
        </w:rPr>
        <w:t>11.</w:t>
      </w:r>
      <w:r w:rsidRPr="00CB5ABC">
        <w:rPr>
          <w:rFonts w:ascii="Arial" w:hAnsi="Arial" w:cs="Arial"/>
        </w:rPr>
        <w:tab/>
        <w:t xml:space="preserve">Chang SH, Afzal T, TIRR SCI Clinical Exoskeleton Group, Berliner J, Francisco GE. Exoskeleton-assisted gait training to improve gait in individuals with spinal cord injury: a pilot randomized study. </w:t>
      </w:r>
      <w:r w:rsidRPr="00CB5ABC">
        <w:rPr>
          <w:rFonts w:ascii="Arial" w:hAnsi="Arial" w:cs="Arial"/>
          <w:i/>
          <w:iCs/>
        </w:rPr>
        <w:t>Pilot Feasibility Stud</w:t>
      </w:r>
      <w:r w:rsidRPr="00CB5ABC">
        <w:rPr>
          <w:rFonts w:ascii="Arial" w:hAnsi="Arial" w:cs="Arial"/>
        </w:rPr>
        <w:t>. 2018;4:62. doi:10.1186/s40814-018-0247-y</w:t>
      </w:r>
    </w:p>
    <w:p w14:paraId="3B41E811" w14:textId="77777777" w:rsidR="00CB5ABC" w:rsidRPr="00CB5ABC" w:rsidRDefault="00CB5ABC" w:rsidP="00CB5ABC">
      <w:pPr>
        <w:pStyle w:val="Bibliography"/>
        <w:spacing w:line="240" w:lineRule="auto"/>
        <w:ind w:left="389" w:hanging="389"/>
        <w:rPr>
          <w:rFonts w:ascii="Arial" w:hAnsi="Arial" w:cs="Arial"/>
        </w:rPr>
      </w:pPr>
      <w:r w:rsidRPr="00CB5ABC">
        <w:rPr>
          <w:rFonts w:ascii="Arial" w:hAnsi="Arial" w:cs="Arial"/>
        </w:rPr>
        <w:lastRenderedPageBreak/>
        <w:t>12.</w:t>
      </w:r>
      <w:r w:rsidRPr="00CB5ABC">
        <w:rPr>
          <w:rFonts w:ascii="Arial" w:hAnsi="Arial" w:cs="Arial"/>
        </w:rPr>
        <w:tab/>
        <w:t xml:space="preserve">Shackleton C, Evans R, West S, et al. Robotic locomotor training in a low-resource setting: a randomized pilot and feasibility trial. </w:t>
      </w:r>
      <w:r w:rsidRPr="00CB5ABC">
        <w:rPr>
          <w:rFonts w:ascii="Arial" w:hAnsi="Arial" w:cs="Arial"/>
          <w:i/>
          <w:iCs/>
        </w:rPr>
        <w:t>Disability and Rehabilitation</w:t>
      </w:r>
      <w:r w:rsidRPr="00CB5ABC">
        <w:rPr>
          <w:rFonts w:ascii="Arial" w:hAnsi="Arial" w:cs="Arial"/>
        </w:rPr>
        <w:t>. Published online August 22, 2023:1-10. doi:10.1080/09638288.2023.2245751</w:t>
      </w:r>
    </w:p>
    <w:p w14:paraId="6A70991C" w14:textId="77777777" w:rsidR="00CB5ABC" w:rsidRPr="00CB5ABC" w:rsidRDefault="00CB5ABC" w:rsidP="00CB5ABC">
      <w:pPr>
        <w:pStyle w:val="Bibliography"/>
        <w:spacing w:line="240" w:lineRule="auto"/>
        <w:ind w:left="389" w:hanging="389"/>
        <w:rPr>
          <w:rFonts w:ascii="Arial" w:hAnsi="Arial" w:cs="Arial"/>
        </w:rPr>
      </w:pPr>
      <w:r w:rsidRPr="00CB5ABC">
        <w:rPr>
          <w:rFonts w:ascii="Arial" w:hAnsi="Arial" w:cs="Arial"/>
        </w:rPr>
        <w:t>13.</w:t>
      </w:r>
      <w:r w:rsidRPr="00CB5ABC">
        <w:rPr>
          <w:rFonts w:ascii="Arial" w:hAnsi="Arial" w:cs="Arial"/>
        </w:rPr>
        <w:tab/>
        <w:t xml:space="preserve">Bach Baunsgaard C, Vig Nissen U, Katrin Brust A, et al. Gait training after spinal cord injury: safety, feasibility and gait function following 8 weeks of training with the exoskeletons from Ekso Bionics. </w:t>
      </w:r>
      <w:r w:rsidRPr="00CB5ABC">
        <w:rPr>
          <w:rFonts w:ascii="Arial" w:hAnsi="Arial" w:cs="Arial"/>
          <w:i/>
          <w:iCs/>
        </w:rPr>
        <w:t>Spinal Cord</w:t>
      </w:r>
      <w:r w:rsidRPr="00CB5ABC">
        <w:rPr>
          <w:rFonts w:ascii="Arial" w:hAnsi="Arial" w:cs="Arial"/>
        </w:rPr>
        <w:t>. 2018;56(2):106-116. doi:10.1038/s41393-017-0013-7</w:t>
      </w:r>
    </w:p>
    <w:p w14:paraId="7CAEA534" w14:textId="77777777" w:rsidR="00CB5ABC" w:rsidRPr="00CB5ABC" w:rsidRDefault="00CB5ABC" w:rsidP="00CB5ABC">
      <w:pPr>
        <w:pStyle w:val="Bibliography"/>
        <w:spacing w:line="240" w:lineRule="auto"/>
        <w:ind w:left="389" w:hanging="389"/>
        <w:rPr>
          <w:rFonts w:ascii="Arial" w:hAnsi="Arial" w:cs="Arial"/>
        </w:rPr>
      </w:pPr>
      <w:r w:rsidRPr="00CB5ABC">
        <w:rPr>
          <w:rFonts w:ascii="Arial" w:hAnsi="Arial" w:cs="Arial"/>
        </w:rPr>
        <w:t>14.</w:t>
      </w:r>
      <w:r w:rsidRPr="00CB5ABC">
        <w:rPr>
          <w:rFonts w:ascii="Arial" w:hAnsi="Arial" w:cs="Arial"/>
        </w:rPr>
        <w:tab/>
        <w:t xml:space="preserve">Li R, Ding M, Wang J, et al. Effectiveness of robotic-assisted gait training on cardiopulmonary fitness and exercise capacity for incomplete spinal cord injury: A systematic review and meta-analysis of randomized controlled trials. </w:t>
      </w:r>
      <w:r w:rsidRPr="00CB5ABC">
        <w:rPr>
          <w:rFonts w:ascii="Arial" w:hAnsi="Arial" w:cs="Arial"/>
          <w:i/>
          <w:iCs/>
        </w:rPr>
        <w:t>Clin Rehabil</w:t>
      </w:r>
      <w:r w:rsidRPr="00CB5ABC">
        <w:rPr>
          <w:rFonts w:ascii="Arial" w:hAnsi="Arial" w:cs="Arial"/>
        </w:rPr>
        <w:t>. 2023;37(3):312-329. doi:10.1177/02692155221133474</w:t>
      </w:r>
    </w:p>
    <w:p w14:paraId="5304BA85" w14:textId="77777777" w:rsidR="00CB5ABC" w:rsidRPr="00CB5ABC" w:rsidRDefault="00CB5ABC" w:rsidP="00CB5ABC">
      <w:pPr>
        <w:pStyle w:val="Bibliography"/>
        <w:spacing w:line="240" w:lineRule="auto"/>
        <w:ind w:left="389" w:hanging="389"/>
        <w:rPr>
          <w:rFonts w:ascii="Arial" w:hAnsi="Arial" w:cs="Arial"/>
        </w:rPr>
      </w:pPr>
      <w:r w:rsidRPr="00CB5ABC">
        <w:rPr>
          <w:rFonts w:ascii="Arial" w:hAnsi="Arial" w:cs="Arial"/>
        </w:rPr>
        <w:t>15.</w:t>
      </w:r>
      <w:r w:rsidRPr="00CB5ABC">
        <w:rPr>
          <w:rFonts w:ascii="Arial" w:hAnsi="Arial" w:cs="Arial"/>
        </w:rPr>
        <w:tab/>
        <w:t xml:space="preserve">Liu W, Chen J. The efficacy of exoskeleton robotic training on ambulation recovery in patients with spinal cord injury: A meta-analysis. </w:t>
      </w:r>
      <w:r w:rsidRPr="00CB5ABC">
        <w:rPr>
          <w:rFonts w:ascii="Arial" w:hAnsi="Arial" w:cs="Arial"/>
          <w:i/>
          <w:iCs/>
        </w:rPr>
        <w:t>The Journal of Spinal Cord Medicine</w:t>
      </w:r>
      <w:r w:rsidRPr="00CB5ABC">
        <w:rPr>
          <w:rFonts w:ascii="Arial" w:hAnsi="Arial" w:cs="Arial"/>
        </w:rPr>
        <w:t>. Published online August 3, 2023:1-10. doi:10.1080/10790268.2023.2214482</w:t>
      </w:r>
    </w:p>
    <w:p w14:paraId="77745941" w14:textId="77777777" w:rsidR="00CB5ABC" w:rsidRPr="00CB5ABC" w:rsidRDefault="00CB5ABC" w:rsidP="00CB5ABC">
      <w:pPr>
        <w:pStyle w:val="Bibliography"/>
        <w:spacing w:line="240" w:lineRule="auto"/>
        <w:ind w:left="389" w:hanging="389"/>
        <w:rPr>
          <w:rFonts w:ascii="Arial" w:hAnsi="Arial" w:cs="Arial"/>
        </w:rPr>
      </w:pPr>
      <w:r w:rsidRPr="00F320B7">
        <w:rPr>
          <w:rFonts w:ascii="Arial" w:hAnsi="Arial" w:cs="Arial"/>
          <w:lang w:val="it-IT"/>
        </w:rPr>
        <w:t>16.</w:t>
      </w:r>
      <w:r w:rsidRPr="00F320B7">
        <w:rPr>
          <w:rFonts w:ascii="Arial" w:hAnsi="Arial" w:cs="Arial"/>
          <w:lang w:val="it-IT"/>
        </w:rPr>
        <w:tab/>
        <w:t xml:space="preserve">Drużbicki M, Guzik A, Przysada G, et al. </w:t>
      </w:r>
      <w:r w:rsidRPr="00CB5ABC">
        <w:rPr>
          <w:rFonts w:ascii="Arial" w:hAnsi="Arial" w:cs="Arial"/>
        </w:rPr>
        <w:t xml:space="preserve">Effects of Robotic Exoskeleton-Aided Gait Training in the Strength, Body Balance, and Walking Speed in Individuals With Multiple Sclerosis: A Single-Group Preliminary Study. </w:t>
      </w:r>
      <w:r w:rsidRPr="00CB5ABC">
        <w:rPr>
          <w:rFonts w:ascii="Arial" w:hAnsi="Arial" w:cs="Arial"/>
          <w:i/>
          <w:iCs/>
        </w:rPr>
        <w:t>Arch Phys Med Rehabil</w:t>
      </w:r>
      <w:r w:rsidRPr="00CB5ABC">
        <w:rPr>
          <w:rFonts w:ascii="Arial" w:hAnsi="Arial" w:cs="Arial"/>
        </w:rPr>
        <w:t>. 2021;102(2):175-184. doi:10.1016/j.apmr.2020.10.122</w:t>
      </w:r>
    </w:p>
    <w:p w14:paraId="459103C1" w14:textId="77777777" w:rsidR="00CB5ABC" w:rsidRPr="00F320B7" w:rsidRDefault="00CB5ABC" w:rsidP="00CB5ABC">
      <w:pPr>
        <w:pStyle w:val="Bibliography"/>
        <w:spacing w:line="240" w:lineRule="auto"/>
        <w:ind w:left="389" w:hanging="389"/>
        <w:rPr>
          <w:rFonts w:ascii="Arial" w:hAnsi="Arial" w:cs="Arial"/>
          <w:lang w:val="it-IT"/>
        </w:rPr>
      </w:pPr>
      <w:r w:rsidRPr="00CB5ABC">
        <w:rPr>
          <w:rFonts w:ascii="Arial" w:hAnsi="Arial" w:cs="Arial"/>
        </w:rPr>
        <w:t>17.</w:t>
      </w:r>
      <w:r w:rsidRPr="00CB5ABC">
        <w:rPr>
          <w:rFonts w:ascii="Arial" w:hAnsi="Arial" w:cs="Arial"/>
        </w:rPr>
        <w:tab/>
        <w:t xml:space="preserve">Wee SK, Ho CY, Tan SL, Ong CH. Enhancing quality of life in progressive multiple sclerosis with powered robotic exoskeleton. </w:t>
      </w:r>
      <w:r w:rsidRPr="00F320B7">
        <w:rPr>
          <w:rFonts w:ascii="Arial" w:hAnsi="Arial" w:cs="Arial"/>
          <w:i/>
          <w:iCs/>
          <w:lang w:val="it-IT"/>
        </w:rPr>
        <w:t>Mult Scler</w:t>
      </w:r>
      <w:r w:rsidRPr="00F320B7">
        <w:rPr>
          <w:rFonts w:ascii="Arial" w:hAnsi="Arial" w:cs="Arial"/>
          <w:lang w:val="it-IT"/>
        </w:rPr>
        <w:t>. 2021;27(3):483-487. doi:10.1177/1352458520943080</w:t>
      </w:r>
    </w:p>
    <w:p w14:paraId="6749E7BD" w14:textId="77777777" w:rsidR="00CB5ABC" w:rsidRPr="00CB5ABC" w:rsidRDefault="00CB5ABC" w:rsidP="00CB5ABC">
      <w:pPr>
        <w:pStyle w:val="Bibliography"/>
        <w:spacing w:line="240" w:lineRule="auto"/>
        <w:ind w:left="389" w:hanging="389"/>
        <w:rPr>
          <w:rFonts w:ascii="Arial" w:hAnsi="Arial" w:cs="Arial"/>
        </w:rPr>
      </w:pPr>
      <w:r w:rsidRPr="00F320B7">
        <w:rPr>
          <w:rFonts w:ascii="Arial" w:hAnsi="Arial" w:cs="Arial"/>
          <w:lang w:val="it-IT"/>
        </w:rPr>
        <w:t>18.</w:t>
      </w:r>
      <w:r w:rsidRPr="00F320B7">
        <w:rPr>
          <w:rFonts w:ascii="Arial" w:hAnsi="Arial" w:cs="Arial"/>
          <w:lang w:val="it-IT"/>
        </w:rPr>
        <w:tab/>
        <w:t xml:space="preserve">Russo M, Maggio MG, Naro A, et al. </w:t>
      </w:r>
      <w:r w:rsidRPr="00CB5ABC">
        <w:rPr>
          <w:rFonts w:ascii="Arial" w:hAnsi="Arial" w:cs="Arial"/>
        </w:rPr>
        <w:t xml:space="preserve">Can powered exoskeletons improve gait and balance in multiple sclerosis? A retrospective study. </w:t>
      </w:r>
      <w:r w:rsidRPr="00CB5ABC">
        <w:rPr>
          <w:rFonts w:ascii="Arial" w:hAnsi="Arial" w:cs="Arial"/>
          <w:i/>
          <w:iCs/>
        </w:rPr>
        <w:t>International Journal of Rehabilitation Research</w:t>
      </w:r>
      <w:r w:rsidRPr="00CB5ABC">
        <w:rPr>
          <w:rFonts w:ascii="Arial" w:hAnsi="Arial" w:cs="Arial"/>
        </w:rPr>
        <w:t>. 2021;44(2):126-130. doi:10.1097/MRR.0000000000000459</w:t>
      </w:r>
    </w:p>
    <w:p w14:paraId="194C3BB1" w14:textId="77777777" w:rsidR="00CB5ABC" w:rsidRPr="00CB5ABC" w:rsidRDefault="00CB5ABC" w:rsidP="00CB5ABC">
      <w:pPr>
        <w:pStyle w:val="Bibliography"/>
        <w:spacing w:line="240" w:lineRule="auto"/>
        <w:ind w:left="389" w:hanging="389"/>
        <w:rPr>
          <w:rFonts w:ascii="Arial" w:hAnsi="Arial" w:cs="Arial"/>
        </w:rPr>
      </w:pPr>
      <w:r w:rsidRPr="00CB5ABC">
        <w:rPr>
          <w:rFonts w:ascii="Arial" w:hAnsi="Arial" w:cs="Arial"/>
        </w:rPr>
        <w:t>19.</w:t>
      </w:r>
      <w:r w:rsidRPr="00CB5ABC">
        <w:rPr>
          <w:rFonts w:ascii="Arial" w:hAnsi="Arial" w:cs="Arial"/>
        </w:rPr>
        <w:tab/>
        <w:t xml:space="preserve">Gavrila Laic RA, Firouzi M, Claeys R, Bautmans I, Swinnen E, Beckwée D. A State-of-the-Art of Exoskeletons in Line with the WHO’s Vision on Healthy Aging: From Rehabilitation of Intrinsic Capacities to Augmentation of Functional Abilities. </w:t>
      </w:r>
      <w:r w:rsidRPr="00CB5ABC">
        <w:rPr>
          <w:rFonts w:ascii="Arial" w:hAnsi="Arial" w:cs="Arial"/>
          <w:i/>
          <w:iCs/>
        </w:rPr>
        <w:t>Sensors (Basel)</w:t>
      </w:r>
      <w:r w:rsidRPr="00CB5ABC">
        <w:rPr>
          <w:rFonts w:ascii="Arial" w:hAnsi="Arial" w:cs="Arial"/>
        </w:rPr>
        <w:t>. 2024;24(7):2230. doi:10.3390/s24072230</w:t>
      </w:r>
    </w:p>
    <w:p w14:paraId="68F47056" w14:textId="77464990" w:rsidR="00D20882" w:rsidRPr="00050328" w:rsidRDefault="001E0525" w:rsidP="00CB5ABC">
      <w:pPr>
        <w:pStyle w:val="Bibliography"/>
        <w:tabs>
          <w:tab w:val="left" w:pos="384"/>
        </w:tabs>
        <w:spacing w:line="240" w:lineRule="auto"/>
        <w:ind w:left="389" w:hanging="389"/>
        <w:rPr>
          <w:rFonts w:ascii="Arial" w:hAnsi="Arial" w:cs="Arial"/>
          <w:b/>
          <w:bCs/>
        </w:rPr>
        <w:sectPr w:rsidR="00D20882" w:rsidRPr="00050328" w:rsidSect="00BC280C">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pPr>
      <w:r w:rsidRPr="00F30279">
        <w:rPr>
          <w:rFonts w:ascii="Arial" w:hAnsi="Arial" w:cs="Arial"/>
        </w:rPr>
        <w:fldChar w:fldCharType="end"/>
      </w:r>
    </w:p>
    <w:tbl>
      <w:tblPr>
        <w:tblStyle w:val="TableGrid"/>
        <w:tblW w:w="14850" w:type="dxa"/>
        <w:tblInd w:w="-815" w:type="dxa"/>
        <w:tblLayout w:type="fixed"/>
        <w:tblLook w:val="04A0" w:firstRow="1" w:lastRow="0" w:firstColumn="1" w:lastColumn="0" w:noHBand="0" w:noVBand="1"/>
      </w:tblPr>
      <w:tblGrid>
        <w:gridCol w:w="5130"/>
        <w:gridCol w:w="4860"/>
        <w:gridCol w:w="2340"/>
        <w:gridCol w:w="1170"/>
        <w:gridCol w:w="1350"/>
      </w:tblGrid>
      <w:tr w:rsidR="00522215" w:rsidRPr="00050328" w14:paraId="260D1F01" w14:textId="77777777" w:rsidTr="00E13FF6">
        <w:trPr>
          <w:cantSplit/>
          <w:trHeight w:val="440"/>
          <w:tblHeader/>
        </w:trPr>
        <w:tc>
          <w:tcPr>
            <w:tcW w:w="5130" w:type="dxa"/>
          </w:tcPr>
          <w:p w14:paraId="3FF757B7" w14:textId="77777777" w:rsidR="00522215" w:rsidRPr="00050328" w:rsidRDefault="00522215" w:rsidP="00FE05E8">
            <w:pPr>
              <w:rPr>
                <w:rFonts w:ascii="Arial" w:hAnsi="Arial" w:cs="Arial"/>
                <w:b/>
                <w:bCs/>
              </w:rPr>
            </w:pPr>
            <w:r w:rsidRPr="00050328">
              <w:rPr>
                <w:rFonts w:ascii="Arial" w:hAnsi="Arial" w:cs="Arial"/>
                <w:b/>
                <w:bCs/>
              </w:rPr>
              <w:lastRenderedPageBreak/>
              <w:t>Title</w:t>
            </w:r>
          </w:p>
        </w:tc>
        <w:tc>
          <w:tcPr>
            <w:tcW w:w="4860" w:type="dxa"/>
          </w:tcPr>
          <w:p w14:paraId="0EECCBAB" w14:textId="77777777" w:rsidR="00522215" w:rsidRPr="00050328" w:rsidRDefault="00522215" w:rsidP="00FE05E8">
            <w:pPr>
              <w:rPr>
                <w:rFonts w:ascii="Arial" w:hAnsi="Arial" w:cs="Arial"/>
                <w:b/>
                <w:bCs/>
              </w:rPr>
            </w:pPr>
            <w:r w:rsidRPr="00050328">
              <w:rPr>
                <w:rFonts w:ascii="Arial" w:hAnsi="Arial" w:cs="Arial"/>
                <w:b/>
                <w:bCs/>
              </w:rPr>
              <w:t>Authors</w:t>
            </w:r>
          </w:p>
        </w:tc>
        <w:tc>
          <w:tcPr>
            <w:tcW w:w="2340" w:type="dxa"/>
          </w:tcPr>
          <w:p w14:paraId="2D4E1DD6" w14:textId="77777777" w:rsidR="00522215" w:rsidRPr="00050328" w:rsidRDefault="00522215" w:rsidP="00FE05E8">
            <w:pPr>
              <w:rPr>
                <w:rFonts w:ascii="Arial" w:hAnsi="Arial" w:cs="Arial"/>
                <w:b/>
                <w:bCs/>
              </w:rPr>
            </w:pPr>
            <w:r w:rsidRPr="00050328">
              <w:rPr>
                <w:rFonts w:ascii="Arial" w:hAnsi="Arial" w:cs="Arial"/>
                <w:b/>
                <w:bCs/>
              </w:rPr>
              <w:t>Journal</w:t>
            </w:r>
          </w:p>
        </w:tc>
        <w:tc>
          <w:tcPr>
            <w:tcW w:w="1170" w:type="dxa"/>
          </w:tcPr>
          <w:p w14:paraId="28DB75DB" w14:textId="77777777" w:rsidR="00522215" w:rsidRPr="00050328" w:rsidRDefault="00522215" w:rsidP="00FE05E8">
            <w:pPr>
              <w:rPr>
                <w:rFonts w:ascii="Arial" w:hAnsi="Arial" w:cs="Arial"/>
                <w:b/>
                <w:bCs/>
              </w:rPr>
            </w:pPr>
            <w:r w:rsidRPr="00050328">
              <w:rPr>
                <w:rFonts w:ascii="Arial" w:hAnsi="Arial" w:cs="Arial"/>
                <w:b/>
                <w:bCs/>
              </w:rPr>
              <w:t>Device</w:t>
            </w:r>
          </w:p>
        </w:tc>
        <w:tc>
          <w:tcPr>
            <w:tcW w:w="1350" w:type="dxa"/>
          </w:tcPr>
          <w:p w14:paraId="0645279B" w14:textId="77777777" w:rsidR="00522215" w:rsidRPr="00050328" w:rsidRDefault="00522215" w:rsidP="00FE05E8">
            <w:pPr>
              <w:rPr>
                <w:rFonts w:ascii="Arial" w:hAnsi="Arial" w:cs="Arial"/>
                <w:b/>
                <w:bCs/>
              </w:rPr>
            </w:pPr>
            <w:r w:rsidRPr="00050328">
              <w:rPr>
                <w:rFonts w:ascii="Arial" w:hAnsi="Arial" w:cs="Arial"/>
                <w:b/>
                <w:bCs/>
              </w:rPr>
              <w:t>Diagnosis</w:t>
            </w:r>
          </w:p>
        </w:tc>
      </w:tr>
      <w:tr w:rsidR="00AD0450" w:rsidRPr="00050328" w14:paraId="7A8C0E50" w14:textId="77777777" w:rsidTr="00E13FF6">
        <w:trPr>
          <w:cantSplit/>
          <w:trHeight w:val="440"/>
        </w:trPr>
        <w:tc>
          <w:tcPr>
            <w:tcW w:w="5130" w:type="dxa"/>
          </w:tcPr>
          <w:p w14:paraId="21CFF0A9" w14:textId="53723A36" w:rsidR="00AD0450" w:rsidRPr="00050328" w:rsidRDefault="00AD0450" w:rsidP="00AD0450">
            <w:pPr>
              <w:rPr>
                <w:rFonts w:ascii="Arial" w:hAnsi="Arial" w:cs="Arial"/>
              </w:rPr>
            </w:pPr>
            <w:r w:rsidRPr="00050328">
              <w:rPr>
                <w:rFonts w:ascii="Arial" w:hAnsi="Arial" w:cs="Arial"/>
              </w:rPr>
              <w:t>Effect of robotic exoskeleton training on lower limb function, activity and participation in stroke patients: a systematic review and meta-analysis of randomized controlled trials</w:t>
            </w:r>
          </w:p>
        </w:tc>
        <w:tc>
          <w:tcPr>
            <w:tcW w:w="4860" w:type="dxa"/>
          </w:tcPr>
          <w:p w14:paraId="415056DD" w14:textId="0B324843" w:rsidR="00AD0450" w:rsidRPr="00050328" w:rsidRDefault="00AD0450" w:rsidP="00AD0450">
            <w:pPr>
              <w:rPr>
                <w:rFonts w:ascii="Arial" w:hAnsi="Arial" w:cs="Arial"/>
                <w:lang w:val="it-IT"/>
              </w:rPr>
            </w:pPr>
            <w:r w:rsidRPr="00050328">
              <w:rPr>
                <w:rFonts w:ascii="Arial" w:hAnsi="Arial" w:cs="Arial"/>
                <w:lang w:val="it-IT"/>
              </w:rPr>
              <w:t>Yang J, Zhu Y, Li H, Wang K, Li D, Qi Q</w:t>
            </w:r>
          </w:p>
        </w:tc>
        <w:tc>
          <w:tcPr>
            <w:tcW w:w="2340" w:type="dxa"/>
          </w:tcPr>
          <w:p w14:paraId="42214376" w14:textId="138AEB49" w:rsidR="00AD0450" w:rsidRPr="00050328" w:rsidRDefault="00AD0450" w:rsidP="00AD0450">
            <w:pPr>
              <w:rPr>
                <w:rFonts w:ascii="Arial" w:hAnsi="Arial" w:cs="Arial"/>
              </w:rPr>
            </w:pPr>
            <w:r w:rsidRPr="00050328">
              <w:rPr>
                <w:rFonts w:ascii="Arial" w:hAnsi="Arial" w:cs="Arial"/>
              </w:rPr>
              <w:t>Front Neurol. 2024 Aug 13:15:1453781</w:t>
            </w:r>
          </w:p>
        </w:tc>
        <w:tc>
          <w:tcPr>
            <w:tcW w:w="1170" w:type="dxa"/>
          </w:tcPr>
          <w:p w14:paraId="1125E448" w14:textId="7F1BCA44" w:rsidR="00AD0450" w:rsidRPr="00050328" w:rsidRDefault="00AD0450" w:rsidP="00AD0450">
            <w:pPr>
              <w:rPr>
                <w:rFonts w:ascii="Arial" w:hAnsi="Arial" w:cs="Arial"/>
              </w:rPr>
            </w:pPr>
            <w:r w:rsidRPr="00050328">
              <w:rPr>
                <w:rFonts w:ascii="Arial" w:hAnsi="Arial" w:cs="Arial"/>
              </w:rPr>
              <w:t>Multiple – Review Article</w:t>
            </w:r>
          </w:p>
        </w:tc>
        <w:tc>
          <w:tcPr>
            <w:tcW w:w="1350" w:type="dxa"/>
          </w:tcPr>
          <w:p w14:paraId="75B34C89" w14:textId="73B9BFF0" w:rsidR="00AD0450" w:rsidRPr="00050328" w:rsidRDefault="00AD0450" w:rsidP="00AD0450">
            <w:pPr>
              <w:rPr>
                <w:rFonts w:ascii="Arial" w:hAnsi="Arial" w:cs="Arial"/>
              </w:rPr>
            </w:pPr>
            <w:r w:rsidRPr="00050328">
              <w:rPr>
                <w:rFonts w:ascii="Arial" w:hAnsi="Arial" w:cs="Arial"/>
              </w:rPr>
              <w:t>CVA</w:t>
            </w:r>
          </w:p>
        </w:tc>
      </w:tr>
      <w:tr w:rsidR="00AD0450" w:rsidRPr="00050328" w14:paraId="72A40629" w14:textId="77777777" w:rsidTr="00E13FF6">
        <w:trPr>
          <w:cantSplit/>
          <w:trHeight w:val="440"/>
        </w:trPr>
        <w:tc>
          <w:tcPr>
            <w:tcW w:w="5130" w:type="dxa"/>
          </w:tcPr>
          <w:p w14:paraId="2A3B2D3E" w14:textId="5BFF0BBE" w:rsidR="00AD0450" w:rsidRPr="00050328" w:rsidRDefault="00AD0450" w:rsidP="00AD0450">
            <w:pPr>
              <w:rPr>
                <w:rFonts w:ascii="Arial" w:hAnsi="Arial" w:cs="Arial"/>
              </w:rPr>
            </w:pPr>
            <w:r w:rsidRPr="00050328">
              <w:rPr>
                <w:rFonts w:ascii="Arial" w:hAnsi="Arial" w:cs="Arial"/>
              </w:rPr>
              <w:t>Robotic locomotor training in a low-resource setting: a randomized pilot and feasibility trial</w:t>
            </w:r>
          </w:p>
        </w:tc>
        <w:tc>
          <w:tcPr>
            <w:tcW w:w="4860" w:type="dxa"/>
          </w:tcPr>
          <w:p w14:paraId="3B437831" w14:textId="0395311B" w:rsidR="00AD0450" w:rsidRPr="00050328" w:rsidRDefault="00AD0450" w:rsidP="00AD0450">
            <w:pPr>
              <w:rPr>
                <w:rFonts w:ascii="Arial" w:hAnsi="Arial" w:cs="Arial"/>
              </w:rPr>
            </w:pPr>
            <w:r w:rsidRPr="00050328">
              <w:rPr>
                <w:rFonts w:ascii="Arial" w:hAnsi="Arial" w:cs="Arial"/>
              </w:rPr>
              <w:t>Shackleton C, Evans R, West S, Bantjes J, Swartz L, Derman W, Albertus Y</w:t>
            </w:r>
          </w:p>
        </w:tc>
        <w:tc>
          <w:tcPr>
            <w:tcW w:w="2340" w:type="dxa"/>
          </w:tcPr>
          <w:p w14:paraId="2666D362" w14:textId="2DD99355" w:rsidR="00AD0450" w:rsidRPr="00050328" w:rsidRDefault="00AD0450" w:rsidP="00AD0450">
            <w:pPr>
              <w:rPr>
                <w:rFonts w:ascii="Arial" w:hAnsi="Arial" w:cs="Arial"/>
              </w:rPr>
            </w:pPr>
            <w:r w:rsidRPr="00050328">
              <w:rPr>
                <w:rFonts w:ascii="Arial" w:hAnsi="Arial" w:cs="Arial"/>
              </w:rPr>
              <w:t>Disabil Rehabil. 2024 Jul;46(15):3363-3372</w:t>
            </w:r>
          </w:p>
        </w:tc>
        <w:tc>
          <w:tcPr>
            <w:tcW w:w="1170" w:type="dxa"/>
          </w:tcPr>
          <w:p w14:paraId="51C81970" w14:textId="0A83382F" w:rsidR="00AD0450" w:rsidRPr="00050328" w:rsidRDefault="00AD0450" w:rsidP="00AD0450">
            <w:pPr>
              <w:rPr>
                <w:rFonts w:ascii="Arial" w:hAnsi="Arial" w:cs="Arial"/>
              </w:rPr>
            </w:pPr>
            <w:r w:rsidRPr="00050328">
              <w:rPr>
                <w:rFonts w:ascii="Arial" w:hAnsi="Arial" w:cs="Arial"/>
              </w:rPr>
              <w:t>Ekso</w:t>
            </w:r>
          </w:p>
        </w:tc>
        <w:tc>
          <w:tcPr>
            <w:tcW w:w="1350" w:type="dxa"/>
          </w:tcPr>
          <w:p w14:paraId="0484B86E" w14:textId="29E554C8" w:rsidR="00AD0450" w:rsidRPr="00050328" w:rsidRDefault="00AD0450" w:rsidP="00AD0450">
            <w:pPr>
              <w:rPr>
                <w:rFonts w:ascii="Arial" w:hAnsi="Arial" w:cs="Arial"/>
              </w:rPr>
            </w:pPr>
            <w:r w:rsidRPr="00050328">
              <w:rPr>
                <w:rFonts w:ascii="Arial" w:hAnsi="Arial" w:cs="Arial"/>
              </w:rPr>
              <w:t>SCI</w:t>
            </w:r>
          </w:p>
        </w:tc>
      </w:tr>
      <w:tr w:rsidR="00AD0450" w:rsidRPr="00050328" w14:paraId="2630514C" w14:textId="77777777" w:rsidTr="00E13FF6">
        <w:trPr>
          <w:cantSplit/>
          <w:trHeight w:val="440"/>
        </w:trPr>
        <w:tc>
          <w:tcPr>
            <w:tcW w:w="5130" w:type="dxa"/>
          </w:tcPr>
          <w:p w14:paraId="00FCFC57" w14:textId="19E967AC" w:rsidR="00AD0450" w:rsidRPr="00050328" w:rsidRDefault="00AD0450" w:rsidP="00AD0450">
            <w:pPr>
              <w:rPr>
                <w:rFonts w:ascii="Arial" w:hAnsi="Arial" w:cs="Arial"/>
              </w:rPr>
            </w:pPr>
            <w:r w:rsidRPr="00050328">
              <w:rPr>
                <w:rFonts w:ascii="Arial" w:hAnsi="Arial" w:cs="Arial"/>
              </w:rPr>
              <w:t>A State-of-the-Art of Exoskeletons in Line with the WHO’s Vision on Healthy Aging: From Rehabilitation of Intrinsic Capacities to Augmentation of Functional Abilities.</w:t>
            </w:r>
          </w:p>
        </w:tc>
        <w:tc>
          <w:tcPr>
            <w:tcW w:w="4860" w:type="dxa"/>
          </w:tcPr>
          <w:p w14:paraId="04694CE8" w14:textId="67C3D3A2" w:rsidR="00AD0450" w:rsidRPr="00050328" w:rsidRDefault="00AD0450" w:rsidP="00AD0450">
            <w:pPr>
              <w:rPr>
                <w:rFonts w:ascii="Arial" w:hAnsi="Arial" w:cs="Arial"/>
              </w:rPr>
            </w:pPr>
            <w:r w:rsidRPr="00050328">
              <w:rPr>
                <w:rFonts w:ascii="Arial" w:hAnsi="Arial" w:cs="Arial"/>
              </w:rPr>
              <w:t>Gavrila Laic RA, Firouzi M, Claeys R, Bautmans I, Swinnen E, Beckwée D.</w:t>
            </w:r>
          </w:p>
        </w:tc>
        <w:tc>
          <w:tcPr>
            <w:tcW w:w="2340" w:type="dxa"/>
          </w:tcPr>
          <w:p w14:paraId="56B815B5" w14:textId="2D9A3E76" w:rsidR="00AD0450" w:rsidRPr="00050328" w:rsidRDefault="00AD0450" w:rsidP="00AD0450">
            <w:pPr>
              <w:rPr>
                <w:rFonts w:ascii="Arial" w:hAnsi="Arial" w:cs="Arial"/>
              </w:rPr>
            </w:pPr>
            <w:r w:rsidRPr="00050328">
              <w:rPr>
                <w:rFonts w:ascii="Arial" w:hAnsi="Arial" w:cs="Arial"/>
              </w:rPr>
              <w:t>Sensors (Basel). 2024 Mar 30;24(7):2230</w:t>
            </w:r>
          </w:p>
        </w:tc>
        <w:tc>
          <w:tcPr>
            <w:tcW w:w="1170" w:type="dxa"/>
          </w:tcPr>
          <w:p w14:paraId="6F259348" w14:textId="6DBA96A7" w:rsidR="00AD0450" w:rsidRPr="00050328" w:rsidRDefault="00AD0450" w:rsidP="00AD0450">
            <w:pPr>
              <w:rPr>
                <w:rFonts w:ascii="Arial" w:hAnsi="Arial" w:cs="Arial"/>
              </w:rPr>
            </w:pPr>
            <w:r w:rsidRPr="00050328">
              <w:rPr>
                <w:rFonts w:ascii="Arial" w:hAnsi="Arial" w:cs="Arial"/>
              </w:rPr>
              <w:t>Multiple – Review Article</w:t>
            </w:r>
          </w:p>
        </w:tc>
        <w:tc>
          <w:tcPr>
            <w:tcW w:w="1350" w:type="dxa"/>
          </w:tcPr>
          <w:p w14:paraId="0F901989" w14:textId="399E29E6" w:rsidR="00AD0450" w:rsidRPr="00050328" w:rsidRDefault="00AD0450" w:rsidP="00AD0450">
            <w:pPr>
              <w:rPr>
                <w:rFonts w:ascii="Arial" w:hAnsi="Arial" w:cs="Arial"/>
              </w:rPr>
            </w:pPr>
            <w:r w:rsidRPr="00050328">
              <w:rPr>
                <w:rFonts w:ascii="Arial" w:hAnsi="Arial" w:cs="Arial"/>
              </w:rPr>
              <w:t>Multiple – Review Article</w:t>
            </w:r>
          </w:p>
        </w:tc>
      </w:tr>
      <w:tr w:rsidR="00AD0450" w:rsidRPr="00050328" w14:paraId="26A8DA00" w14:textId="77777777" w:rsidTr="00E13FF6">
        <w:trPr>
          <w:cantSplit/>
          <w:trHeight w:val="440"/>
        </w:trPr>
        <w:tc>
          <w:tcPr>
            <w:tcW w:w="5130" w:type="dxa"/>
          </w:tcPr>
          <w:p w14:paraId="4124B25E" w14:textId="6B659AC2" w:rsidR="00AD0450" w:rsidRPr="00050328" w:rsidRDefault="00AD0450" w:rsidP="00AD0450">
            <w:pPr>
              <w:rPr>
                <w:rFonts w:ascii="Arial" w:hAnsi="Arial" w:cs="Arial"/>
              </w:rPr>
            </w:pPr>
            <w:r w:rsidRPr="00050328">
              <w:rPr>
                <w:rFonts w:ascii="Arial" w:hAnsi="Arial" w:cs="Arial"/>
              </w:rPr>
              <w:t>Effects of robotic-assisted gait training on physical capacity, and quality of life among chronic stroke patients: A randomized controlled study</w:t>
            </w:r>
          </w:p>
        </w:tc>
        <w:tc>
          <w:tcPr>
            <w:tcW w:w="4860" w:type="dxa"/>
          </w:tcPr>
          <w:p w14:paraId="37DB9EA2" w14:textId="50D2EF8C" w:rsidR="00AD0450" w:rsidRPr="00050328" w:rsidRDefault="00AD0450" w:rsidP="00AD0450">
            <w:pPr>
              <w:rPr>
                <w:rFonts w:ascii="Arial" w:hAnsi="Arial" w:cs="Arial"/>
              </w:rPr>
            </w:pPr>
            <w:r w:rsidRPr="00050328">
              <w:rPr>
                <w:rFonts w:ascii="Arial" w:hAnsi="Arial" w:cs="Arial"/>
              </w:rPr>
              <w:t>Bodur BE, Erdoğanoğlu Y, Sel SA</w:t>
            </w:r>
          </w:p>
        </w:tc>
        <w:tc>
          <w:tcPr>
            <w:tcW w:w="2340" w:type="dxa"/>
          </w:tcPr>
          <w:p w14:paraId="7F61888F" w14:textId="45B2E022" w:rsidR="00AD0450" w:rsidRPr="00050328" w:rsidRDefault="00AD0450" w:rsidP="00AD0450">
            <w:pPr>
              <w:rPr>
                <w:rFonts w:ascii="Arial" w:hAnsi="Arial" w:cs="Arial"/>
              </w:rPr>
            </w:pPr>
            <w:r w:rsidRPr="00050328">
              <w:rPr>
                <w:rFonts w:ascii="Arial" w:hAnsi="Arial" w:cs="Arial"/>
              </w:rPr>
              <w:t>J Clin Neurosci. 2024 Feb:120:129-137</w:t>
            </w:r>
          </w:p>
        </w:tc>
        <w:tc>
          <w:tcPr>
            <w:tcW w:w="1170" w:type="dxa"/>
          </w:tcPr>
          <w:p w14:paraId="5BC0E2BD" w14:textId="4634C663" w:rsidR="00AD0450" w:rsidRPr="00050328" w:rsidRDefault="00AD0450" w:rsidP="00AD0450">
            <w:pPr>
              <w:rPr>
                <w:rFonts w:ascii="Arial" w:hAnsi="Arial" w:cs="Arial"/>
              </w:rPr>
            </w:pPr>
            <w:r w:rsidRPr="00050328">
              <w:rPr>
                <w:rFonts w:ascii="Arial" w:hAnsi="Arial" w:cs="Arial"/>
              </w:rPr>
              <w:t>ExoAtlet</w:t>
            </w:r>
          </w:p>
        </w:tc>
        <w:tc>
          <w:tcPr>
            <w:tcW w:w="1350" w:type="dxa"/>
          </w:tcPr>
          <w:p w14:paraId="11C75231" w14:textId="2D52D1C6" w:rsidR="00AD0450" w:rsidRPr="00050328" w:rsidRDefault="00AD0450" w:rsidP="00AD0450">
            <w:pPr>
              <w:rPr>
                <w:rFonts w:ascii="Arial" w:hAnsi="Arial" w:cs="Arial"/>
              </w:rPr>
            </w:pPr>
            <w:r w:rsidRPr="00050328">
              <w:rPr>
                <w:rFonts w:ascii="Arial" w:hAnsi="Arial" w:cs="Arial"/>
              </w:rPr>
              <w:t>CVA</w:t>
            </w:r>
          </w:p>
        </w:tc>
      </w:tr>
      <w:tr w:rsidR="00AD0450" w:rsidRPr="00050328" w14:paraId="49D9EA73" w14:textId="77777777" w:rsidTr="00E13FF6">
        <w:trPr>
          <w:cantSplit/>
          <w:trHeight w:val="440"/>
        </w:trPr>
        <w:tc>
          <w:tcPr>
            <w:tcW w:w="5130" w:type="dxa"/>
          </w:tcPr>
          <w:p w14:paraId="7D867B2B" w14:textId="3ECFEA26" w:rsidR="00AD0450" w:rsidRPr="00050328" w:rsidRDefault="00AD0450" w:rsidP="00AD0450">
            <w:pPr>
              <w:rPr>
                <w:rFonts w:ascii="Arial" w:hAnsi="Arial" w:cs="Arial"/>
              </w:rPr>
            </w:pPr>
            <w:r w:rsidRPr="00050328">
              <w:rPr>
                <w:rFonts w:ascii="Arial" w:hAnsi="Arial" w:cs="Arial"/>
              </w:rPr>
              <w:t>The efficacy of exoskeleton robotic training on ambulation recovery in patients with spinal cord injury: A meta-analysis</w:t>
            </w:r>
          </w:p>
        </w:tc>
        <w:tc>
          <w:tcPr>
            <w:tcW w:w="4860" w:type="dxa"/>
          </w:tcPr>
          <w:p w14:paraId="2B302459" w14:textId="25155478" w:rsidR="00AD0450" w:rsidRPr="00050328" w:rsidRDefault="00AD0450" w:rsidP="00AD0450">
            <w:pPr>
              <w:rPr>
                <w:rFonts w:ascii="Arial" w:hAnsi="Arial" w:cs="Arial"/>
              </w:rPr>
            </w:pPr>
            <w:r w:rsidRPr="00050328">
              <w:rPr>
                <w:rFonts w:ascii="Arial" w:hAnsi="Arial" w:cs="Arial"/>
              </w:rPr>
              <w:t>Liu W, Chen J</w:t>
            </w:r>
          </w:p>
        </w:tc>
        <w:tc>
          <w:tcPr>
            <w:tcW w:w="2340" w:type="dxa"/>
          </w:tcPr>
          <w:p w14:paraId="70EF2A65" w14:textId="057D8033" w:rsidR="00AD0450" w:rsidRPr="00050328" w:rsidRDefault="00AD0450" w:rsidP="00AD0450">
            <w:pPr>
              <w:rPr>
                <w:rFonts w:ascii="Arial" w:hAnsi="Arial" w:cs="Arial"/>
              </w:rPr>
            </w:pPr>
            <w:r w:rsidRPr="00050328">
              <w:rPr>
                <w:rFonts w:ascii="Arial" w:hAnsi="Arial" w:cs="Arial"/>
              </w:rPr>
              <w:t>J Spinal Cord Med. 2023 Aug 3:1-10</w:t>
            </w:r>
          </w:p>
        </w:tc>
        <w:tc>
          <w:tcPr>
            <w:tcW w:w="1170" w:type="dxa"/>
          </w:tcPr>
          <w:p w14:paraId="223A4A25" w14:textId="5E9AE510" w:rsidR="00AD0450" w:rsidRPr="00050328" w:rsidRDefault="00AD0450" w:rsidP="00AD0450">
            <w:pPr>
              <w:rPr>
                <w:rFonts w:ascii="Arial" w:hAnsi="Arial" w:cs="Arial"/>
              </w:rPr>
            </w:pPr>
            <w:r w:rsidRPr="00050328">
              <w:rPr>
                <w:rFonts w:ascii="Arial" w:hAnsi="Arial" w:cs="Arial"/>
              </w:rPr>
              <w:t>Multiple – Review Article</w:t>
            </w:r>
          </w:p>
        </w:tc>
        <w:tc>
          <w:tcPr>
            <w:tcW w:w="1350" w:type="dxa"/>
          </w:tcPr>
          <w:p w14:paraId="313B452F" w14:textId="0D381D18" w:rsidR="00AD0450" w:rsidRPr="00050328" w:rsidRDefault="00AD0450" w:rsidP="00AD0450">
            <w:pPr>
              <w:rPr>
                <w:rFonts w:ascii="Arial" w:hAnsi="Arial" w:cs="Arial"/>
              </w:rPr>
            </w:pPr>
            <w:r w:rsidRPr="00050328">
              <w:rPr>
                <w:rFonts w:ascii="Arial" w:hAnsi="Arial" w:cs="Arial"/>
              </w:rPr>
              <w:t>SCI</w:t>
            </w:r>
          </w:p>
        </w:tc>
      </w:tr>
      <w:tr w:rsidR="00AD0450" w:rsidRPr="00050328" w14:paraId="72807DFC" w14:textId="77777777" w:rsidTr="00E13FF6">
        <w:trPr>
          <w:cantSplit/>
          <w:trHeight w:val="440"/>
        </w:trPr>
        <w:tc>
          <w:tcPr>
            <w:tcW w:w="5130" w:type="dxa"/>
          </w:tcPr>
          <w:p w14:paraId="1CE52F91" w14:textId="07B682CC" w:rsidR="00AD0450" w:rsidRPr="00050328" w:rsidRDefault="00AD0450" w:rsidP="00AD0450">
            <w:pPr>
              <w:rPr>
                <w:rFonts w:ascii="Arial" w:hAnsi="Arial" w:cs="Arial"/>
              </w:rPr>
            </w:pPr>
            <w:r w:rsidRPr="00050328">
              <w:rPr>
                <w:rFonts w:ascii="Arial" w:hAnsi="Arial" w:cs="Arial"/>
              </w:rPr>
              <w:t>Use of Lower Limb Exoskeletons as an Assessment Tool for Human Motor Performance: A Systematic Review</w:t>
            </w:r>
          </w:p>
        </w:tc>
        <w:tc>
          <w:tcPr>
            <w:tcW w:w="4860" w:type="dxa"/>
          </w:tcPr>
          <w:p w14:paraId="34A428B1" w14:textId="77777777" w:rsidR="00AD0450" w:rsidRPr="00050328" w:rsidRDefault="00AD0450" w:rsidP="00AD0450">
            <w:pPr>
              <w:rPr>
                <w:rFonts w:ascii="Arial" w:hAnsi="Arial" w:cs="Arial"/>
              </w:rPr>
            </w:pPr>
            <w:r w:rsidRPr="00050328">
              <w:rPr>
                <w:rFonts w:ascii="Arial" w:hAnsi="Arial" w:cs="Arial"/>
              </w:rPr>
              <w:t>Moeller T, Moehler F, Krell-Roesch J, Dežman M, Marquardt C, Asfour T, </w:t>
            </w:r>
          </w:p>
          <w:p w14:paraId="1F5E9935" w14:textId="26C37D21" w:rsidR="00AD0450" w:rsidRPr="00050328" w:rsidRDefault="00AD0450" w:rsidP="00AD0450">
            <w:pPr>
              <w:rPr>
                <w:rFonts w:ascii="Arial" w:hAnsi="Arial" w:cs="Arial"/>
              </w:rPr>
            </w:pPr>
            <w:r w:rsidRPr="00050328">
              <w:rPr>
                <w:rFonts w:ascii="Arial" w:hAnsi="Arial" w:cs="Arial"/>
              </w:rPr>
              <w:t>Stein T, Woll A</w:t>
            </w:r>
          </w:p>
        </w:tc>
        <w:tc>
          <w:tcPr>
            <w:tcW w:w="2340" w:type="dxa"/>
          </w:tcPr>
          <w:p w14:paraId="0B283D54" w14:textId="35FC90CB" w:rsidR="00AD0450" w:rsidRPr="00050328" w:rsidRDefault="00AD0450" w:rsidP="00AD0450">
            <w:pPr>
              <w:rPr>
                <w:rFonts w:ascii="Arial" w:hAnsi="Arial" w:cs="Arial"/>
              </w:rPr>
            </w:pPr>
            <w:r w:rsidRPr="00050328">
              <w:rPr>
                <w:rFonts w:ascii="Arial" w:hAnsi="Arial" w:cs="Arial"/>
              </w:rPr>
              <w:t>Sensors (Basel). 2023 Mar 10;23(6):3032</w:t>
            </w:r>
          </w:p>
        </w:tc>
        <w:tc>
          <w:tcPr>
            <w:tcW w:w="1170" w:type="dxa"/>
          </w:tcPr>
          <w:p w14:paraId="21C58666" w14:textId="139507ED" w:rsidR="00AD0450" w:rsidRPr="00050328" w:rsidRDefault="00AD0450" w:rsidP="00AD0450">
            <w:pPr>
              <w:rPr>
                <w:rFonts w:ascii="Arial" w:hAnsi="Arial" w:cs="Arial"/>
              </w:rPr>
            </w:pPr>
            <w:r w:rsidRPr="00050328">
              <w:rPr>
                <w:rFonts w:ascii="Arial" w:hAnsi="Arial" w:cs="Arial"/>
              </w:rPr>
              <w:t>Multiple – Review Article</w:t>
            </w:r>
          </w:p>
        </w:tc>
        <w:tc>
          <w:tcPr>
            <w:tcW w:w="1350" w:type="dxa"/>
          </w:tcPr>
          <w:p w14:paraId="31C1CA73" w14:textId="650BDFC9" w:rsidR="00AD0450" w:rsidRPr="00050328" w:rsidRDefault="00AD0450" w:rsidP="00AD0450">
            <w:pPr>
              <w:rPr>
                <w:rFonts w:ascii="Arial" w:hAnsi="Arial" w:cs="Arial"/>
              </w:rPr>
            </w:pPr>
            <w:r w:rsidRPr="00050328">
              <w:rPr>
                <w:rFonts w:ascii="Arial" w:hAnsi="Arial" w:cs="Arial"/>
              </w:rPr>
              <w:t>Multiple – Review Article</w:t>
            </w:r>
          </w:p>
        </w:tc>
      </w:tr>
      <w:tr w:rsidR="00AD0450" w:rsidRPr="00050328" w14:paraId="528B68C8" w14:textId="77777777" w:rsidTr="00E13FF6">
        <w:trPr>
          <w:cantSplit/>
          <w:trHeight w:val="440"/>
        </w:trPr>
        <w:tc>
          <w:tcPr>
            <w:tcW w:w="5130" w:type="dxa"/>
          </w:tcPr>
          <w:p w14:paraId="70251BAB" w14:textId="1512D9B0" w:rsidR="00AD0450" w:rsidRPr="00050328" w:rsidRDefault="00AD0450" w:rsidP="00AD0450">
            <w:pPr>
              <w:rPr>
                <w:rFonts w:ascii="Arial" w:hAnsi="Arial" w:cs="Arial"/>
              </w:rPr>
            </w:pPr>
            <w:r w:rsidRPr="00050328">
              <w:rPr>
                <w:rFonts w:ascii="Arial" w:hAnsi="Arial" w:cs="Arial"/>
              </w:rPr>
              <w:t>Robotic Exoskeleton Gait Training in Stroke: An Electromyography-Based Evaluation</w:t>
            </w:r>
          </w:p>
        </w:tc>
        <w:tc>
          <w:tcPr>
            <w:tcW w:w="4860" w:type="dxa"/>
          </w:tcPr>
          <w:p w14:paraId="5AA370F8" w14:textId="45061298" w:rsidR="00AD0450" w:rsidRPr="00050328" w:rsidRDefault="00AD0450" w:rsidP="00AD0450">
            <w:pPr>
              <w:rPr>
                <w:rFonts w:ascii="Arial" w:hAnsi="Arial" w:cs="Arial"/>
                <w:lang w:val="it-IT"/>
              </w:rPr>
            </w:pPr>
            <w:r w:rsidRPr="00050328">
              <w:rPr>
                <w:rFonts w:ascii="Arial" w:hAnsi="Arial" w:cs="Arial"/>
                <w:lang w:val="it-IT"/>
              </w:rPr>
              <w:t>Longatelli V, Pedrocchi A, Guanziroli E, Molteni F, Gandolla M</w:t>
            </w:r>
          </w:p>
        </w:tc>
        <w:tc>
          <w:tcPr>
            <w:tcW w:w="2340" w:type="dxa"/>
          </w:tcPr>
          <w:p w14:paraId="4B31D20E" w14:textId="0FA401F6" w:rsidR="00AD0450" w:rsidRPr="00050328" w:rsidRDefault="00AD0450" w:rsidP="00AD0450">
            <w:pPr>
              <w:rPr>
                <w:rFonts w:ascii="Arial" w:hAnsi="Arial" w:cs="Arial"/>
              </w:rPr>
            </w:pPr>
            <w:r w:rsidRPr="00050328">
              <w:rPr>
                <w:rFonts w:ascii="Arial" w:hAnsi="Arial" w:cs="Arial"/>
              </w:rPr>
              <w:t>Front Neurorobot. 2021 Nov 26:15:733738</w:t>
            </w:r>
          </w:p>
        </w:tc>
        <w:tc>
          <w:tcPr>
            <w:tcW w:w="1170" w:type="dxa"/>
          </w:tcPr>
          <w:p w14:paraId="51543582" w14:textId="3A4713C7" w:rsidR="00AD0450" w:rsidRPr="00050328" w:rsidRDefault="00AD0450" w:rsidP="00AD0450">
            <w:pPr>
              <w:rPr>
                <w:rFonts w:ascii="Arial" w:hAnsi="Arial" w:cs="Arial"/>
              </w:rPr>
            </w:pPr>
            <w:r w:rsidRPr="00050328">
              <w:rPr>
                <w:rFonts w:ascii="Arial" w:hAnsi="Arial" w:cs="Arial"/>
              </w:rPr>
              <w:t>Ekso</w:t>
            </w:r>
          </w:p>
        </w:tc>
        <w:tc>
          <w:tcPr>
            <w:tcW w:w="1350" w:type="dxa"/>
          </w:tcPr>
          <w:p w14:paraId="26958E93" w14:textId="19D72BE8" w:rsidR="00AD0450" w:rsidRPr="00050328" w:rsidRDefault="00AD0450" w:rsidP="00AD0450">
            <w:pPr>
              <w:rPr>
                <w:rFonts w:ascii="Arial" w:hAnsi="Arial" w:cs="Arial"/>
              </w:rPr>
            </w:pPr>
            <w:r w:rsidRPr="00050328">
              <w:rPr>
                <w:rFonts w:ascii="Arial" w:hAnsi="Arial" w:cs="Arial"/>
              </w:rPr>
              <w:t>CVA</w:t>
            </w:r>
          </w:p>
        </w:tc>
      </w:tr>
      <w:tr w:rsidR="00AD0450" w:rsidRPr="00050328" w14:paraId="6A2FFD0A" w14:textId="77777777" w:rsidTr="00E13FF6">
        <w:trPr>
          <w:cantSplit/>
          <w:trHeight w:val="440"/>
        </w:trPr>
        <w:tc>
          <w:tcPr>
            <w:tcW w:w="5130" w:type="dxa"/>
          </w:tcPr>
          <w:p w14:paraId="7238C617" w14:textId="69828606" w:rsidR="00AD0450" w:rsidRPr="00050328" w:rsidRDefault="00AD0450" w:rsidP="00AD0450">
            <w:pPr>
              <w:rPr>
                <w:rFonts w:ascii="Arial" w:hAnsi="Arial" w:cs="Arial"/>
              </w:rPr>
            </w:pPr>
            <w:r w:rsidRPr="00050328">
              <w:rPr>
                <w:rFonts w:ascii="Arial" w:hAnsi="Arial" w:cs="Arial"/>
              </w:rPr>
              <w:t>Feasibility and cost description of highly intensive rehabilitation involving new technologies in patients with post-acute stroke</w:t>
            </w:r>
          </w:p>
        </w:tc>
        <w:tc>
          <w:tcPr>
            <w:tcW w:w="4860" w:type="dxa"/>
          </w:tcPr>
          <w:p w14:paraId="07145240" w14:textId="73C655DC" w:rsidR="00AD0450" w:rsidRPr="00050328" w:rsidRDefault="00AD0450" w:rsidP="00AD0450">
            <w:pPr>
              <w:rPr>
                <w:rFonts w:ascii="Arial" w:hAnsi="Arial" w:cs="Arial"/>
              </w:rPr>
            </w:pPr>
            <w:r w:rsidRPr="00050328">
              <w:rPr>
                <w:rFonts w:ascii="Arial" w:hAnsi="Arial" w:cs="Arial"/>
              </w:rPr>
              <w:t>Schuster-Amft C, Kool J, Moller JC, Schweinfurther R, Ernst MJ, Reicherzer L, Ziller C, Schwab ME, Wieser S, Wirz M</w:t>
            </w:r>
          </w:p>
        </w:tc>
        <w:tc>
          <w:tcPr>
            <w:tcW w:w="2340" w:type="dxa"/>
          </w:tcPr>
          <w:p w14:paraId="31A41853" w14:textId="3680BE58" w:rsidR="00AD0450" w:rsidRPr="00050328" w:rsidRDefault="00AD0450" w:rsidP="00AD0450">
            <w:pPr>
              <w:rPr>
                <w:rFonts w:ascii="Arial" w:hAnsi="Arial" w:cs="Arial"/>
              </w:rPr>
            </w:pPr>
            <w:r w:rsidRPr="00050328">
              <w:rPr>
                <w:rFonts w:ascii="Arial" w:hAnsi="Arial" w:cs="Arial"/>
              </w:rPr>
              <w:t>Pilot Feasibility Stud. 2022 Jul 5;8(1):139</w:t>
            </w:r>
          </w:p>
        </w:tc>
        <w:tc>
          <w:tcPr>
            <w:tcW w:w="1170" w:type="dxa"/>
          </w:tcPr>
          <w:p w14:paraId="7F45EF08" w14:textId="3D5E7299" w:rsidR="00AD0450" w:rsidRPr="00050328" w:rsidRDefault="00AD0450" w:rsidP="00AD0450">
            <w:pPr>
              <w:rPr>
                <w:rFonts w:ascii="Arial" w:hAnsi="Arial" w:cs="Arial"/>
              </w:rPr>
            </w:pPr>
            <w:r w:rsidRPr="00050328">
              <w:rPr>
                <w:rFonts w:ascii="Arial" w:hAnsi="Arial" w:cs="Arial"/>
              </w:rPr>
              <w:t>Multiple</w:t>
            </w:r>
          </w:p>
        </w:tc>
        <w:tc>
          <w:tcPr>
            <w:tcW w:w="1350" w:type="dxa"/>
          </w:tcPr>
          <w:p w14:paraId="38EFFFAA" w14:textId="75DAEBF0" w:rsidR="00AD0450" w:rsidRPr="00050328" w:rsidRDefault="00AD0450" w:rsidP="00AD0450">
            <w:pPr>
              <w:rPr>
                <w:rFonts w:ascii="Arial" w:hAnsi="Arial" w:cs="Arial"/>
              </w:rPr>
            </w:pPr>
            <w:r w:rsidRPr="00050328">
              <w:rPr>
                <w:rFonts w:ascii="Arial" w:hAnsi="Arial" w:cs="Arial"/>
              </w:rPr>
              <w:t>CVA</w:t>
            </w:r>
          </w:p>
        </w:tc>
      </w:tr>
      <w:tr w:rsidR="00AD0450" w:rsidRPr="00050328" w14:paraId="3B330E24" w14:textId="77777777" w:rsidTr="00E13FF6">
        <w:trPr>
          <w:cantSplit/>
          <w:trHeight w:val="440"/>
        </w:trPr>
        <w:tc>
          <w:tcPr>
            <w:tcW w:w="5130" w:type="dxa"/>
          </w:tcPr>
          <w:p w14:paraId="15561D69" w14:textId="26AE97C5" w:rsidR="00AD0450" w:rsidRPr="00050328" w:rsidRDefault="00AD0450" w:rsidP="00AD0450">
            <w:pPr>
              <w:rPr>
                <w:rFonts w:ascii="Arial" w:hAnsi="Arial" w:cs="Arial"/>
              </w:rPr>
            </w:pPr>
            <w:r w:rsidRPr="00050328">
              <w:rPr>
                <w:rFonts w:ascii="Arial" w:hAnsi="Arial" w:cs="Arial"/>
              </w:rPr>
              <w:t>Efficacy of an exoskeleton-based physical therapy program for non-ambulatory patients during subacute stroke rehabilitation: a randomized controlled trial</w:t>
            </w:r>
          </w:p>
        </w:tc>
        <w:tc>
          <w:tcPr>
            <w:tcW w:w="4860" w:type="dxa"/>
          </w:tcPr>
          <w:p w14:paraId="372B5C1A" w14:textId="77777777" w:rsidR="00AD0450" w:rsidRPr="00050328" w:rsidRDefault="00AD0450" w:rsidP="00AD0450">
            <w:pPr>
              <w:rPr>
                <w:rFonts w:ascii="Arial" w:hAnsi="Arial" w:cs="Arial"/>
              </w:rPr>
            </w:pPr>
            <w:r w:rsidRPr="00050328">
              <w:rPr>
                <w:rFonts w:ascii="Arial" w:hAnsi="Arial" w:cs="Arial"/>
              </w:rPr>
              <w:t xml:space="preserve">Louie DR, Mortenson WB,  Durocher M,  Schneeberg A,  </w:t>
            </w:r>
          </w:p>
          <w:p w14:paraId="23B31492" w14:textId="07BE242E" w:rsidR="00AD0450" w:rsidRPr="00050328" w:rsidRDefault="00AD0450" w:rsidP="00AD0450">
            <w:pPr>
              <w:rPr>
                <w:rFonts w:ascii="Arial" w:hAnsi="Arial" w:cs="Arial"/>
              </w:rPr>
            </w:pPr>
            <w:r w:rsidRPr="00050328">
              <w:rPr>
                <w:rFonts w:ascii="Arial" w:hAnsi="Arial" w:cs="Arial"/>
              </w:rPr>
              <w:t>Teasell R, Yao J,  Eng JJ</w:t>
            </w:r>
          </w:p>
        </w:tc>
        <w:tc>
          <w:tcPr>
            <w:tcW w:w="2340" w:type="dxa"/>
          </w:tcPr>
          <w:p w14:paraId="2828ED32" w14:textId="6E371A87" w:rsidR="00AD0450" w:rsidRPr="00050328" w:rsidRDefault="00AD0450" w:rsidP="00AD0450">
            <w:pPr>
              <w:rPr>
                <w:rFonts w:ascii="Arial" w:hAnsi="Arial" w:cs="Arial"/>
              </w:rPr>
            </w:pPr>
            <w:r w:rsidRPr="00050328">
              <w:rPr>
                <w:rFonts w:ascii="Arial" w:hAnsi="Arial" w:cs="Arial"/>
              </w:rPr>
              <w:t>J Neuroeng Rehabil. 2021 Oct 10;18(1):149</w:t>
            </w:r>
          </w:p>
        </w:tc>
        <w:tc>
          <w:tcPr>
            <w:tcW w:w="1170" w:type="dxa"/>
          </w:tcPr>
          <w:p w14:paraId="45206DEE" w14:textId="3477BE47" w:rsidR="00AD0450" w:rsidRPr="00050328" w:rsidRDefault="00AD0450" w:rsidP="00AD0450">
            <w:pPr>
              <w:rPr>
                <w:rFonts w:ascii="Arial" w:hAnsi="Arial" w:cs="Arial"/>
              </w:rPr>
            </w:pPr>
            <w:r w:rsidRPr="00050328">
              <w:rPr>
                <w:rFonts w:ascii="Arial" w:hAnsi="Arial" w:cs="Arial"/>
              </w:rPr>
              <w:t>Ekso</w:t>
            </w:r>
          </w:p>
        </w:tc>
        <w:tc>
          <w:tcPr>
            <w:tcW w:w="1350" w:type="dxa"/>
          </w:tcPr>
          <w:p w14:paraId="08262A57" w14:textId="1FE93877" w:rsidR="00AD0450" w:rsidRPr="00050328" w:rsidRDefault="00AD0450" w:rsidP="00AD0450">
            <w:pPr>
              <w:rPr>
                <w:rFonts w:ascii="Arial" w:hAnsi="Arial" w:cs="Arial"/>
              </w:rPr>
            </w:pPr>
            <w:r w:rsidRPr="00050328">
              <w:rPr>
                <w:rFonts w:ascii="Arial" w:hAnsi="Arial" w:cs="Arial"/>
              </w:rPr>
              <w:t>CVA</w:t>
            </w:r>
          </w:p>
        </w:tc>
      </w:tr>
      <w:tr w:rsidR="00AD0450" w:rsidRPr="00050328" w14:paraId="64FB7DD6" w14:textId="77777777" w:rsidTr="00E13FF6">
        <w:trPr>
          <w:cantSplit/>
          <w:trHeight w:val="440"/>
        </w:trPr>
        <w:tc>
          <w:tcPr>
            <w:tcW w:w="5130" w:type="dxa"/>
          </w:tcPr>
          <w:p w14:paraId="59FE1A63" w14:textId="6C73D063" w:rsidR="00AD0450" w:rsidRPr="00050328" w:rsidRDefault="00AD0450" w:rsidP="00AD0450">
            <w:pPr>
              <w:rPr>
                <w:rFonts w:ascii="Arial" w:hAnsi="Arial" w:cs="Arial"/>
              </w:rPr>
            </w:pPr>
            <w:r w:rsidRPr="00050328">
              <w:rPr>
                <w:rFonts w:ascii="Arial" w:hAnsi="Arial" w:cs="Arial"/>
              </w:rPr>
              <w:t>Can powered exoskeletons improve gait and balance in multiple sclerosis? A retrospective study</w:t>
            </w:r>
          </w:p>
        </w:tc>
        <w:tc>
          <w:tcPr>
            <w:tcW w:w="4860" w:type="dxa"/>
          </w:tcPr>
          <w:p w14:paraId="04473823" w14:textId="79C97D9F" w:rsidR="00AD0450" w:rsidRPr="00050328" w:rsidRDefault="00AD0450" w:rsidP="00AD0450">
            <w:pPr>
              <w:rPr>
                <w:rFonts w:ascii="Arial" w:hAnsi="Arial" w:cs="Arial"/>
                <w:lang w:val="it-IT"/>
              </w:rPr>
            </w:pPr>
            <w:r w:rsidRPr="00050328">
              <w:rPr>
                <w:rFonts w:ascii="Arial" w:hAnsi="Arial" w:cs="Arial"/>
                <w:lang w:val="it-IT"/>
              </w:rPr>
              <w:t>Russo M, Maggio MG, Naro A, Portaro S, Porcari B, Balletta T, De Luca R, Raciti L, Calabrò RS</w:t>
            </w:r>
          </w:p>
        </w:tc>
        <w:tc>
          <w:tcPr>
            <w:tcW w:w="2340" w:type="dxa"/>
          </w:tcPr>
          <w:p w14:paraId="3B4146F8" w14:textId="2DE2067D" w:rsidR="00AD0450" w:rsidRPr="00050328" w:rsidRDefault="00AD0450" w:rsidP="00AD0450">
            <w:pPr>
              <w:rPr>
                <w:rFonts w:ascii="Arial" w:hAnsi="Arial" w:cs="Arial"/>
              </w:rPr>
            </w:pPr>
            <w:r w:rsidRPr="00050328">
              <w:rPr>
                <w:rFonts w:ascii="Arial" w:hAnsi="Arial" w:cs="Arial"/>
              </w:rPr>
              <w:t>Int J Rehabil Res. 2021 Jun 1;44(2):126-130</w:t>
            </w:r>
          </w:p>
        </w:tc>
        <w:tc>
          <w:tcPr>
            <w:tcW w:w="1170" w:type="dxa"/>
          </w:tcPr>
          <w:p w14:paraId="524C7108" w14:textId="03803A12" w:rsidR="00AD0450" w:rsidRPr="00050328" w:rsidRDefault="00AD0450" w:rsidP="00AD0450">
            <w:pPr>
              <w:rPr>
                <w:rFonts w:ascii="Arial" w:hAnsi="Arial" w:cs="Arial"/>
              </w:rPr>
            </w:pPr>
            <w:r w:rsidRPr="00050328">
              <w:rPr>
                <w:rFonts w:ascii="Arial" w:hAnsi="Arial" w:cs="Arial"/>
              </w:rPr>
              <w:t>Ekso</w:t>
            </w:r>
          </w:p>
        </w:tc>
        <w:tc>
          <w:tcPr>
            <w:tcW w:w="1350" w:type="dxa"/>
          </w:tcPr>
          <w:p w14:paraId="5999310C" w14:textId="679F9643" w:rsidR="00AD0450" w:rsidRPr="00050328" w:rsidRDefault="00AD0450" w:rsidP="00AD0450">
            <w:pPr>
              <w:rPr>
                <w:rFonts w:ascii="Arial" w:hAnsi="Arial" w:cs="Arial"/>
              </w:rPr>
            </w:pPr>
            <w:r w:rsidRPr="00050328">
              <w:rPr>
                <w:rFonts w:ascii="Arial" w:hAnsi="Arial" w:cs="Arial"/>
              </w:rPr>
              <w:t>MS</w:t>
            </w:r>
          </w:p>
        </w:tc>
      </w:tr>
      <w:tr w:rsidR="00AD0450" w:rsidRPr="00050328" w14:paraId="41159C0D" w14:textId="77777777" w:rsidTr="00E13FF6">
        <w:trPr>
          <w:cantSplit/>
          <w:trHeight w:val="440"/>
        </w:trPr>
        <w:tc>
          <w:tcPr>
            <w:tcW w:w="5130" w:type="dxa"/>
          </w:tcPr>
          <w:p w14:paraId="42A0E040" w14:textId="45F644FA" w:rsidR="00AD0450" w:rsidRPr="00050328" w:rsidRDefault="00AD0450" w:rsidP="00AD0450">
            <w:pPr>
              <w:rPr>
                <w:rFonts w:ascii="Arial" w:hAnsi="Arial" w:cs="Arial"/>
              </w:rPr>
            </w:pPr>
            <w:r w:rsidRPr="00050328">
              <w:rPr>
                <w:rFonts w:ascii="Arial" w:hAnsi="Arial" w:cs="Arial"/>
              </w:rPr>
              <w:lastRenderedPageBreak/>
              <w:t>Enhancing quality of life in progressive multiple sclerosis with powered robotic exoskeleton</w:t>
            </w:r>
          </w:p>
        </w:tc>
        <w:tc>
          <w:tcPr>
            <w:tcW w:w="4860" w:type="dxa"/>
          </w:tcPr>
          <w:p w14:paraId="30C7BFEF" w14:textId="4B71678C" w:rsidR="00AD0450" w:rsidRPr="00050328" w:rsidRDefault="00AD0450" w:rsidP="00AD0450">
            <w:pPr>
              <w:rPr>
                <w:rFonts w:ascii="Arial" w:hAnsi="Arial" w:cs="Arial"/>
              </w:rPr>
            </w:pPr>
            <w:r w:rsidRPr="00050328">
              <w:rPr>
                <w:rFonts w:ascii="Arial" w:hAnsi="Arial" w:cs="Arial"/>
              </w:rPr>
              <w:t>Wee SK, Ho CY, Tan SL, Ong CH</w:t>
            </w:r>
          </w:p>
        </w:tc>
        <w:tc>
          <w:tcPr>
            <w:tcW w:w="2340" w:type="dxa"/>
          </w:tcPr>
          <w:p w14:paraId="7A1AEEA4" w14:textId="5406F8EA" w:rsidR="00AD0450" w:rsidRPr="00050328" w:rsidRDefault="00AD0450" w:rsidP="00AD0450">
            <w:pPr>
              <w:rPr>
                <w:rFonts w:ascii="Arial" w:hAnsi="Arial" w:cs="Arial"/>
              </w:rPr>
            </w:pPr>
            <w:r w:rsidRPr="00050328">
              <w:rPr>
                <w:rFonts w:ascii="Arial" w:hAnsi="Arial" w:cs="Arial"/>
              </w:rPr>
              <w:t>Mult Scler. 2021 Mar;27(3):483-487</w:t>
            </w:r>
          </w:p>
        </w:tc>
        <w:tc>
          <w:tcPr>
            <w:tcW w:w="1170" w:type="dxa"/>
          </w:tcPr>
          <w:p w14:paraId="7641F9F8" w14:textId="42462C12" w:rsidR="00AD0450" w:rsidRPr="00050328" w:rsidRDefault="00AD0450" w:rsidP="00AD0450">
            <w:pPr>
              <w:rPr>
                <w:rFonts w:ascii="Arial" w:hAnsi="Arial" w:cs="Arial"/>
              </w:rPr>
            </w:pPr>
            <w:r w:rsidRPr="00050328">
              <w:rPr>
                <w:rFonts w:ascii="Arial" w:hAnsi="Arial" w:cs="Arial"/>
              </w:rPr>
              <w:t>Ekso</w:t>
            </w:r>
          </w:p>
        </w:tc>
        <w:tc>
          <w:tcPr>
            <w:tcW w:w="1350" w:type="dxa"/>
          </w:tcPr>
          <w:p w14:paraId="5C1F8A9D" w14:textId="68015B39" w:rsidR="00AD0450" w:rsidRPr="00050328" w:rsidRDefault="00AD0450" w:rsidP="00AD0450">
            <w:pPr>
              <w:rPr>
                <w:rFonts w:ascii="Arial" w:hAnsi="Arial" w:cs="Arial"/>
              </w:rPr>
            </w:pPr>
            <w:r w:rsidRPr="00050328">
              <w:rPr>
                <w:rFonts w:ascii="Arial" w:hAnsi="Arial" w:cs="Arial"/>
              </w:rPr>
              <w:t>MS</w:t>
            </w:r>
          </w:p>
        </w:tc>
      </w:tr>
      <w:tr w:rsidR="00AD0450" w:rsidRPr="00050328" w14:paraId="425FD3B1" w14:textId="77777777" w:rsidTr="00E13FF6">
        <w:trPr>
          <w:cantSplit/>
          <w:trHeight w:val="440"/>
        </w:trPr>
        <w:tc>
          <w:tcPr>
            <w:tcW w:w="5130" w:type="dxa"/>
          </w:tcPr>
          <w:p w14:paraId="0E440106" w14:textId="77150ECB" w:rsidR="00AD0450" w:rsidRPr="00050328" w:rsidRDefault="00AD0450" w:rsidP="00AD0450">
            <w:pPr>
              <w:rPr>
                <w:rFonts w:ascii="Arial" w:hAnsi="Arial" w:cs="Arial"/>
              </w:rPr>
            </w:pPr>
            <w:r w:rsidRPr="00050328">
              <w:rPr>
                <w:rFonts w:ascii="Arial" w:hAnsi="Arial" w:cs="Arial"/>
              </w:rPr>
              <w:t>Effects of Robotic Exoskeleton aided gait training in the strength, body balance and walking speed in subjects with multiple sclerosis - a single-group, preliminary study</w:t>
            </w:r>
          </w:p>
        </w:tc>
        <w:tc>
          <w:tcPr>
            <w:tcW w:w="4860" w:type="dxa"/>
          </w:tcPr>
          <w:p w14:paraId="61E7EF50" w14:textId="3C2A317B" w:rsidR="00AD0450" w:rsidRPr="00050328" w:rsidRDefault="00AD0450" w:rsidP="00AD0450">
            <w:pPr>
              <w:rPr>
                <w:rFonts w:ascii="Arial" w:hAnsi="Arial" w:cs="Arial"/>
              </w:rPr>
            </w:pPr>
            <w:r w:rsidRPr="00050328">
              <w:rPr>
                <w:rFonts w:ascii="Arial" w:hAnsi="Arial" w:cs="Arial"/>
              </w:rPr>
              <w:t>Drużbicki M, Guzik A, Przysada G, Perenc L, Brzozowska-Magoń A, Cygoń K, Boczula G, Bartosik-Psujek H</w:t>
            </w:r>
          </w:p>
        </w:tc>
        <w:tc>
          <w:tcPr>
            <w:tcW w:w="2340" w:type="dxa"/>
          </w:tcPr>
          <w:p w14:paraId="19D4A961" w14:textId="542FA5AE" w:rsidR="00AD0450" w:rsidRPr="00050328" w:rsidRDefault="00AD0450" w:rsidP="00AD0450">
            <w:pPr>
              <w:rPr>
                <w:rFonts w:ascii="Arial" w:hAnsi="Arial" w:cs="Arial"/>
              </w:rPr>
            </w:pPr>
            <w:r w:rsidRPr="00050328">
              <w:rPr>
                <w:rFonts w:ascii="Arial" w:hAnsi="Arial" w:cs="Arial"/>
              </w:rPr>
              <w:t>Arch Phys Med Rehabil. 2021 Feb;102(2):175-184</w:t>
            </w:r>
          </w:p>
        </w:tc>
        <w:tc>
          <w:tcPr>
            <w:tcW w:w="1170" w:type="dxa"/>
          </w:tcPr>
          <w:p w14:paraId="0E72B580" w14:textId="05B3ECF0" w:rsidR="00AD0450" w:rsidRPr="00050328" w:rsidRDefault="00AD0450" w:rsidP="00AD0450">
            <w:pPr>
              <w:rPr>
                <w:rFonts w:ascii="Arial" w:hAnsi="Arial" w:cs="Arial"/>
              </w:rPr>
            </w:pPr>
            <w:r w:rsidRPr="00050328">
              <w:rPr>
                <w:rFonts w:ascii="Arial" w:hAnsi="Arial" w:cs="Arial"/>
              </w:rPr>
              <w:t>Ekso</w:t>
            </w:r>
          </w:p>
        </w:tc>
        <w:tc>
          <w:tcPr>
            <w:tcW w:w="1350" w:type="dxa"/>
          </w:tcPr>
          <w:p w14:paraId="61A99902" w14:textId="172349DB" w:rsidR="00AD0450" w:rsidRPr="00050328" w:rsidRDefault="00AD0450" w:rsidP="00AD0450">
            <w:pPr>
              <w:rPr>
                <w:rFonts w:ascii="Arial" w:hAnsi="Arial" w:cs="Arial"/>
              </w:rPr>
            </w:pPr>
            <w:r w:rsidRPr="00050328">
              <w:rPr>
                <w:rFonts w:ascii="Arial" w:hAnsi="Arial" w:cs="Arial"/>
              </w:rPr>
              <w:t>MS</w:t>
            </w:r>
          </w:p>
        </w:tc>
      </w:tr>
      <w:tr w:rsidR="00AD0450" w:rsidRPr="00050328" w14:paraId="18B2F1F9" w14:textId="77777777" w:rsidTr="00E13FF6">
        <w:trPr>
          <w:cantSplit/>
          <w:trHeight w:val="440"/>
        </w:trPr>
        <w:tc>
          <w:tcPr>
            <w:tcW w:w="5130" w:type="dxa"/>
          </w:tcPr>
          <w:p w14:paraId="267A1980" w14:textId="1DEDAC15" w:rsidR="00AD0450" w:rsidRPr="00050328" w:rsidRDefault="00AD0450" w:rsidP="00AD0450">
            <w:pPr>
              <w:rPr>
                <w:rFonts w:ascii="Arial" w:hAnsi="Arial" w:cs="Arial"/>
              </w:rPr>
            </w:pPr>
            <w:r w:rsidRPr="00050328">
              <w:rPr>
                <w:rFonts w:ascii="Arial" w:hAnsi="Arial" w:cs="Arial"/>
              </w:rPr>
              <w:t>Gait Recovery with an Overground Powered Exoskeleton: A Randomized Controlled Trial on Subacute Stroke Subjects</w:t>
            </w:r>
          </w:p>
        </w:tc>
        <w:tc>
          <w:tcPr>
            <w:tcW w:w="4860" w:type="dxa"/>
          </w:tcPr>
          <w:p w14:paraId="3531140D" w14:textId="76DAD854" w:rsidR="00AD0450" w:rsidRPr="00050328" w:rsidRDefault="00AD0450" w:rsidP="00AD0450">
            <w:pPr>
              <w:rPr>
                <w:rFonts w:ascii="Arial" w:hAnsi="Arial" w:cs="Arial"/>
                <w:lang w:val="it-IT"/>
              </w:rPr>
            </w:pPr>
            <w:r w:rsidRPr="00050328">
              <w:rPr>
                <w:rFonts w:ascii="Arial" w:hAnsi="Arial" w:cs="Arial"/>
                <w:lang w:val="it-IT"/>
              </w:rPr>
              <w:t>Molteni F, Guanziroli E, Goffredo M,  Calabrò RS, Pournajaf S, Gaffuri M, Gasperini G, Filoni S, Baratta S, Galafate D, Le Pera D, Bramanti P, Franceschini M</w:t>
            </w:r>
          </w:p>
        </w:tc>
        <w:tc>
          <w:tcPr>
            <w:tcW w:w="2340" w:type="dxa"/>
          </w:tcPr>
          <w:p w14:paraId="36DAF451" w14:textId="3AA29BD0" w:rsidR="00AD0450" w:rsidRPr="00050328" w:rsidRDefault="00AD0450" w:rsidP="00AD0450">
            <w:pPr>
              <w:rPr>
                <w:rFonts w:ascii="Arial" w:hAnsi="Arial" w:cs="Arial"/>
              </w:rPr>
            </w:pPr>
            <w:r w:rsidRPr="00050328">
              <w:rPr>
                <w:rFonts w:ascii="Arial" w:hAnsi="Arial" w:cs="Arial"/>
              </w:rPr>
              <w:t>Brain Sci. 2021 Jan 14;11(1):104</w:t>
            </w:r>
          </w:p>
        </w:tc>
        <w:tc>
          <w:tcPr>
            <w:tcW w:w="1170" w:type="dxa"/>
          </w:tcPr>
          <w:p w14:paraId="08DB86BE" w14:textId="3F56AC1B" w:rsidR="00AD0450" w:rsidRPr="00050328" w:rsidRDefault="00AD0450" w:rsidP="00AD0450">
            <w:pPr>
              <w:rPr>
                <w:rFonts w:ascii="Arial" w:hAnsi="Arial" w:cs="Arial"/>
              </w:rPr>
            </w:pPr>
            <w:r w:rsidRPr="00050328">
              <w:rPr>
                <w:rFonts w:ascii="Arial" w:hAnsi="Arial" w:cs="Arial"/>
              </w:rPr>
              <w:t>Ekso</w:t>
            </w:r>
          </w:p>
        </w:tc>
        <w:tc>
          <w:tcPr>
            <w:tcW w:w="1350" w:type="dxa"/>
          </w:tcPr>
          <w:p w14:paraId="68CCED27" w14:textId="2624C9BF" w:rsidR="00AD0450" w:rsidRPr="00050328" w:rsidRDefault="00AD0450" w:rsidP="00AD0450">
            <w:pPr>
              <w:rPr>
                <w:rFonts w:ascii="Arial" w:hAnsi="Arial" w:cs="Arial"/>
              </w:rPr>
            </w:pPr>
            <w:r w:rsidRPr="00050328">
              <w:rPr>
                <w:rFonts w:ascii="Arial" w:hAnsi="Arial" w:cs="Arial"/>
              </w:rPr>
              <w:t>CVA</w:t>
            </w:r>
          </w:p>
        </w:tc>
      </w:tr>
      <w:tr w:rsidR="00AD0450" w:rsidRPr="00050328" w14:paraId="3896786C" w14:textId="77777777" w:rsidTr="00E13FF6">
        <w:trPr>
          <w:cantSplit/>
          <w:trHeight w:val="440"/>
        </w:trPr>
        <w:tc>
          <w:tcPr>
            <w:tcW w:w="5130" w:type="dxa"/>
          </w:tcPr>
          <w:p w14:paraId="4A04ECAC" w14:textId="60404CEA" w:rsidR="00AD0450" w:rsidRPr="00050328" w:rsidRDefault="00AD0450" w:rsidP="00AD0450">
            <w:pPr>
              <w:rPr>
                <w:rFonts w:ascii="Arial" w:hAnsi="Arial" w:cs="Arial"/>
              </w:rPr>
            </w:pPr>
            <w:r w:rsidRPr="00050328">
              <w:rPr>
                <w:rFonts w:ascii="Arial" w:hAnsi="Arial" w:cs="Arial"/>
              </w:rPr>
              <w:t>Feasibility of integrating robotic exoskeleton gait training in inpatient rehabilitation</w:t>
            </w:r>
          </w:p>
        </w:tc>
        <w:tc>
          <w:tcPr>
            <w:tcW w:w="4860" w:type="dxa"/>
          </w:tcPr>
          <w:p w14:paraId="39F85056" w14:textId="7E7D1A3F" w:rsidR="00AD0450" w:rsidRPr="00050328" w:rsidRDefault="00AD0450" w:rsidP="00AD0450">
            <w:pPr>
              <w:rPr>
                <w:rFonts w:ascii="Arial" w:hAnsi="Arial" w:cs="Arial"/>
              </w:rPr>
            </w:pPr>
            <w:r w:rsidRPr="00050328">
              <w:rPr>
                <w:rFonts w:ascii="Arial" w:hAnsi="Arial" w:cs="Arial"/>
              </w:rPr>
              <w:t>Swank C, Sikka S, Driver S, Bennett M, Callender L</w:t>
            </w:r>
          </w:p>
        </w:tc>
        <w:tc>
          <w:tcPr>
            <w:tcW w:w="2340" w:type="dxa"/>
          </w:tcPr>
          <w:p w14:paraId="062EC285" w14:textId="5C1CD222" w:rsidR="00AD0450" w:rsidRPr="00050328" w:rsidRDefault="00AD0450" w:rsidP="00AD0450">
            <w:pPr>
              <w:rPr>
                <w:rFonts w:ascii="Arial" w:hAnsi="Arial" w:cs="Arial"/>
              </w:rPr>
            </w:pPr>
            <w:r w:rsidRPr="00050328">
              <w:rPr>
                <w:rFonts w:ascii="Arial" w:hAnsi="Arial" w:cs="Arial"/>
              </w:rPr>
              <w:t>Disabil Rehabil Assist Technol. 2020 May;15(4):409-417</w:t>
            </w:r>
          </w:p>
        </w:tc>
        <w:tc>
          <w:tcPr>
            <w:tcW w:w="1170" w:type="dxa"/>
          </w:tcPr>
          <w:p w14:paraId="4AE92289" w14:textId="2A0AC5D6" w:rsidR="00AD0450" w:rsidRPr="00050328" w:rsidRDefault="00AD0450" w:rsidP="00AD0450">
            <w:pPr>
              <w:rPr>
                <w:rFonts w:ascii="Arial" w:hAnsi="Arial" w:cs="Arial"/>
              </w:rPr>
            </w:pPr>
            <w:r w:rsidRPr="00050328">
              <w:rPr>
                <w:rFonts w:ascii="Arial" w:hAnsi="Arial" w:cs="Arial"/>
              </w:rPr>
              <w:t>Ekso</w:t>
            </w:r>
          </w:p>
        </w:tc>
        <w:tc>
          <w:tcPr>
            <w:tcW w:w="1350" w:type="dxa"/>
          </w:tcPr>
          <w:p w14:paraId="6CDEC0C7" w14:textId="66000520" w:rsidR="00AD0450" w:rsidRPr="00050328" w:rsidRDefault="00AD0450" w:rsidP="00AD0450">
            <w:pPr>
              <w:rPr>
                <w:rFonts w:ascii="Arial" w:hAnsi="Arial" w:cs="Arial"/>
              </w:rPr>
            </w:pPr>
            <w:r w:rsidRPr="00050328">
              <w:rPr>
                <w:rFonts w:ascii="Arial" w:hAnsi="Arial" w:cs="Arial"/>
              </w:rPr>
              <w:t>SCI, CVA</w:t>
            </w:r>
          </w:p>
        </w:tc>
      </w:tr>
      <w:tr w:rsidR="00AD0450" w:rsidRPr="00050328" w14:paraId="4F345251" w14:textId="77777777" w:rsidTr="00E13FF6">
        <w:trPr>
          <w:cantSplit/>
          <w:trHeight w:val="440"/>
        </w:trPr>
        <w:tc>
          <w:tcPr>
            <w:tcW w:w="5130" w:type="dxa"/>
          </w:tcPr>
          <w:p w14:paraId="75C11C16" w14:textId="7ED62914" w:rsidR="00AD0450" w:rsidRPr="00050328" w:rsidRDefault="00AD0450" w:rsidP="00AD0450">
            <w:pPr>
              <w:rPr>
                <w:rFonts w:ascii="Arial" w:hAnsi="Arial" w:cs="Arial"/>
              </w:rPr>
            </w:pPr>
            <w:r w:rsidRPr="00050328">
              <w:rPr>
                <w:rFonts w:ascii="Arial" w:hAnsi="Arial" w:cs="Arial"/>
              </w:rPr>
              <w:t>Exoskeletal-Assisted Walking during Acute Inpatient Rehabilitation Leads to Motor and Functional Improvement in Persons with Spinal Cord Injury - a Pilot Study.</w:t>
            </w:r>
          </w:p>
        </w:tc>
        <w:tc>
          <w:tcPr>
            <w:tcW w:w="4860" w:type="dxa"/>
          </w:tcPr>
          <w:p w14:paraId="0C5F74D4" w14:textId="4A84EA9B" w:rsidR="00AD0450" w:rsidRPr="00050328" w:rsidRDefault="00AD0450" w:rsidP="00AD0450">
            <w:pPr>
              <w:rPr>
                <w:rFonts w:ascii="Arial" w:hAnsi="Arial" w:cs="Arial"/>
              </w:rPr>
            </w:pPr>
            <w:r w:rsidRPr="00050328">
              <w:rPr>
                <w:rFonts w:ascii="Arial" w:hAnsi="Arial" w:cs="Arial"/>
              </w:rPr>
              <w:t>Tsai CY, Delgado AD, Weinrauch WJ, Manente N, Levy I, Escalon MX, Bryce TN, Spungen AM</w:t>
            </w:r>
          </w:p>
        </w:tc>
        <w:tc>
          <w:tcPr>
            <w:tcW w:w="2340" w:type="dxa"/>
          </w:tcPr>
          <w:p w14:paraId="45118DCE" w14:textId="0BAB00C8" w:rsidR="00AD0450" w:rsidRPr="00050328" w:rsidRDefault="00AD0450" w:rsidP="00AD0450">
            <w:pPr>
              <w:rPr>
                <w:rFonts w:ascii="Arial" w:hAnsi="Arial" w:cs="Arial"/>
              </w:rPr>
            </w:pPr>
            <w:r w:rsidRPr="00050328">
              <w:rPr>
                <w:rFonts w:ascii="Arial" w:hAnsi="Arial" w:cs="Arial"/>
              </w:rPr>
              <w:t>Arch Phys Med Rehabil. 2020 Apr;101(4):607-612</w:t>
            </w:r>
          </w:p>
        </w:tc>
        <w:tc>
          <w:tcPr>
            <w:tcW w:w="1170" w:type="dxa"/>
          </w:tcPr>
          <w:p w14:paraId="4D79F8CB" w14:textId="4E8AC628" w:rsidR="00AD0450" w:rsidRPr="00050328" w:rsidRDefault="00AD0450" w:rsidP="00AD0450">
            <w:pPr>
              <w:rPr>
                <w:rFonts w:ascii="Arial" w:hAnsi="Arial" w:cs="Arial"/>
              </w:rPr>
            </w:pPr>
            <w:r w:rsidRPr="00050328">
              <w:rPr>
                <w:rFonts w:ascii="Arial" w:hAnsi="Arial" w:cs="Arial"/>
              </w:rPr>
              <w:t>Ekso</w:t>
            </w:r>
          </w:p>
        </w:tc>
        <w:tc>
          <w:tcPr>
            <w:tcW w:w="1350" w:type="dxa"/>
          </w:tcPr>
          <w:p w14:paraId="5B4A5F3B" w14:textId="587C7F85" w:rsidR="00AD0450" w:rsidRPr="00050328" w:rsidRDefault="00AD0450" w:rsidP="00AD0450">
            <w:pPr>
              <w:rPr>
                <w:rFonts w:ascii="Arial" w:hAnsi="Arial" w:cs="Arial"/>
              </w:rPr>
            </w:pPr>
            <w:r w:rsidRPr="00050328">
              <w:rPr>
                <w:rFonts w:ascii="Arial" w:hAnsi="Arial" w:cs="Arial"/>
              </w:rPr>
              <w:t>SCI</w:t>
            </w:r>
          </w:p>
        </w:tc>
      </w:tr>
      <w:tr w:rsidR="00AD0450" w:rsidRPr="00050328" w14:paraId="44B368B6" w14:textId="77777777" w:rsidTr="00E13FF6">
        <w:trPr>
          <w:cantSplit/>
          <w:trHeight w:val="440"/>
        </w:trPr>
        <w:tc>
          <w:tcPr>
            <w:tcW w:w="5130" w:type="dxa"/>
          </w:tcPr>
          <w:p w14:paraId="116EC622" w14:textId="1764C07D" w:rsidR="00AD0450" w:rsidRPr="00050328" w:rsidRDefault="00AD0450" w:rsidP="00AD0450">
            <w:pPr>
              <w:rPr>
                <w:rFonts w:ascii="Arial" w:hAnsi="Arial" w:cs="Arial"/>
              </w:rPr>
            </w:pPr>
            <w:r w:rsidRPr="00050328">
              <w:rPr>
                <w:rFonts w:ascii="Arial" w:hAnsi="Arial" w:cs="Arial"/>
              </w:rPr>
              <w:t>Overground wearable powered exoskeleton for gait training in subacute stroke subjects: clinical and gait assessments.</w:t>
            </w:r>
          </w:p>
        </w:tc>
        <w:tc>
          <w:tcPr>
            <w:tcW w:w="4860" w:type="dxa"/>
          </w:tcPr>
          <w:p w14:paraId="61B3B149" w14:textId="132CBB07" w:rsidR="00AD0450" w:rsidRPr="00050328" w:rsidRDefault="00AD0450" w:rsidP="00AD0450">
            <w:pPr>
              <w:rPr>
                <w:rFonts w:ascii="Arial" w:hAnsi="Arial" w:cs="Arial"/>
                <w:lang w:val="it-IT"/>
              </w:rPr>
            </w:pPr>
            <w:r w:rsidRPr="00050328">
              <w:rPr>
                <w:rFonts w:ascii="Arial" w:hAnsi="Arial" w:cs="Arial"/>
                <w:lang w:val="it-IT"/>
              </w:rPr>
              <w:t>Goffredo M, Guanziroli E, Pournajaf S, Gaffuri M, Gasperini G, Filoni S, Baratta S, Damiani C, Franceschini M, Molteni F</w:t>
            </w:r>
          </w:p>
        </w:tc>
        <w:tc>
          <w:tcPr>
            <w:tcW w:w="2340" w:type="dxa"/>
          </w:tcPr>
          <w:p w14:paraId="45A51A6E" w14:textId="144226E6" w:rsidR="00AD0450" w:rsidRPr="00050328" w:rsidRDefault="00AD0450" w:rsidP="00AD0450">
            <w:pPr>
              <w:rPr>
                <w:rFonts w:ascii="Arial" w:hAnsi="Arial" w:cs="Arial"/>
              </w:rPr>
            </w:pPr>
            <w:r w:rsidRPr="00050328">
              <w:rPr>
                <w:rFonts w:ascii="Arial" w:hAnsi="Arial" w:cs="Arial"/>
              </w:rPr>
              <w:t>Eur J Phys Rehabil Med. 2019 Dec;55(6):710-721</w:t>
            </w:r>
          </w:p>
        </w:tc>
        <w:tc>
          <w:tcPr>
            <w:tcW w:w="1170" w:type="dxa"/>
          </w:tcPr>
          <w:p w14:paraId="69F3D0CA" w14:textId="11ADC506" w:rsidR="00AD0450" w:rsidRPr="00050328" w:rsidRDefault="00AD0450" w:rsidP="00AD0450">
            <w:pPr>
              <w:rPr>
                <w:rFonts w:ascii="Arial" w:hAnsi="Arial" w:cs="Arial"/>
              </w:rPr>
            </w:pPr>
            <w:r w:rsidRPr="00050328">
              <w:rPr>
                <w:rFonts w:ascii="Arial" w:hAnsi="Arial" w:cs="Arial"/>
              </w:rPr>
              <w:t>Ekso</w:t>
            </w:r>
          </w:p>
        </w:tc>
        <w:tc>
          <w:tcPr>
            <w:tcW w:w="1350" w:type="dxa"/>
          </w:tcPr>
          <w:p w14:paraId="499DC5A0" w14:textId="67C076D1" w:rsidR="00AD0450" w:rsidRPr="00050328" w:rsidRDefault="00AD0450" w:rsidP="00AD0450">
            <w:pPr>
              <w:rPr>
                <w:rFonts w:ascii="Arial" w:hAnsi="Arial" w:cs="Arial"/>
              </w:rPr>
            </w:pPr>
            <w:r w:rsidRPr="00050328">
              <w:rPr>
                <w:rFonts w:ascii="Arial" w:hAnsi="Arial" w:cs="Arial"/>
              </w:rPr>
              <w:t>CVA</w:t>
            </w:r>
          </w:p>
        </w:tc>
      </w:tr>
      <w:tr w:rsidR="00AD0450" w:rsidRPr="00050328" w14:paraId="14832689" w14:textId="77777777" w:rsidTr="00E13FF6">
        <w:trPr>
          <w:cantSplit/>
          <w:trHeight w:val="440"/>
        </w:trPr>
        <w:tc>
          <w:tcPr>
            <w:tcW w:w="5130" w:type="dxa"/>
          </w:tcPr>
          <w:p w14:paraId="50198CE4" w14:textId="2E98148D" w:rsidR="00AD0450" w:rsidRPr="00050328" w:rsidRDefault="00AD0450" w:rsidP="00AD0450">
            <w:pPr>
              <w:rPr>
                <w:rFonts w:ascii="Arial" w:hAnsi="Arial" w:cs="Arial"/>
              </w:rPr>
            </w:pPr>
            <w:r w:rsidRPr="00050328">
              <w:rPr>
                <w:rFonts w:ascii="Arial" w:hAnsi="Arial" w:cs="Arial"/>
              </w:rPr>
              <w:t>Cardiometabolic Challenges Provided by Variable Assisted Exoskeletal Versus Overground Walking in Chronic Motor-incomplete Paraplegia: A Case Series.</w:t>
            </w:r>
          </w:p>
        </w:tc>
        <w:tc>
          <w:tcPr>
            <w:tcW w:w="4860" w:type="dxa"/>
          </w:tcPr>
          <w:p w14:paraId="7F3EEA7B" w14:textId="6C6B6D44" w:rsidR="00AD0450" w:rsidRPr="00050328" w:rsidRDefault="00AD0450" w:rsidP="00AD0450">
            <w:pPr>
              <w:rPr>
                <w:rFonts w:ascii="Arial" w:hAnsi="Arial" w:cs="Arial"/>
              </w:rPr>
            </w:pPr>
            <w:r w:rsidRPr="00050328">
              <w:rPr>
                <w:rFonts w:ascii="Arial" w:hAnsi="Arial" w:cs="Arial"/>
              </w:rPr>
              <w:t>Kressler J, Domingo A</w:t>
            </w:r>
          </w:p>
        </w:tc>
        <w:tc>
          <w:tcPr>
            <w:tcW w:w="2340" w:type="dxa"/>
          </w:tcPr>
          <w:p w14:paraId="2BB660DA" w14:textId="26D6644B" w:rsidR="00AD0450" w:rsidRPr="00050328" w:rsidRDefault="00AD0450" w:rsidP="00AD0450">
            <w:pPr>
              <w:rPr>
                <w:rFonts w:ascii="Arial" w:hAnsi="Arial" w:cs="Arial"/>
              </w:rPr>
            </w:pPr>
            <w:r w:rsidRPr="00050328">
              <w:rPr>
                <w:rFonts w:ascii="Arial" w:hAnsi="Arial" w:cs="Arial"/>
              </w:rPr>
              <w:t>J Neurol Phys Ther. 2019 Apr;43(2):128-135</w:t>
            </w:r>
          </w:p>
        </w:tc>
        <w:tc>
          <w:tcPr>
            <w:tcW w:w="1170" w:type="dxa"/>
          </w:tcPr>
          <w:p w14:paraId="0EAE61E4" w14:textId="4D593735" w:rsidR="00AD0450" w:rsidRPr="00050328" w:rsidRDefault="00AD0450" w:rsidP="00AD0450">
            <w:pPr>
              <w:rPr>
                <w:rFonts w:ascii="Arial" w:hAnsi="Arial" w:cs="Arial"/>
              </w:rPr>
            </w:pPr>
            <w:r w:rsidRPr="00050328">
              <w:rPr>
                <w:rFonts w:ascii="Arial" w:hAnsi="Arial" w:cs="Arial"/>
              </w:rPr>
              <w:t>Ekso</w:t>
            </w:r>
          </w:p>
        </w:tc>
        <w:tc>
          <w:tcPr>
            <w:tcW w:w="1350" w:type="dxa"/>
          </w:tcPr>
          <w:p w14:paraId="52EE215F" w14:textId="2C4E011D" w:rsidR="00AD0450" w:rsidRPr="00050328" w:rsidRDefault="00AD0450" w:rsidP="00AD0450">
            <w:pPr>
              <w:rPr>
                <w:rFonts w:ascii="Arial" w:hAnsi="Arial" w:cs="Arial"/>
              </w:rPr>
            </w:pPr>
            <w:r w:rsidRPr="00050328">
              <w:rPr>
                <w:rFonts w:ascii="Arial" w:hAnsi="Arial" w:cs="Arial"/>
              </w:rPr>
              <w:t>SCI</w:t>
            </w:r>
          </w:p>
        </w:tc>
      </w:tr>
      <w:tr w:rsidR="00AD0450" w:rsidRPr="00050328" w14:paraId="425F7C6F" w14:textId="77777777" w:rsidTr="00E13FF6">
        <w:trPr>
          <w:cantSplit/>
          <w:trHeight w:val="440"/>
        </w:trPr>
        <w:tc>
          <w:tcPr>
            <w:tcW w:w="5130" w:type="dxa"/>
          </w:tcPr>
          <w:p w14:paraId="275CD163" w14:textId="3C97EC9A" w:rsidR="00AD0450" w:rsidRPr="00050328" w:rsidRDefault="00AD0450" w:rsidP="00AD0450">
            <w:pPr>
              <w:rPr>
                <w:rFonts w:ascii="Arial" w:hAnsi="Arial" w:cs="Arial"/>
              </w:rPr>
            </w:pPr>
            <w:r w:rsidRPr="00050328">
              <w:rPr>
                <w:rFonts w:ascii="Arial" w:hAnsi="Arial" w:cs="Arial"/>
              </w:rPr>
              <w:t>Exoskeleton-assisted gait training to improve gait in individuals with spinal cord injury: a pilot randomized study</w:t>
            </w:r>
          </w:p>
        </w:tc>
        <w:tc>
          <w:tcPr>
            <w:tcW w:w="4860" w:type="dxa"/>
          </w:tcPr>
          <w:p w14:paraId="2ED97E76" w14:textId="04974C15" w:rsidR="00AD0450" w:rsidRPr="00050328" w:rsidRDefault="00AD0450" w:rsidP="00AD0450">
            <w:pPr>
              <w:rPr>
                <w:rFonts w:ascii="Arial" w:hAnsi="Arial" w:cs="Arial"/>
              </w:rPr>
            </w:pPr>
            <w:r w:rsidRPr="00050328">
              <w:rPr>
                <w:rFonts w:ascii="Arial" w:hAnsi="Arial" w:cs="Arial"/>
              </w:rPr>
              <w:t>Chang SH, Afzal T,  Berliner J, Francisco GE.</w:t>
            </w:r>
          </w:p>
        </w:tc>
        <w:tc>
          <w:tcPr>
            <w:tcW w:w="2340" w:type="dxa"/>
          </w:tcPr>
          <w:p w14:paraId="68D530E2" w14:textId="0334DE12" w:rsidR="00AD0450" w:rsidRPr="00050328" w:rsidRDefault="00AD0450" w:rsidP="00AD0450">
            <w:pPr>
              <w:rPr>
                <w:rFonts w:ascii="Arial" w:hAnsi="Arial" w:cs="Arial"/>
              </w:rPr>
            </w:pPr>
            <w:r w:rsidRPr="00050328">
              <w:rPr>
                <w:rFonts w:ascii="Arial" w:hAnsi="Arial" w:cs="Arial"/>
              </w:rPr>
              <w:t>Pilot Feasibility Stud. 2018 Mar 5:4:62</w:t>
            </w:r>
          </w:p>
        </w:tc>
        <w:tc>
          <w:tcPr>
            <w:tcW w:w="1170" w:type="dxa"/>
          </w:tcPr>
          <w:p w14:paraId="55C13AE5" w14:textId="29E996A4" w:rsidR="00AD0450" w:rsidRPr="00050328" w:rsidRDefault="00AD0450" w:rsidP="00AD0450">
            <w:pPr>
              <w:rPr>
                <w:rFonts w:ascii="Arial" w:hAnsi="Arial" w:cs="Arial"/>
              </w:rPr>
            </w:pPr>
            <w:r w:rsidRPr="00050328">
              <w:rPr>
                <w:rFonts w:ascii="Arial" w:hAnsi="Arial" w:cs="Arial"/>
              </w:rPr>
              <w:t>Ekso</w:t>
            </w:r>
          </w:p>
        </w:tc>
        <w:tc>
          <w:tcPr>
            <w:tcW w:w="1350" w:type="dxa"/>
          </w:tcPr>
          <w:p w14:paraId="70FD5980" w14:textId="2E1162F1" w:rsidR="00AD0450" w:rsidRPr="00050328" w:rsidRDefault="00AD0450" w:rsidP="00AD0450">
            <w:pPr>
              <w:rPr>
                <w:rFonts w:ascii="Arial" w:hAnsi="Arial" w:cs="Arial"/>
              </w:rPr>
            </w:pPr>
            <w:r w:rsidRPr="00050328">
              <w:rPr>
                <w:rFonts w:ascii="Arial" w:hAnsi="Arial" w:cs="Arial"/>
              </w:rPr>
              <w:t>SCI</w:t>
            </w:r>
          </w:p>
        </w:tc>
      </w:tr>
      <w:tr w:rsidR="00AD0450" w:rsidRPr="00050328" w14:paraId="516BB0E6" w14:textId="77777777" w:rsidTr="00E13FF6">
        <w:trPr>
          <w:cantSplit/>
          <w:trHeight w:val="440"/>
        </w:trPr>
        <w:tc>
          <w:tcPr>
            <w:tcW w:w="5130" w:type="dxa"/>
          </w:tcPr>
          <w:p w14:paraId="788922B0" w14:textId="01DBAB63" w:rsidR="00AD0450" w:rsidRPr="00050328" w:rsidRDefault="00AD0450" w:rsidP="00AD0450">
            <w:pPr>
              <w:rPr>
                <w:rFonts w:ascii="Arial" w:hAnsi="Arial" w:cs="Arial"/>
              </w:rPr>
            </w:pPr>
            <w:r w:rsidRPr="00050328">
              <w:rPr>
                <w:rFonts w:ascii="Arial" w:hAnsi="Arial" w:cs="Arial"/>
              </w:rPr>
              <w:t>Gait training after spinal cord injury: safety, feasibility and gait function following 8 weeks of training with the exoskeletons from Ekso Bionics</w:t>
            </w:r>
          </w:p>
        </w:tc>
        <w:tc>
          <w:tcPr>
            <w:tcW w:w="4860" w:type="dxa"/>
          </w:tcPr>
          <w:p w14:paraId="4004A83B" w14:textId="265B07CA" w:rsidR="00AD0450" w:rsidRPr="00050328" w:rsidRDefault="00AD0450" w:rsidP="00AD0450">
            <w:pPr>
              <w:rPr>
                <w:rFonts w:ascii="Arial" w:hAnsi="Arial" w:cs="Arial"/>
              </w:rPr>
            </w:pPr>
            <w:r w:rsidRPr="00050328">
              <w:rPr>
                <w:rFonts w:ascii="Arial" w:hAnsi="Arial" w:cs="Arial"/>
              </w:rPr>
              <w:t>Bach Baunsgaard C, Vig Nissen U, Katrin Brust A, Frotzler A, Ribeill C, Kalke YB, León N, Gómez B, Samuelsson K, Antepohl W, Holmström U, Marklund N, Glott T, Opheim A, Benito J Murillo N, Nachtegaal J, Faber W, Biering-Sørensen F</w:t>
            </w:r>
          </w:p>
        </w:tc>
        <w:tc>
          <w:tcPr>
            <w:tcW w:w="2340" w:type="dxa"/>
          </w:tcPr>
          <w:p w14:paraId="0DB6C7AA" w14:textId="77E4015F" w:rsidR="00AD0450" w:rsidRPr="00050328" w:rsidRDefault="00AD0450" w:rsidP="00AD0450">
            <w:pPr>
              <w:rPr>
                <w:rFonts w:ascii="Arial" w:hAnsi="Arial" w:cs="Arial"/>
              </w:rPr>
            </w:pPr>
            <w:r w:rsidRPr="00050328">
              <w:rPr>
                <w:rFonts w:ascii="Arial" w:hAnsi="Arial" w:cs="Arial"/>
              </w:rPr>
              <w:t>Spinal Cord. 2018 Feb;56(2):106-116</w:t>
            </w:r>
          </w:p>
        </w:tc>
        <w:tc>
          <w:tcPr>
            <w:tcW w:w="1170" w:type="dxa"/>
          </w:tcPr>
          <w:p w14:paraId="38166B46" w14:textId="6394B0A1" w:rsidR="00AD0450" w:rsidRPr="00050328" w:rsidRDefault="00AD0450" w:rsidP="00AD0450">
            <w:pPr>
              <w:rPr>
                <w:rFonts w:ascii="Arial" w:hAnsi="Arial" w:cs="Arial"/>
              </w:rPr>
            </w:pPr>
            <w:r w:rsidRPr="00050328">
              <w:rPr>
                <w:rFonts w:ascii="Arial" w:hAnsi="Arial" w:cs="Arial"/>
              </w:rPr>
              <w:t>Ekso</w:t>
            </w:r>
          </w:p>
        </w:tc>
        <w:tc>
          <w:tcPr>
            <w:tcW w:w="1350" w:type="dxa"/>
          </w:tcPr>
          <w:p w14:paraId="4F1E1DD7" w14:textId="5136732D" w:rsidR="00AD0450" w:rsidRPr="00050328" w:rsidRDefault="00AD0450" w:rsidP="00AD0450">
            <w:pPr>
              <w:rPr>
                <w:rFonts w:ascii="Arial" w:hAnsi="Arial" w:cs="Arial"/>
              </w:rPr>
            </w:pPr>
            <w:r w:rsidRPr="00050328">
              <w:rPr>
                <w:rFonts w:ascii="Arial" w:hAnsi="Arial" w:cs="Arial"/>
              </w:rPr>
              <w:t>SCI</w:t>
            </w:r>
          </w:p>
        </w:tc>
      </w:tr>
      <w:tr w:rsidR="00AD0450" w:rsidRPr="00050328" w14:paraId="1EB54338" w14:textId="77777777" w:rsidTr="00E13FF6">
        <w:trPr>
          <w:cantSplit/>
          <w:trHeight w:val="440"/>
        </w:trPr>
        <w:tc>
          <w:tcPr>
            <w:tcW w:w="5130" w:type="dxa"/>
          </w:tcPr>
          <w:p w14:paraId="0A21C5A6" w14:textId="4EEEF0F9" w:rsidR="00AD0450" w:rsidRPr="00050328" w:rsidRDefault="00AD0450" w:rsidP="00AD0450">
            <w:pPr>
              <w:rPr>
                <w:rFonts w:ascii="Arial" w:hAnsi="Arial" w:cs="Arial"/>
              </w:rPr>
            </w:pPr>
            <w:r w:rsidRPr="00050328">
              <w:rPr>
                <w:rFonts w:ascii="Arial" w:hAnsi="Arial" w:cs="Arial"/>
              </w:rPr>
              <w:lastRenderedPageBreak/>
              <w:t>Wearable robotic exoskeleton for over-ground gait training in sub-acute and chronic hemiparetic stroke patients: preliminary results</w:t>
            </w:r>
          </w:p>
        </w:tc>
        <w:tc>
          <w:tcPr>
            <w:tcW w:w="4860" w:type="dxa"/>
          </w:tcPr>
          <w:p w14:paraId="4CA817D1" w14:textId="7D85626C" w:rsidR="00AD0450" w:rsidRPr="00050328" w:rsidRDefault="00AD0450" w:rsidP="00AD0450">
            <w:pPr>
              <w:rPr>
                <w:rFonts w:ascii="Arial" w:hAnsi="Arial" w:cs="Arial"/>
                <w:lang w:val="it-IT"/>
              </w:rPr>
            </w:pPr>
            <w:r w:rsidRPr="00050328">
              <w:rPr>
                <w:rFonts w:ascii="Arial" w:hAnsi="Arial" w:cs="Arial"/>
                <w:lang w:val="it-IT"/>
              </w:rPr>
              <w:t>Molteni F, Gasperini G, Gaffuri M, Colombo M, Giovanzana C, Lorenzon C, Farina N, Cannaviello G, Scarano S, Proserpio D, Liberali D, Guanziroli E</w:t>
            </w:r>
          </w:p>
        </w:tc>
        <w:tc>
          <w:tcPr>
            <w:tcW w:w="2340" w:type="dxa"/>
          </w:tcPr>
          <w:p w14:paraId="67A694B3" w14:textId="38A61548" w:rsidR="00AD0450" w:rsidRPr="00050328" w:rsidRDefault="00AD0450" w:rsidP="00AD0450">
            <w:pPr>
              <w:rPr>
                <w:rFonts w:ascii="Arial" w:hAnsi="Arial" w:cs="Arial"/>
              </w:rPr>
            </w:pPr>
            <w:r w:rsidRPr="00050328">
              <w:rPr>
                <w:rFonts w:ascii="Arial" w:hAnsi="Arial" w:cs="Arial"/>
              </w:rPr>
              <w:t>Eur J Phys Rehabil Med. 2017 Oct;53(5):676-684</w:t>
            </w:r>
          </w:p>
        </w:tc>
        <w:tc>
          <w:tcPr>
            <w:tcW w:w="1170" w:type="dxa"/>
          </w:tcPr>
          <w:p w14:paraId="7CA386D1" w14:textId="62D429E0" w:rsidR="00AD0450" w:rsidRPr="00050328" w:rsidRDefault="00AD0450" w:rsidP="00AD0450">
            <w:pPr>
              <w:rPr>
                <w:rFonts w:ascii="Arial" w:hAnsi="Arial" w:cs="Arial"/>
              </w:rPr>
            </w:pPr>
            <w:r w:rsidRPr="00050328">
              <w:rPr>
                <w:rFonts w:ascii="Arial" w:hAnsi="Arial" w:cs="Arial"/>
              </w:rPr>
              <w:t>Ekso</w:t>
            </w:r>
          </w:p>
        </w:tc>
        <w:tc>
          <w:tcPr>
            <w:tcW w:w="1350" w:type="dxa"/>
          </w:tcPr>
          <w:p w14:paraId="2878006E" w14:textId="4D2C0CEC" w:rsidR="00AD0450" w:rsidRPr="00050328" w:rsidRDefault="00AD0450" w:rsidP="00AD0450">
            <w:pPr>
              <w:rPr>
                <w:rFonts w:ascii="Arial" w:hAnsi="Arial" w:cs="Arial"/>
              </w:rPr>
            </w:pPr>
            <w:r w:rsidRPr="00050328">
              <w:rPr>
                <w:rFonts w:ascii="Arial" w:hAnsi="Arial" w:cs="Arial"/>
              </w:rPr>
              <w:t>CVA</w:t>
            </w:r>
          </w:p>
        </w:tc>
      </w:tr>
    </w:tbl>
    <w:p w14:paraId="3F19700F" w14:textId="1F7F8F28" w:rsidR="004E5104" w:rsidRPr="00050328" w:rsidRDefault="00346E94" w:rsidP="004E5104">
      <w:pPr>
        <w:spacing w:before="240"/>
        <w:ind w:left="-720"/>
        <w:rPr>
          <w:rFonts w:ascii="Arial" w:hAnsi="Arial" w:cs="Arial"/>
        </w:rPr>
      </w:pPr>
      <w:r w:rsidRPr="00050328">
        <w:rPr>
          <w:rFonts w:ascii="Arial" w:hAnsi="Arial" w:cs="Arial"/>
          <w:sz w:val="18"/>
          <w:szCs w:val="18"/>
        </w:rPr>
        <w:t xml:space="preserve">ABI = acquired brain injury, </w:t>
      </w:r>
      <w:r w:rsidR="004E5104" w:rsidRPr="00050328">
        <w:rPr>
          <w:rFonts w:ascii="Arial" w:hAnsi="Arial" w:cs="Arial"/>
          <w:sz w:val="18"/>
          <w:szCs w:val="18"/>
        </w:rPr>
        <w:t xml:space="preserve">CVA = stroke, </w:t>
      </w:r>
      <w:r w:rsidRPr="00050328">
        <w:rPr>
          <w:rFonts w:ascii="Arial" w:hAnsi="Arial" w:cs="Arial"/>
          <w:sz w:val="18"/>
          <w:szCs w:val="18"/>
        </w:rPr>
        <w:t xml:space="preserve">MS = multiple sclerosis, </w:t>
      </w:r>
      <w:r w:rsidR="004E5104" w:rsidRPr="00050328">
        <w:rPr>
          <w:rFonts w:ascii="Arial" w:hAnsi="Arial" w:cs="Arial"/>
          <w:sz w:val="18"/>
          <w:szCs w:val="18"/>
        </w:rPr>
        <w:t>SCI = spinal cord injury</w:t>
      </w:r>
      <w:r w:rsidRPr="00050328">
        <w:rPr>
          <w:rFonts w:ascii="Arial" w:hAnsi="Arial" w:cs="Arial"/>
          <w:sz w:val="18"/>
          <w:szCs w:val="18"/>
        </w:rPr>
        <w:t xml:space="preserve"> </w:t>
      </w:r>
    </w:p>
    <w:p w14:paraId="4B776F58" w14:textId="77777777" w:rsidR="00522215" w:rsidRPr="00050328" w:rsidRDefault="00522215" w:rsidP="004E5104">
      <w:pPr>
        <w:rPr>
          <w:rFonts w:ascii="Arial" w:hAnsi="Arial" w:cs="Arial"/>
        </w:rPr>
      </w:pPr>
    </w:p>
    <w:sectPr w:rsidR="00522215" w:rsidRPr="00050328" w:rsidSect="00BC280C">
      <w:headerReference w:type="default" r:id="rId19"/>
      <w:footerReference w:type="default" r:id="rId20"/>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Lindsey Klebanow" w:date="2024-11-21T11:30:00Z" w:initials="LK">
    <w:p w14:paraId="2DC6E2E0" w14:textId="77777777" w:rsidR="00CD041F" w:rsidRDefault="00CD041F" w:rsidP="00CD041F">
      <w:pPr>
        <w:pStyle w:val="CommentText"/>
      </w:pPr>
      <w:r>
        <w:rPr>
          <w:rStyle w:val="CommentReference"/>
        </w:rPr>
        <w:annotationRef/>
      </w:r>
      <w:r>
        <w:t>Is this supposed to be adductor? Or Abductor?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DC6E2E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6A583C3" w16cex:dateUtc="2024-11-21T16: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DC6E2E0" w16cid:durableId="66A583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CFB128" w14:textId="77777777" w:rsidR="00F03D08" w:rsidRDefault="00F03D08" w:rsidP="005B5333">
      <w:pPr>
        <w:spacing w:after="0" w:line="240" w:lineRule="auto"/>
      </w:pPr>
      <w:r>
        <w:separator/>
      </w:r>
    </w:p>
  </w:endnote>
  <w:endnote w:type="continuationSeparator" w:id="0">
    <w:p w14:paraId="738B3399" w14:textId="77777777" w:rsidR="00F03D08" w:rsidRDefault="00F03D08" w:rsidP="005B5333">
      <w:pPr>
        <w:spacing w:after="0" w:line="240" w:lineRule="auto"/>
      </w:pPr>
      <w:r>
        <w:continuationSeparator/>
      </w:r>
    </w:p>
  </w:endnote>
  <w:endnote w:type="continuationNotice" w:id="1">
    <w:p w14:paraId="551EC2F0" w14:textId="77777777" w:rsidR="00F03D08" w:rsidRDefault="00F03D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ercu Pro Medium">
    <w:altName w:val="Calibri"/>
    <w:panose1 w:val="00000000000000000000"/>
    <w:charset w:val="00"/>
    <w:family w:val="modern"/>
    <w:notTrueType/>
    <w:pitch w:val="variable"/>
    <w:sig w:usb0="00000207" w:usb1="00000001" w:usb2="00000000" w:usb3="00000000" w:csb0="000000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768A0" w14:textId="77777777" w:rsidR="00F320B7" w:rsidRDefault="00F320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C6BF12" w14:textId="07036443" w:rsidR="008D7391" w:rsidRPr="00050328" w:rsidRDefault="008D7391" w:rsidP="00050328">
    <w:pPr>
      <w:pStyle w:val="Footer"/>
      <w:pBdr>
        <w:top w:val="single" w:sz="4" w:space="1" w:color="auto"/>
      </w:pBdr>
      <w:tabs>
        <w:tab w:val="clear" w:pos="9360"/>
        <w:tab w:val="right" w:pos="9990"/>
      </w:tabs>
      <w:rPr>
        <w:rFonts w:ascii="Arial" w:hAnsi="Arial" w:cs="Arial"/>
        <w:sz w:val="18"/>
        <w:szCs w:val="18"/>
      </w:rPr>
    </w:pPr>
    <w:r w:rsidRPr="0030676C">
      <w:rPr>
        <w:rFonts w:ascii="Arial" w:hAnsi="Arial" w:cs="Arial"/>
        <w:b/>
        <w:color w:val="4472C4"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2</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4</w:t>
    </w:r>
    <w:r w:rsidRPr="0030676C">
      <w:rPr>
        <w:rFonts w:ascii="Arial" w:hAnsi="Arial" w:cs="Arial"/>
        <w:sz w:val="18"/>
        <w:szCs w:val="18"/>
      </w:rPr>
      <w:fldChar w:fldCharType="end"/>
    </w:r>
    <w:r>
      <w:rPr>
        <w:rFonts w:ascii="Arial" w:hAnsi="Arial" w:cs="Arial"/>
        <w:sz w:val="18"/>
        <w:szCs w:val="18"/>
      </w:rPr>
      <w:tab/>
    </w:r>
    <w:r w:rsidR="00F320B7" w:rsidRPr="00F320B7">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86408" w14:textId="77777777" w:rsidR="00F320B7" w:rsidRDefault="00F320B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BD09D" w14:textId="44923223" w:rsidR="008D7391" w:rsidRPr="00050328" w:rsidRDefault="00121C77" w:rsidP="00050328">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4472C4"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4</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4</w:t>
    </w:r>
    <w:r w:rsidRPr="0030676C">
      <w:rPr>
        <w:rFonts w:ascii="Arial" w:hAnsi="Arial" w:cs="Arial"/>
        <w:sz w:val="18"/>
        <w:szCs w:val="18"/>
      </w:rPr>
      <w:fldChar w:fldCharType="end"/>
    </w:r>
    <w:r>
      <w:rPr>
        <w:rFonts w:ascii="Arial" w:hAnsi="Arial" w:cs="Arial"/>
        <w:sz w:val="18"/>
        <w:szCs w:val="18"/>
      </w:rPr>
      <w:tab/>
    </w:r>
    <w:r w:rsidR="00F320B7" w:rsidRPr="00F320B7">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DE9902" w14:textId="77777777" w:rsidR="00F03D08" w:rsidRDefault="00F03D08" w:rsidP="005B5333">
      <w:pPr>
        <w:spacing w:after="0" w:line="240" w:lineRule="auto"/>
      </w:pPr>
      <w:r>
        <w:separator/>
      </w:r>
    </w:p>
  </w:footnote>
  <w:footnote w:type="continuationSeparator" w:id="0">
    <w:p w14:paraId="3F2C3F2C" w14:textId="77777777" w:rsidR="00F03D08" w:rsidRDefault="00F03D08" w:rsidP="005B5333">
      <w:pPr>
        <w:spacing w:after="0" w:line="240" w:lineRule="auto"/>
      </w:pPr>
      <w:r>
        <w:continuationSeparator/>
      </w:r>
    </w:p>
  </w:footnote>
  <w:footnote w:type="continuationNotice" w:id="1">
    <w:p w14:paraId="17CA6545" w14:textId="77777777" w:rsidR="00F03D08" w:rsidRDefault="00F03D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E3303" w14:textId="77777777" w:rsidR="00F320B7" w:rsidRDefault="00F320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3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7714"/>
    </w:tblGrid>
    <w:tr w:rsidR="00E70D93" w:rsidRPr="00A574D2" w14:paraId="781B2321" w14:textId="77777777" w:rsidTr="00AA6B44">
      <w:tc>
        <w:tcPr>
          <w:tcW w:w="1646" w:type="dxa"/>
        </w:tcPr>
        <w:p w14:paraId="6C1CDE86" w14:textId="77777777" w:rsidR="00E70D93" w:rsidRDefault="00E70D93" w:rsidP="00E70D93">
          <w:pPr>
            <w:pStyle w:val="Header"/>
            <w:rPr>
              <w:rFonts w:ascii="Apercu Pro Medium" w:hAnsi="Apercu Pro Medium"/>
              <w:b/>
              <w:sz w:val="32"/>
              <w:szCs w:val="28"/>
            </w:rPr>
          </w:pPr>
          <w:bookmarkStart w:id="1" w:name="_Hlk179535931"/>
          <w:r w:rsidRPr="00191C13">
            <w:rPr>
              <w:noProof/>
            </w:rPr>
            <w:drawing>
              <wp:anchor distT="0" distB="0" distL="114300" distR="114300" simplePos="0" relativeHeight="251659264" behindDoc="0" locked="0" layoutInCell="1" allowOverlap="1" wp14:anchorId="441F9017" wp14:editId="09E799CD">
                <wp:simplePos x="0" y="0"/>
                <wp:positionH relativeFrom="column">
                  <wp:posOffset>-1905</wp:posOffset>
                </wp:positionH>
                <wp:positionV relativeFrom="paragraph">
                  <wp:posOffset>0</wp:posOffset>
                </wp:positionV>
                <wp:extent cx="464820" cy="464820"/>
                <wp:effectExtent l="0" t="0" r="0" b="0"/>
                <wp:wrapSquare wrapText="bothSides"/>
                <wp:docPr id="673095968"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7714" w:type="dxa"/>
          <w:vAlign w:val="bottom"/>
        </w:tcPr>
        <w:p w14:paraId="2A91A5E7" w14:textId="77777777" w:rsidR="00E70D93" w:rsidRDefault="00E70D93" w:rsidP="00E70D93">
          <w:pPr>
            <w:pStyle w:val="Header"/>
            <w:jc w:val="right"/>
            <w:rPr>
              <w:rFonts w:ascii="Arial" w:hAnsi="Arial" w:cs="Arial"/>
              <w:b/>
              <w:bCs/>
              <w:noProof/>
              <w:sz w:val="24"/>
              <w:szCs w:val="24"/>
              <w:lang w:val="it-IT"/>
            </w:rPr>
          </w:pPr>
        </w:p>
        <w:p w14:paraId="30966610" w14:textId="77777777" w:rsidR="00E70D93" w:rsidRDefault="00E70D93" w:rsidP="00E70D93">
          <w:pPr>
            <w:pStyle w:val="Header"/>
            <w:jc w:val="right"/>
            <w:rPr>
              <w:rFonts w:ascii="Arial" w:hAnsi="Arial" w:cs="Arial"/>
              <w:b/>
              <w:bCs/>
              <w:noProof/>
              <w:sz w:val="24"/>
              <w:szCs w:val="24"/>
              <w:lang w:val="it-IT"/>
            </w:rPr>
          </w:pPr>
        </w:p>
        <w:p w14:paraId="14D630CF" w14:textId="77777777" w:rsidR="00E70D93" w:rsidRPr="00551204" w:rsidRDefault="00E70D93" w:rsidP="00E70D93">
          <w:pPr>
            <w:pStyle w:val="Header"/>
            <w:tabs>
              <w:tab w:val="left" w:pos="7785"/>
            </w:tabs>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1"/>
  </w:tbl>
  <w:p w14:paraId="6356FAEB" w14:textId="77777777" w:rsidR="00E70D93" w:rsidRDefault="00E70D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C88D0" w14:textId="77777777" w:rsidR="00F320B7" w:rsidRDefault="00F320B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02D29" w14:textId="4CCFE06B" w:rsidR="005B5333" w:rsidRPr="008C50B5" w:rsidRDefault="005B5333" w:rsidP="005B5333">
    <w:pPr>
      <w:jc w:val="center"/>
      <w:rPr>
        <w:rFonts w:cstheme="minorHAnsi"/>
        <w:b/>
        <w:bCs/>
        <w:sz w:val="40"/>
        <w:szCs w:val="40"/>
      </w:rPr>
    </w:pPr>
    <w:r w:rsidRPr="008C50B5">
      <w:rPr>
        <w:rFonts w:cstheme="minorHAnsi"/>
        <w:b/>
        <w:bCs/>
        <w:sz w:val="40"/>
        <w:szCs w:val="40"/>
      </w:rPr>
      <w:t xml:space="preserve">All known articles assessing </w:t>
    </w:r>
    <w:r w:rsidR="00BA563A">
      <w:rPr>
        <w:rFonts w:cstheme="minorHAnsi"/>
        <w:b/>
        <w:bCs/>
        <w:sz w:val="40"/>
        <w:szCs w:val="40"/>
      </w:rPr>
      <w:t>strength</w:t>
    </w:r>
    <w:r w:rsidR="00BA563A" w:rsidRPr="008C50B5">
      <w:rPr>
        <w:rFonts w:cstheme="minorHAnsi"/>
        <w:b/>
        <w:bCs/>
        <w:sz w:val="40"/>
        <w:szCs w:val="40"/>
      </w:rPr>
      <w:t xml:space="preserve"> </w:t>
    </w:r>
    <w:r w:rsidRPr="008C50B5">
      <w:rPr>
        <w:rFonts w:cstheme="minorHAnsi"/>
        <w:b/>
        <w:bCs/>
        <w:sz w:val="40"/>
        <w:szCs w:val="40"/>
      </w:rPr>
      <w:t>in participants using an exoskeleton</w:t>
    </w:r>
  </w:p>
  <w:p w14:paraId="4D84A238" w14:textId="77777777" w:rsidR="005B5333" w:rsidRDefault="005B5333">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indsey Klebanow">
    <w15:presenceInfo w15:providerId="AD" w15:userId="S::lklebanow@eksobionics.com::641099c5-f5cb-4ae9-85ce-0fe57f9f59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215"/>
    <w:rsid w:val="00001F06"/>
    <w:rsid w:val="00002936"/>
    <w:rsid w:val="00003205"/>
    <w:rsid w:val="00006226"/>
    <w:rsid w:val="0001001A"/>
    <w:rsid w:val="00012D38"/>
    <w:rsid w:val="00013BA2"/>
    <w:rsid w:val="00015F72"/>
    <w:rsid w:val="000174EF"/>
    <w:rsid w:val="000178BD"/>
    <w:rsid w:val="000255BD"/>
    <w:rsid w:val="000278E9"/>
    <w:rsid w:val="00030289"/>
    <w:rsid w:val="0003653C"/>
    <w:rsid w:val="00036BF8"/>
    <w:rsid w:val="00041767"/>
    <w:rsid w:val="000449FF"/>
    <w:rsid w:val="00045536"/>
    <w:rsid w:val="00046D48"/>
    <w:rsid w:val="00050328"/>
    <w:rsid w:val="00052278"/>
    <w:rsid w:val="0005276E"/>
    <w:rsid w:val="00053F7F"/>
    <w:rsid w:val="00057F8C"/>
    <w:rsid w:val="00064121"/>
    <w:rsid w:val="00064B1A"/>
    <w:rsid w:val="00070133"/>
    <w:rsid w:val="00080A05"/>
    <w:rsid w:val="000854A6"/>
    <w:rsid w:val="00087166"/>
    <w:rsid w:val="00087698"/>
    <w:rsid w:val="00093177"/>
    <w:rsid w:val="00094254"/>
    <w:rsid w:val="00094394"/>
    <w:rsid w:val="00096576"/>
    <w:rsid w:val="00097FFA"/>
    <w:rsid w:val="000A27E3"/>
    <w:rsid w:val="000A5D71"/>
    <w:rsid w:val="000A6258"/>
    <w:rsid w:val="000A6791"/>
    <w:rsid w:val="000A69D9"/>
    <w:rsid w:val="000A6D4F"/>
    <w:rsid w:val="000B094D"/>
    <w:rsid w:val="000B1C76"/>
    <w:rsid w:val="000B2BA7"/>
    <w:rsid w:val="000B3F1E"/>
    <w:rsid w:val="000C2948"/>
    <w:rsid w:val="000D15EC"/>
    <w:rsid w:val="000D1755"/>
    <w:rsid w:val="000E108E"/>
    <w:rsid w:val="000E10F7"/>
    <w:rsid w:val="000E469A"/>
    <w:rsid w:val="000E4E78"/>
    <w:rsid w:val="000E7123"/>
    <w:rsid w:val="000F5CE6"/>
    <w:rsid w:val="000F6576"/>
    <w:rsid w:val="000F7047"/>
    <w:rsid w:val="000F770F"/>
    <w:rsid w:val="0010229D"/>
    <w:rsid w:val="00102EA5"/>
    <w:rsid w:val="0010342C"/>
    <w:rsid w:val="00115C3C"/>
    <w:rsid w:val="00121C77"/>
    <w:rsid w:val="001305AB"/>
    <w:rsid w:val="001307EA"/>
    <w:rsid w:val="0014225A"/>
    <w:rsid w:val="00144042"/>
    <w:rsid w:val="001448D3"/>
    <w:rsid w:val="00144F11"/>
    <w:rsid w:val="0015464C"/>
    <w:rsid w:val="00160BF1"/>
    <w:rsid w:val="0016293C"/>
    <w:rsid w:val="0016378B"/>
    <w:rsid w:val="00166DE1"/>
    <w:rsid w:val="001711CC"/>
    <w:rsid w:val="00175901"/>
    <w:rsid w:val="00176555"/>
    <w:rsid w:val="00177A37"/>
    <w:rsid w:val="0018153A"/>
    <w:rsid w:val="0018221E"/>
    <w:rsid w:val="00195C0A"/>
    <w:rsid w:val="00196E19"/>
    <w:rsid w:val="001A1578"/>
    <w:rsid w:val="001A2236"/>
    <w:rsid w:val="001B4090"/>
    <w:rsid w:val="001C01A0"/>
    <w:rsid w:val="001C5564"/>
    <w:rsid w:val="001D3B64"/>
    <w:rsid w:val="001D6584"/>
    <w:rsid w:val="001E0525"/>
    <w:rsid w:val="001E0760"/>
    <w:rsid w:val="001E13E8"/>
    <w:rsid w:val="001E4053"/>
    <w:rsid w:val="001E4649"/>
    <w:rsid w:val="001E5014"/>
    <w:rsid w:val="001F019E"/>
    <w:rsid w:val="001F37FA"/>
    <w:rsid w:val="001F663D"/>
    <w:rsid w:val="001F781A"/>
    <w:rsid w:val="00204D22"/>
    <w:rsid w:val="002178BB"/>
    <w:rsid w:val="00220F88"/>
    <w:rsid w:val="002265B6"/>
    <w:rsid w:val="0023262B"/>
    <w:rsid w:val="00233399"/>
    <w:rsid w:val="00235BB1"/>
    <w:rsid w:val="002379C4"/>
    <w:rsid w:val="00241450"/>
    <w:rsid w:val="002414D3"/>
    <w:rsid w:val="00242267"/>
    <w:rsid w:val="002449C6"/>
    <w:rsid w:val="002501DA"/>
    <w:rsid w:val="00250EA5"/>
    <w:rsid w:val="002511DC"/>
    <w:rsid w:val="002548BA"/>
    <w:rsid w:val="00262C70"/>
    <w:rsid w:val="00263062"/>
    <w:rsid w:val="00265B21"/>
    <w:rsid w:val="0026608F"/>
    <w:rsid w:val="00270522"/>
    <w:rsid w:val="002724EB"/>
    <w:rsid w:val="002753E3"/>
    <w:rsid w:val="0027686B"/>
    <w:rsid w:val="0028020D"/>
    <w:rsid w:val="00280E37"/>
    <w:rsid w:val="00290608"/>
    <w:rsid w:val="0029162C"/>
    <w:rsid w:val="002A186D"/>
    <w:rsid w:val="002A3D2D"/>
    <w:rsid w:val="002A5EB9"/>
    <w:rsid w:val="002A6DAF"/>
    <w:rsid w:val="002A77B0"/>
    <w:rsid w:val="002B115B"/>
    <w:rsid w:val="002B1EF8"/>
    <w:rsid w:val="002C23B9"/>
    <w:rsid w:val="002C2DD9"/>
    <w:rsid w:val="002C67CD"/>
    <w:rsid w:val="002E2956"/>
    <w:rsid w:val="002E6D88"/>
    <w:rsid w:val="002F0770"/>
    <w:rsid w:val="002F3A40"/>
    <w:rsid w:val="002F5077"/>
    <w:rsid w:val="002F5297"/>
    <w:rsid w:val="002F60AF"/>
    <w:rsid w:val="002F78F0"/>
    <w:rsid w:val="003025BD"/>
    <w:rsid w:val="00303FAB"/>
    <w:rsid w:val="0030517F"/>
    <w:rsid w:val="0031067D"/>
    <w:rsid w:val="00313045"/>
    <w:rsid w:val="0031499D"/>
    <w:rsid w:val="00322554"/>
    <w:rsid w:val="00322578"/>
    <w:rsid w:val="00322D64"/>
    <w:rsid w:val="00323E71"/>
    <w:rsid w:val="003242D3"/>
    <w:rsid w:val="0032763A"/>
    <w:rsid w:val="00330532"/>
    <w:rsid w:val="0034260F"/>
    <w:rsid w:val="00342F0D"/>
    <w:rsid w:val="003469ED"/>
    <w:rsid w:val="00346E94"/>
    <w:rsid w:val="003523DA"/>
    <w:rsid w:val="00356304"/>
    <w:rsid w:val="00360626"/>
    <w:rsid w:val="00360C6A"/>
    <w:rsid w:val="00367FD4"/>
    <w:rsid w:val="00371E4D"/>
    <w:rsid w:val="003755AF"/>
    <w:rsid w:val="00384039"/>
    <w:rsid w:val="0038411B"/>
    <w:rsid w:val="00391638"/>
    <w:rsid w:val="00391EE4"/>
    <w:rsid w:val="00394D1E"/>
    <w:rsid w:val="00395FFC"/>
    <w:rsid w:val="0039612E"/>
    <w:rsid w:val="003A2931"/>
    <w:rsid w:val="003A60AA"/>
    <w:rsid w:val="003A7604"/>
    <w:rsid w:val="003A7F82"/>
    <w:rsid w:val="003B5084"/>
    <w:rsid w:val="003B5E7D"/>
    <w:rsid w:val="003C0806"/>
    <w:rsid w:val="003C7922"/>
    <w:rsid w:val="003D0E4E"/>
    <w:rsid w:val="003D4643"/>
    <w:rsid w:val="003E21D3"/>
    <w:rsid w:val="003E236B"/>
    <w:rsid w:val="003E28A5"/>
    <w:rsid w:val="003E3204"/>
    <w:rsid w:val="003F5500"/>
    <w:rsid w:val="003F64EE"/>
    <w:rsid w:val="00402451"/>
    <w:rsid w:val="00402850"/>
    <w:rsid w:val="00411354"/>
    <w:rsid w:val="00413BBC"/>
    <w:rsid w:val="00416B8F"/>
    <w:rsid w:val="004267E6"/>
    <w:rsid w:val="00426896"/>
    <w:rsid w:val="00430936"/>
    <w:rsid w:val="00431CA8"/>
    <w:rsid w:val="0043314C"/>
    <w:rsid w:val="00433C50"/>
    <w:rsid w:val="00436040"/>
    <w:rsid w:val="0044289A"/>
    <w:rsid w:val="00446F88"/>
    <w:rsid w:val="004556F8"/>
    <w:rsid w:val="00456256"/>
    <w:rsid w:val="00456503"/>
    <w:rsid w:val="004606D0"/>
    <w:rsid w:val="00466E37"/>
    <w:rsid w:val="0046705E"/>
    <w:rsid w:val="004754F5"/>
    <w:rsid w:val="00476CD9"/>
    <w:rsid w:val="004822E0"/>
    <w:rsid w:val="00485BCA"/>
    <w:rsid w:val="00486ACE"/>
    <w:rsid w:val="00492D13"/>
    <w:rsid w:val="004935EB"/>
    <w:rsid w:val="004937B5"/>
    <w:rsid w:val="0049665F"/>
    <w:rsid w:val="004A0EF3"/>
    <w:rsid w:val="004A37C7"/>
    <w:rsid w:val="004A4884"/>
    <w:rsid w:val="004B0480"/>
    <w:rsid w:val="004B12F9"/>
    <w:rsid w:val="004B1B38"/>
    <w:rsid w:val="004B5289"/>
    <w:rsid w:val="004C55A8"/>
    <w:rsid w:val="004C646E"/>
    <w:rsid w:val="004C6622"/>
    <w:rsid w:val="004D4A88"/>
    <w:rsid w:val="004D50F4"/>
    <w:rsid w:val="004D61F1"/>
    <w:rsid w:val="004E0500"/>
    <w:rsid w:val="004E5104"/>
    <w:rsid w:val="004F26FD"/>
    <w:rsid w:val="004F3849"/>
    <w:rsid w:val="004F69C4"/>
    <w:rsid w:val="00500F62"/>
    <w:rsid w:val="00510C00"/>
    <w:rsid w:val="005208BC"/>
    <w:rsid w:val="00522215"/>
    <w:rsid w:val="00536D8D"/>
    <w:rsid w:val="00536E02"/>
    <w:rsid w:val="00537155"/>
    <w:rsid w:val="00537323"/>
    <w:rsid w:val="005403CF"/>
    <w:rsid w:val="005434D8"/>
    <w:rsid w:val="00545979"/>
    <w:rsid w:val="00545C6B"/>
    <w:rsid w:val="00550740"/>
    <w:rsid w:val="00554BAB"/>
    <w:rsid w:val="00556527"/>
    <w:rsid w:val="005575BD"/>
    <w:rsid w:val="00557B75"/>
    <w:rsid w:val="0056406E"/>
    <w:rsid w:val="00565E34"/>
    <w:rsid w:val="0057324D"/>
    <w:rsid w:val="0057340E"/>
    <w:rsid w:val="00573BAA"/>
    <w:rsid w:val="005815F3"/>
    <w:rsid w:val="00586E7C"/>
    <w:rsid w:val="00587CEB"/>
    <w:rsid w:val="005957CD"/>
    <w:rsid w:val="005A57C7"/>
    <w:rsid w:val="005B09C2"/>
    <w:rsid w:val="005B382C"/>
    <w:rsid w:val="005B5137"/>
    <w:rsid w:val="005B5333"/>
    <w:rsid w:val="005B7269"/>
    <w:rsid w:val="005C44EC"/>
    <w:rsid w:val="005C642B"/>
    <w:rsid w:val="005D409C"/>
    <w:rsid w:val="005D5110"/>
    <w:rsid w:val="005E1299"/>
    <w:rsid w:val="005E44EA"/>
    <w:rsid w:val="005E5638"/>
    <w:rsid w:val="005E6CD2"/>
    <w:rsid w:val="005F398E"/>
    <w:rsid w:val="0060482A"/>
    <w:rsid w:val="00606160"/>
    <w:rsid w:val="00607E4E"/>
    <w:rsid w:val="00612BB3"/>
    <w:rsid w:val="00616414"/>
    <w:rsid w:val="0062186F"/>
    <w:rsid w:val="00625A93"/>
    <w:rsid w:val="006329CC"/>
    <w:rsid w:val="0063476C"/>
    <w:rsid w:val="0063484E"/>
    <w:rsid w:val="006350A7"/>
    <w:rsid w:val="006452DF"/>
    <w:rsid w:val="00656F38"/>
    <w:rsid w:val="006603CD"/>
    <w:rsid w:val="00663227"/>
    <w:rsid w:val="0066356D"/>
    <w:rsid w:val="00664930"/>
    <w:rsid w:val="00677B87"/>
    <w:rsid w:val="00682E5A"/>
    <w:rsid w:val="00684CA3"/>
    <w:rsid w:val="00685273"/>
    <w:rsid w:val="006919AE"/>
    <w:rsid w:val="00691DF0"/>
    <w:rsid w:val="00693D69"/>
    <w:rsid w:val="0069609B"/>
    <w:rsid w:val="006A309A"/>
    <w:rsid w:val="006A3753"/>
    <w:rsid w:val="006A57F3"/>
    <w:rsid w:val="006A751A"/>
    <w:rsid w:val="006B612C"/>
    <w:rsid w:val="006B7C02"/>
    <w:rsid w:val="006C2F83"/>
    <w:rsid w:val="006C32C8"/>
    <w:rsid w:val="006C4BEE"/>
    <w:rsid w:val="006C5F36"/>
    <w:rsid w:val="006C61C0"/>
    <w:rsid w:val="006D020E"/>
    <w:rsid w:val="006D07A9"/>
    <w:rsid w:val="006D0AA4"/>
    <w:rsid w:val="006D3A1A"/>
    <w:rsid w:val="006D6074"/>
    <w:rsid w:val="006D6F55"/>
    <w:rsid w:val="006D7512"/>
    <w:rsid w:val="006E2D39"/>
    <w:rsid w:val="006E5DE5"/>
    <w:rsid w:val="006E6CA5"/>
    <w:rsid w:val="006F3350"/>
    <w:rsid w:val="006F576B"/>
    <w:rsid w:val="006F618E"/>
    <w:rsid w:val="006F7175"/>
    <w:rsid w:val="006F73EE"/>
    <w:rsid w:val="00702007"/>
    <w:rsid w:val="00702491"/>
    <w:rsid w:val="007059D2"/>
    <w:rsid w:val="007065B5"/>
    <w:rsid w:val="00711781"/>
    <w:rsid w:val="00712AB4"/>
    <w:rsid w:val="007204D7"/>
    <w:rsid w:val="007330C2"/>
    <w:rsid w:val="00740254"/>
    <w:rsid w:val="007447D6"/>
    <w:rsid w:val="00754FCC"/>
    <w:rsid w:val="00755C0F"/>
    <w:rsid w:val="00756D52"/>
    <w:rsid w:val="0075793F"/>
    <w:rsid w:val="007579A8"/>
    <w:rsid w:val="007666E9"/>
    <w:rsid w:val="00770500"/>
    <w:rsid w:val="00771BC2"/>
    <w:rsid w:val="00773375"/>
    <w:rsid w:val="00773642"/>
    <w:rsid w:val="0077451C"/>
    <w:rsid w:val="00776BEF"/>
    <w:rsid w:val="007906D0"/>
    <w:rsid w:val="007906E9"/>
    <w:rsid w:val="007A0215"/>
    <w:rsid w:val="007A03C8"/>
    <w:rsid w:val="007A714F"/>
    <w:rsid w:val="007B0649"/>
    <w:rsid w:val="007B0CC9"/>
    <w:rsid w:val="007B680A"/>
    <w:rsid w:val="007B7B06"/>
    <w:rsid w:val="007C3FD6"/>
    <w:rsid w:val="007C5FD0"/>
    <w:rsid w:val="007D10C3"/>
    <w:rsid w:val="007D542B"/>
    <w:rsid w:val="007E6996"/>
    <w:rsid w:val="007E7020"/>
    <w:rsid w:val="007F223C"/>
    <w:rsid w:val="007F48DF"/>
    <w:rsid w:val="007F54AA"/>
    <w:rsid w:val="0080459A"/>
    <w:rsid w:val="00804B9F"/>
    <w:rsid w:val="00815919"/>
    <w:rsid w:val="0081757B"/>
    <w:rsid w:val="00817D3A"/>
    <w:rsid w:val="008243AA"/>
    <w:rsid w:val="008315A4"/>
    <w:rsid w:val="0083409C"/>
    <w:rsid w:val="00835065"/>
    <w:rsid w:val="008351E3"/>
    <w:rsid w:val="008352D6"/>
    <w:rsid w:val="00846D25"/>
    <w:rsid w:val="008562F1"/>
    <w:rsid w:val="00857D94"/>
    <w:rsid w:val="00872DE5"/>
    <w:rsid w:val="0087427E"/>
    <w:rsid w:val="00874969"/>
    <w:rsid w:val="00876AA3"/>
    <w:rsid w:val="00876CE4"/>
    <w:rsid w:val="00882210"/>
    <w:rsid w:val="008846FD"/>
    <w:rsid w:val="00894049"/>
    <w:rsid w:val="008962DA"/>
    <w:rsid w:val="008A4A57"/>
    <w:rsid w:val="008B34FB"/>
    <w:rsid w:val="008B6436"/>
    <w:rsid w:val="008B77D1"/>
    <w:rsid w:val="008C3FDF"/>
    <w:rsid w:val="008C50B5"/>
    <w:rsid w:val="008C78B3"/>
    <w:rsid w:val="008D1983"/>
    <w:rsid w:val="008D2824"/>
    <w:rsid w:val="008D47EF"/>
    <w:rsid w:val="008D607E"/>
    <w:rsid w:val="008D7391"/>
    <w:rsid w:val="008D781D"/>
    <w:rsid w:val="008D7A9E"/>
    <w:rsid w:val="008E12D3"/>
    <w:rsid w:val="008E54DE"/>
    <w:rsid w:val="008F16D0"/>
    <w:rsid w:val="008F3709"/>
    <w:rsid w:val="008F5C37"/>
    <w:rsid w:val="00902911"/>
    <w:rsid w:val="0090467B"/>
    <w:rsid w:val="00904921"/>
    <w:rsid w:val="00906E90"/>
    <w:rsid w:val="009077C0"/>
    <w:rsid w:val="00910176"/>
    <w:rsid w:val="00912061"/>
    <w:rsid w:val="00913BCC"/>
    <w:rsid w:val="009145C1"/>
    <w:rsid w:val="00914CA9"/>
    <w:rsid w:val="00916C44"/>
    <w:rsid w:val="0092160C"/>
    <w:rsid w:val="009330F3"/>
    <w:rsid w:val="00933BB8"/>
    <w:rsid w:val="00934292"/>
    <w:rsid w:val="00935824"/>
    <w:rsid w:val="00936081"/>
    <w:rsid w:val="009424D7"/>
    <w:rsid w:val="00945494"/>
    <w:rsid w:val="0094684C"/>
    <w:rsid w:val="0095087C"/>
    <w:rsid w:val="00950B7C"/>
    <w:rsid w:val="00951FFE"/>
    <w:rsid w:val="00952995"/>
    <w:rsid w:val="00971DC7"/>
    <w:rsid w:val="0097786E"/>
    <w:rsid w:val="0098236B"/>
    <w:rsid w:val="009829D2"/>
    <w:rsid w:val="00984E47"/>
    <w:rsid w:val="0099024C"/>
    <w:rsid w:val="00992DE6"/>
    <w:rsid w:val="00994BAE"/>
    <w:rsid w:val="00995802"/>
    <w:rsid w:val="00997520"/>
    <w:rsid w:val="009A52C1"/>
    <w:rsid w:val="009A6390"/>
    <w:rsid w:val="009B05AA"/>
    <w:rsid w:val="009B2A5E"/>
    <w:rsid w:val="009B2AEA"/>
    <w:rsid w:val="009B5F9A"/>
    <w:rsid w:val="009B745C"/>
    <w:rsid w:val="009C042C"/>
    <w:rsid w:val="009C0953"/>
    <w:rsid w:val="009C2AFE"/>
    <w:rsid w:val="009C5B2C"/>
    <w:rsid w:val="009C5FC3"/>
    <w:rsid w:val="009D249E"/>
    <w:rsid w:val="009D4197"/>
    <w:rsid w:val="009D6E9B"/>
    <w:rsid w:val="009E3641"/>
    <w:rsid w:val="009E4884"/>
    <w:rsid w:val="009F5040"/>
    <w:rsid w:val="009F75DB"/>
    <w:rsid w:val="00A00953"/>
    <w:rsid w:val="00A10415"/>
    <w:rsid w:val="00A11570"/>
    <w:rsid w:val="00A16E14"/>
    <w:rsid w:val="00A2085A"/>
    <w:rsid w:val="00A31AB4"/>
    <w:rsid w:val="00A32BDF"/>
    <w:rsid w:val="00A335AE"/>
    <w:rsid w:val="00A3533A"/>
    <w:rsid w:val="00A35C3F"/>
    <w:rsid w:val="00A3666C"/>
    <w:rsid w:val="00A40DA8"/>
    <w:rsid w:val="00A47007"/>
    <w:rsid w:val="00A510B7"/>
    <w:rsid w:val="00A521E5"/>
    <w:rsid w:val="00A55A6F"/>
    <w:rsid w:val="00A5621D"/>
    <w:rsid w:val="00A62FB7"/>
    <w:rsid w:val="00A6327B"/>
    <w:rsid w:val="00A67C7D"/>
    <w:rsid w:val="00A70129"/>
    <w:rsid w:val="00A71CEE"/>
    <w:rsid w:val="00A72797"/>
    <w:rsid w:val="00A73DDA"/>
    <w:rsid w:val="00A742C3"/>
    <w:rsid w:val="00A80E4F"/>
    <w:rsid w:val="00A83CF0"/>
    <w:rsid w:val="00A84598"/>
    <w:rsid w:val="00A86A67"/>
    <w:rsid w:val="00A9195E"/>
    <w:rsid w:val="00A91F00"/>
    <w:rsid w:val="00A93FA3"/>
    <w:rsid w:val="00AA4FFB"/>
    <w:rsid w:val="00AA7755"/>
    <w:rsid w:val="00AB035F"/>
    <w:rsid w:val="00AB1128"/>
    <w:rsid w:val="00AB1D4F"/>
    <w:rsid w:val="00AC1D16"/>
    <w:rsid w:val="00AC1EA0"/>
    <w:rsid w:val="00AC25BD"/>
    <w:rsid w:val="00AC3E26"/>
    <w:rsid w:val="00AD0450"/>
    <w:rsid w:val="00AD59C0"/>
    <w:rsid w:val="00AE1D2E"/>
    <w:rsid w:val="00AE1FAE"/>
    <w:rsid w:val="00AE2EA8"/>
    <w:rsid w:val="00AE4347"/>
    <w:rsid w:val="00AE660E"/>
    <w:rsid w:val="00AE7CFA"/>
    <w:rsid w:val="00AF10D0"/>
    <w:rsid w:val="00B01587"/>
    <w:rsid w:val="00B04FC9"/>
    <w:rsid w:val="00B05F61"/>
    <w:rsid w:val="00B13A89"/>
    <w:rsid w:val="00B16855"/>
    <w:rsid w:val="00B16EA3"/>
    <w:rsid w:val="00B22D52"/>
    <w:rsid w:val="00B23299"/>
    <w:rsid w:val="00B240D9"/>
    <w:rsid w:val="00B2595D"/>
    <w:rsid w:val="00B26F41"/>
    <w:rsid w:val="00B33821"/>
    <w:rsid w:val="00B33E05"/>
    <w:rsid w:val="00B40525"/>
    <w:rsid w:val="00B42276"/>
    <w:rsid w:val="00B43A57"/>
    <w:rsid w:val="00B45273"/>
    <w:rsid w:val="00B51507"/>
    <w:rsid w:val="00B54212"/>
    <w:rsid w:val="00B5600F"/>
    <w:rsid w:val="00B648AF"/>
    <w:rsid w:val="00B676E7"/>
    <w:rsid w:val="00B80636"/>
    <w:rsid w:val="00B819F1"/>
    <w:rsid w:val="00B822B3"/>
    <w:rsid w:val="00B85A1B"/>
    <w:rsid w:val="00B86575"/>
    <w:rsid w:val="00B87952"/>
    <w:rsid w:val="00BA4CE9"/>
    <w:rsid w:val="00BA55A5"/>
    <w:rsid w:val="00BA563A"/>
    <w:rsid w:val="00BB1FCC"/>
    <w:rsid w:val="00BB44C2"/>
    <w:rsid w:val="00BB6ABB"/>
    <w:rsid w:val="00BC280C"/>
    <w:rsid w:val="00BC3EC8"/>
    <w:rsid w:val="00BD112E"/>
    <w:rsid w:val="00BD3999"/>
    <w:rsid w:val="00BD460B"/>
    <w:rsid w:val="00BE06A8"/>
    <w:rsid w:val="00BE6193"/>
    <w:rsid w:val="00BE643D"/>
    <w:rsid w:val="00BF0BF3"/>
    <w:rsid w:val="00BF16A9"/>
    <w:rsid w:val="00BF2BCF"/>
    <w:rsid w:val="00BF50F9"/>
    <w:rsid w:val="00BF5446"/>
    <w:rsid w:val="00BF566F"/>
    <w:rsid w:val="00C00F36"/>
    <w:rsid w:val="00C0111C"/>
    <w:rsid w:val="00C0403B"/>
    <w:rsid w:val="00C100E5"/>
    <w:rsid w:val="00C13A0B"/>
    <w:rsid w:val="00C16BF3"/>
    <w:rsid w:val="00C17E8A"/>
    <w:rsid w:val="00C2003E"/>
    <w:rsid w:val="00C3041E"/>
    <w:rsid w:val="00C31F50"/>
    <w:rsid w:val="00C3335C"/>
    <w:rsid w:val="00C37BE4"/>
    <w:rsid w:val="00C41A0E"/>
    <w:rsid w:val="00C44CC0"/>
    <w:rsid w:val="00C47051"/>
    <w:rsid w:val="00C47E2F"/>
    <w:rsid w:val="00C52303"/>
    <w:rsid w:val="00C60449"/>
    <w:rsid w:val="00C627F7"/>
    <w:rsid w:val="00C64692"/>
    <w:rsid w:val="00C7096C"/>
    <w:rsid w:val="00C71620"/>
    <w:rsid w:val="00C77BA4"/>
    <w:rsid w:val="00C807DD"/>
    <w:rsid w:val="00C81BC3"/>
    <w:rsid w:val="00C82E85"/>
    <w:rsid w:val="00C83A6B"/>
    <w:rsid w:val="00C92464"/>
    <w:rsid w:val="00C95FD7"/>
    <w:rsid w:val="00CA07B7"/>
    <w:rsid w:val="00CA1EDD"/>
    <w:rsid w:val="00CA4ACC"/>
    <w:rsid w:val="00CB3D3A"/>
    <w:rsid w:val="00CB5ABC"/>
    <w:rsid w:val="00CB5C20"/>
    <w:rsid w:val="00CC174C"/>
    <w:rsid w:val="00CC1F1B"/>
    <w:rsid w:val="00CC52DD"/>
    <w:rsid w:val="00CD041F"/>
    <w:rsid w:val="00CD0A81"/>
    <w:rsid w:val="00CD4FA2"/>
    <w:rsid w:val="00CD6E7A"/>
    <w:rsid w:val="00CE61ED"/>
    <w:rsid w:val="00CE76E1"/>
    <w:rsid w:val="00CF4357"/>
    <w:rsid w:val="00CF44DB"/>
    <w:rsid w:val="00CF4942"/>
    <w:rsid w:val="00D01EE0"/>
    <w:rsid w:val="00D04201"/>
    <w:rsid w:val="00D04A55"/>
    <w:rsid w:val="00D12FA1"/>
    <w:rsid w:val="00D169A6"/>
    <w:rsid w:val="00D179D9"/>
    <w:rsid w:val="00D20882"/>
    <w:rsid w:val="00D4050A"/>
    <w:rsid w:val="00D45794"/>
    <w:rsid w:val="00D45CC8"/>
    <w:rsid w:val="00D46A39"/>
    <w:rsid w:val="00D46DA2"/>
    <w:rsid w:val="00D47721"/>
    <w:rsid w:val="00D506D0"/>
    <w:rsid w:val="00D50BDA"/>
    <w:rsid w:val="00D57435"/>
    <w:rsid w:val="00D6056C"/>
    <w:rsid w:val="00D610DA"/>
    <w:rsid w:val="00D637F7"/>
    <w:rsid w:val="00D700FA"/>
    <w:rsid w:val="00D72DB5"/>
    <w:rsid w:val="00D748F5"/>
    <w:rsid w:val="00D76506"/>
    <w:rsid w:val="00D766B0"/>
    <w:rsid w:val="00D77CAD"/>
    <w:rsid w:val="00D85393"/>
    <w:rsid w:val="00D91C90"/>
    <w:rsid w:val="00D95BDC"/>
    <w:rsid w:val="00DA2C37"/>
    <w:rsid w:val="00DA54CB"/>
    <w:rsid w:val="00DA78AA"/>
    <w:rsid w:val="00DB3630"/>
    <w:rsid w:val="00DB3DDB"/>
    <w:rsid w:val="00DB46ED"/>
    <w:rsid w:val="00DB7B8B"/>
    <w:rsid w:val="00DC00F3"/>
    <w:rsid w:val="00DC54E2"/>
    <w:rsid w:val="00DC560A"/>
    <w:rsid w:val="00DC7E22"/>
    <w:rsid w:val="00DD274D"/>
    <w:rsid w:val="00DE271D"/>
    <w:rsid w:val="00DE53F4"/>
    <w:rsid w:val="00DE5DBF"/>
    <w:rsid w:val="00DF41E2"/>
    <w:rsid w:val="00DF5B1C"/>
    <w:rsid w:val="00E05429"/>
    <w:rsid w:val="00E07629"/>
    <w:rsid w:val="00E1181B"/>
    <w:rsid w:val="00E12885"/>
    <w:rsid w:val="00E13FF6"/>
    <w:rsid w:val="00E14049"/>
    <w:rsid w:val="00E15CB2"/>
    <w:rsid w:val="00E206E6"/>
    <w:rsid w:val="00E25250"/>
    <w:rsid w:val="00E26654"/>
    <w:rsid w:val="00E32A71"/>
    <w:rsid w:val="00E37A1C"/>
    <w:rsid w:val="00E43311"/>
    <w:rsid w:val="00E46601"/>
    <w:rsid w:val="00E47E85"/>
    <w:rsid w:val="00E50D46"/>
    <w:rsid w:val="00E50F64"/>
    <w:rsid w:val="00E56009"/>
    <w:rsid w:val="00E563DA"/>
    <w:rsid w:val="00E60D0C"/>
    <w:rsid w:val="00E62E89"/>
    <w:rsid w:val="00E63D11"/>
    <w:rsid w:val="00E64A36"/>
    <w:rsid w:val="00E676C3"/>
    <w:rsid w:val="00E70D93"/>
    <w:rsid w:val="00E70FBE"/>
    <w:rsid w:val="00E7174B"/>
    <w:rsid w:val="00E72B35"/>
    <w:rsid w:val="00E74B2E"/>
    <w:rsid w:val="00E7625C"/>
    <w:rsid w:val="00E76D72"/>
    <w:rsid w:val="00E77115"/>
    <w:rsid w:val="00E85AA8"/>
    <w:rsid w:val="00E8679A"/>
    <w:rsid w:val="00E87241"/>
    <w:rsid w:val="00E92FD8"/>
    <w:rsid w:val="00E95D77"/>
    <w:rsid w:val="00E97913"/>
    <w:rsid w:val="00EB1BBC"/>
    <w:rsid w:val="00EC2AED"/>
    <w:rsid w:val="00ED650E"/>
    <w:rsid w:val="00EE07F5"/>
    <w:rsid w:val="00EE23A2"/>
    <w:rsid w:val="00EE2FCD"/>
    <w:rsid w:val="00EE326C"/>
    <w:rsid w:val="00EE47C3"/>
    <w:rsid w:val="00EE6912"/>
    <w:rsid w:val="00EF16C2"/>
    <w:rsid w:val="00EF514A"/>
    <w:rsid w:val="00EF6B0F"/>
    <w:rsid w:val="00F03D08"/>
    <w:rsid w:val="00F059B9"/>
    <w:rsid w:val="00F114A2"/>
    <w:rsid w:val="00F146D8"/>
    <w:rsid w:val="00F17BE6"/>
    <w:rsid w:val="00F22AA2"/>
    <w:rsid w:val="00F30279"/>
    <w:rsid w:val="00F30C22"/>
    <w:rsid w:val="00F31DA3"/>
    <w:rsid w:val="00F320B7"/>
    <w:rsid w:val="00F36EC9"/>
    <w:rsid w:val="00F41F56"/>
    <w:rsid w:val="00F4293E"/>
    <w:rsid w:val="00F45FD8"/>
    <w:rsid w:val="00F468E8"/>
    <w:rsid w:val="00F52CDE"/>
    <w:rsid w:val="00F560E0"/>
    <w:rsid w:val="00F5759A"/>
    <w:rsid w:val="00F64BA6"/>
    <w:rsid w:val="00F66459"/>
    <w:rsid w:val="00F721A6"/>
    <w:rsid w:val="00F76583"/>
    <w:rsid w:val="00F76901"/>
    <w:rsid w:val="00F84661"/>
    <w:rsid w:val="00F85A1C"/>
    <w:rsid w:val="00F9132D"/>
    <w:rsid w:val="00F92376"/>
    <w:rsid w:val="00F94E08"/>
    <w:rsid w:val="00F97F58"/>
    <w:rsid w:val="00FA4F3A"/>
    <w:rsid w:val="00FB01D3"/>
    <w:rsid w:val="00FB2509"/>
    <w:rsid w:val="00FB3E08"/>
    <w:rsid w:val="00FB4332"/>
    <w:rsid w:val="00FB7765"/>
    <w:rsid w:val="00FB7F6D"/>
    <w:rsid w:val="00FC2D34"/>
    <w:rsid w:val="00FC5EFB"/>
    <w:rsid w:val="00FD0641"/>
    <w:rsid w:val="00FD25D9"/>
    <w:rsid w:val="00FD2B95"/>
    <w:rsid w:val="00FD547B"/>
    <w:rsid w:val="00FE0061"/>
    <w:rsid w:val="00FE05E8"/>
    <w:rsid w:val="00FE67C9"/>
    <w:rsid w:val="00FE706F"/>
    <w:rsid w:val="00FE787F"/>
    <w:rsid w:val="00FF1BAA"/>
    <w:rsid w:val="00FF76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467109"/>
  <w15:chartTrackingRefBased/>
  <w15:docId w15:val="{4FAF0623-40DB-4E8F-BDD7-9253969A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22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E56009"/>
  </w:style>
  <w:style w:type="paragraph" w:styleId="Header">
    <w:name w:val="header"/>
    <w:basedOn w:val="Normal"/>
    <w:link w:val="HeaderChar"/>
    <w:uiPriority w:val="99"/>
    <w:unhideWhenUsed/>
    <w:rsid w:val="005B53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333"/>
  </w:style>
  <w:style w:type="paragraph" w:styleId="Footer">
    <w:name w:val="footer"/>
    <w:basedOn w:val="Normal"/>
    <w:link w:val="FooterChar"/>
    <w:uiPriority w:val="99"/>
    <w:unhideWhenUsed/>
    <w:rsid w:val="005B53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333"/>
  </w:style>
  <w:style w:type="paragraph" w:styleId="Revision">
    <w:name w:val="Revision"/>
    <w:hidden/>
    <w:uiPriority w:val="99"/>
    <w:semiHidden/>
    <w:rsid w:val="0031067D"/>
    <w:pPr>
      <w:spacing w:after="0" w:line="240" w:lineRule="auto"/>
    </w:pPr>
  </w:style>
  <w:style w:type="character" w:styleId="CommentReference">
    <w:name w:val="annotation reference"/>
    <w:basedOn w:val="DefaultParagraphFont"/>
    <w:uiPriority w:val="99"/>
    <w:semiHidden/>
    <w:unhideWhenUsed/>
    <w:rsid w:val="00DF41E2"/>
    <w:rPr>
      <w:sz w:val="16"/>
      <w:szCs w:val="16"/>
    </w:rPr>
  </w:style>
  <w:style w:type="paragraph" w:styleId="CommentText">
    <w:name w:val="annotation text"/>
    <w:basedOn w:val="Normal"/>
    <w:link w:val="CommentTextChar"/>
    <w:uiPriority w:val="99"/>
    <w:unhideWhenUsed/>
    <w:rsid w:val="00DF41E2"/>
    <w:pPr>
      <w:spacing w:line="240" w:lineRule="auto"/>
    </w:pPr>
    <w:rPr>
      <w:sz w:val="20"/>
      <w:szCs w:val="20"/>
    </w:rPr>
  </w:style>
  <w:style w:type="character" w:customStyle="1" w:styleId="CommentTextChar">
    <w:name w:val="Comment Text Char"/>
    <w:basedOn w:val="DefaultParagraphFont"/>
    <w:link w:val="CommentText"/>
    <w:uiPriority w:val="99"/>
    <w:rsid w:val="00DF41E2"/>
    <w:rPr>
      <w:sz w:val="20"/>
      <w:szCs w:val="20"/>
    </w:rPr>
  </w:style>
  <w:style w:type="paragraph" w:styleId="CommentSubject">
    <w:name w:val="annotation subject"/>
    <w:basedOn w:val="CommentText"/>
    <w:next w:val="CommentText"/>
    <w:link w:val="CommentSubjectChar"/>
    <w:uiPriority w:val="99"/>
    <w:semiHidden/>
    <w:unhideWhenUsed/>
    <w:rsid w:val="00DF41E2"/>
    <w:rPr>
      <w:b/>
      <w:bCs/>
    </w:rPr>
  </w:style>
  <w:style w:type="character" w:customStyle="1" w:styleId="CommentSubjectChar">
    <w:name w:val="Comment Subject Char"/>
    <w:basedOn w:val="CommentTextChar"/>
    <w:link w:val="CommentSubject"/>
    <w:uiPriority w:val="99"/>
    <w:semiHidden/>
    <w:rsid w:val="00DF41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270466">
      <w:bodyDiv w:val="1"/>
      <w:marLeft w:val="0"/>
      <w:marRight w:val="0"/>
      <w:marTop w:val="0"/>
      <w:marBottom w:val="0"/>
      <w:divBdr>
        <w:top w:val="none" w:sz="0" w:space="0" w:color="auto"/>
        <w:left w:val="none" w:sz="0" w:space="0" w:color="auto"/>
        <w:bottom w:val="none" w:sz="0" w:space="0" w:color="auto"/>
        <w:right w:val="none" w:sz="0" w:space="0" w:color="auto"/>
      </w:divBdr>
      <w:divsChild>
        <w:div w:id="1081563362">
          <w:marLeft w:val="0"/>
          <w:marRight w:val="0"/>
          <w:marTop w:val="0"/>
          <w:marBottom w:val="0"/>
          <w:divBdr>
            <w:top w:val="none" w:sz="0" w:space="0" w:color="auto"/>
            <w:left w:val="none" w:sz="0" w:space="0" w:color="auto"/>
            <w:bottom w:val="none" w:sz="0" w:space="0" w:color="auto"/>
            <w:right w:val="none" w:sz="0" w:space="0" w:color="auto"/>
          </w:divBdr>
          <w:divsChild>
            <w:div w:id="2019889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42651">
      <w:bodyDiv w:val="1"/>
      <w:marLeft w:val="0"/>
      <w:marRight w:val="0"/>
      <w:marTop w:val="0"/>
      <w:marBottom w:val="0"/>
      <w:divBdr>
        <w:top w:val="none" w:sz="0" w:space="0" w:color="auto"/>
        <w:left w:val="none" w:sz="0" w:space="0" w:color="auto"/>
        <w:bottom w:val="none" w:sz="0" w:space="0" w:color="auto"/>
        <w:right w:val="none" w:sz="0" w:space="0" w:color="auto"/>
      </w:divBdr>
      <w:divsChild>
        <w:div w:id="1018196129">
          <w:marLeft w:val="0"/>
          <w:marRight w:val="0"/>
          <w:marTop w:val="0"/>
          <w:marBottom w:val="0"/>
          <w:divBdr>
            <w:top w:val="none" w:sz="0" w:space="0" w:color="auto"/>
            <w:left w:val="none" w:sz="0" w:space="0" w:color="auto"/>
            <w:bottom w:val="none" w:sz="0" w:space="0" w:color="auto"/>
            <w:right w:val="none" w:sz="0" w:space="0" w:color="auto"/>
          </w:divBdr>
          <w:divsChild>
            <w:div w:id="8311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12205">
      <w:bodyDiv w:val="1"/>
      <w:marLeft w:val="0"/>
      <w:marRight w:val="0"/>
      <w:marTop w:val="0"/>
      <w:marBottom w:val="0"/>
      <w:divBdr>
        <w:top w:val="none" w:sz="0" w:space="0" w:color="auto"/>
        <w:left w:val="none" w:sz="0" w:space="0" w:color="auto"/>
        <w:bottom w:val="none" w:sz="0" w:space="0" w:color="auto"/>
        <w:right w:val="none" w:sz="0" w:space="0" w:color="auto"/>
      </w:divBdr>
      <w:divsChild>
        <w:div w:id="811750456">
          <w:marLeft w:val="0"/>
          <w:marRight w:val="0"/>
          <w:marTop w:val="0"/>
          <w:marBottom w:val="0"/>
          <w:divBdr>
            <w:top w:val="none" w:sz="0" w:space="0" w:color="auto"/>
            <w:left w:val="none" w:sz="0" w:space="0" w:color="auto"/>
            <w:bottom w:val="none" w:sz="0" w:space="0" w:color="auto"/>
            <w:right w:val="none" w:sz="0" w:space="0" w:color="auto"/>
          </w:divBdr>
          <w:divsChild>
            <w:div w:id="93494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62245">
      <w:bodyDiv w:val="1"/>
      <w:marLeft w:val="0"/>
      <w:marRight w:val="0"/>
      <w:marTop w:val="0"/>
      <w:marBottom w:val="0"/>
      <w:divBdr>
        <w:top w:val="none" w:sz="0" w:space="0" w:color="auto"/>
        <w:left w:val="none" w:sz="0" w:space="0" w:color="auto"/>
        <w:bottom w:val="none" w:sz="0" w:space="0" w:color="auto"/>
        <w:right w:val="none" w:sz="0" w:space="0" w:color="auto"/>
      </w:divBdr>
      <w:divsChild>
        <w:div w:id="129328685">
          <w:marLeft w:val="0"/>
          <w:marRight w:val="0"/>
          <w:marTop w:val="0"/>
          <w:marBottom w:val="0"/>
          <w:divBdr>
            <w:top w:val="none" w:sz="0" w:space="0" w:color="auto"/>
            <w:left w:val="none" w:sz="0" w:space="0" w:color="auto"/>
            <w:bottom w:val="none" w:sz="0" w:space="0" w:color="auto"/>
            <w:right w:val="none" w:sz="0" w:space="0" w:color="auto"/>
          </w:divBdr>
          <w:divsChild>
            <w:div w:id="154235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1708">
      <w:bodyDiv w:val="1"/>
      <w:marLeft w:val="0"/>
      <w:marRight w:val="0"/>
      <w:marTop w:val="0"/>
      <w:marBottom w:val="0"/>
      <w:divBdr>
        <w:top w:val="none" w:sz="0" w:space="0" w:color="auto"/>
        <w:left w:val="none" w:sz="0" w:space="0" w:color="auto"/>
        <w:bottom w:val="none" w:sz="0" w:space="0" w:color="auto"/>
        <w:right w:val="none" w:sz="0" w:space="0" w:color="auto"/>
      </w:divBdr>
      <w:divsChild>
        <w:div w:id="1541476620">
          <w:marLeft w:val="0"/>
          <w:marRight w:val="0"/>
          <w:marTop w:val="0"/>
          <w:marBottom w:val="0"/>
          <w:divBdr>
            <w:top w:val="none" w:sz="0" w:space="0" w:color="auto"/>
            <w:left w:val="none" w:sz="0" w:space="0" w:color="auto"/>
            <w:bottom w:val="none" w:sz="0" w:space="0" w:color="auto"/>
            <w:right w:val="none" w:sz="0" w:space="0" w:color="auto"/>
          </w:divBdr>
          <w:divsChild>
            <w:div w:id="196368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76028">
      <w:bodyDiv w:val="1"/>
      <w:marLeft w:val="0"/>
      <w:marRight w:val="0"/>
      <w:marTop w:val="0"/>
      <w:marBottom w:val="0"/>
      <w:divBdr>
        <w:top w:val="none" w:sz="0" w:space="0" w:color="auto"/>
        <w:left w:val="none" w:sz="0" w:space="0" w:color="auto"/>
        <w:bottom w:val="none" w:sz="0" w:space="0" w:color="auto"/>
        <w:right w:val="none" w:sz="0" w:space="0" w:color="auto"/>
      </w:divBdr>
    </w:div>
    <w:div w:id="112944714">
      <w:bodyDiv w:val="1"/>
      <w:marLeft w:val="0"/>
      <w:marRight w:val="0"/>
      <w:marTop w:val="0"/>
      <w:marBottom w:val="0"/>
      <w:divBdr>
        <w:top w:val="none" w:sz="0" w:space="0" w:color="auto"/>
        <w:left w:val="none" w:sz="0" w:space="0" w:color="auto"/>
        <w:bottom w:val="none" w:sz="0" w:space="0" w:color="auto"/>
        <w:right w:val="none" w:sz="0" w:space="0" w:color="auto"/>
      </w:divBdr>
    </w:div>
    <w:div w:id="119420223">
      <w:bodyDiv w:val="1"/>
      <w:marLeft w:val="0"/>
      <w:marRight w:val="0"/>
      <w:marTop w:val="0"/>
      <w:marBottom w:val="0"/>
      <w:divBdr>
        <w:top w:val="none" w:sz="0" w:space="0" w:color="auto"/>
        <w:left w:val="none" w:sz="0" w:space="0" w:color="auto"/>
        <w:bottom w:val="none" w:sz="0" w:space="0" w:color="auto"/>
        <w:right w:val="none" w:sz="0" w:space="0" w:color="auto"/>
      </w:divBdr>
    </w:div>
    <w:div w:id="135074023">
      <w:bodyDiv w:val="1"/>
      <w:marLeft w:val="0"/>
      <w:marRight w:val="0"/>
      <w:marTop w:val="0"/>
      <w:marBottom w:val="0"/>
      <w:divBdr>
        <w:top w:val="none" w:sz="0" w:space="0" w:color="auto"/>
        <w:left w:val="none" w:sz="0" w:space="0" w:color="auto"/>
        <w:bottom w:val="none" w:sz="0" w:space="0" w:color="auto"/>
        <w:right w:val="none" w:sz="0" w:space="0" w:color="auto"/>
      </w:divBdr>
      <w:divsChild>
        <w:div w:id="1111588810">
          <w:marLeft w:val="0"/>
          <w:marRight w:val="0"/>
          <w:marTop w:val="0"/>
          <w:marBottom w:val="0"/>
          <w:divBdr>
            <w:top w:val="none" w:sz="0" w:space="0" w:color="auto"/>
            <w:left w:val="none" w:sz="0" w:space="0" w:color="auto"/>
            <w:bottom w:val="none" w:sz="0" w:space="0" w:color="auto"/>
            <w:right w:val="none" w:sz="0" w:space="0" w:color="auto"/>
          </w:divBdr>
          <w:divsChild>
            <w:div w:id="111255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54820">
      <w:bodyDiv w:val="1"/>
      <w:marLeft w:val="0"/>
      <w:marRight w:val="0"/>
      <w:marTop w:val="0"/>
      <w:marBottom w:val="0"/>
      <w:divBdr>
        <w:top w:val="none" w:sz="0" w:space="0" w:color="auto"/>
        <w:left w:val="none" w:sz="0" w:space="0" w:color="auto"/>
        <w:bottom w:val="none" w:sz="0" w:space="0" w:color="auto"/>
        <w:right w:val="none" w:sz="0" w:space="0" w:color="auto"/>
      </w:divBdr>
      <w:divsChild>
        <w:div w:id="1463379178">
          <w:marLeft w:val="0"/>
          <w:marRight w:val="0"/>
          <w:marTop w:val="0"/>
          <w:marBottom w:val="0"/>
          <w:divBdr>
            <w:top w:val="none" w:sz="0" w:space="0" w:color="auto"/>
            <w:left w:val="none" w:sz="0" w:space="0" w:color="auto"/>
            <w:bottom w:val="none" w:sz="0" w:space="0" w:color="auto"/>
            <w:right w:val="none" w:sz="0" w:space="0" w:color="auto"/>
          </w:divBdr>
          <w:divsChild>
            <w:div w:id="169515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67941">
      <w:bodyDiv w:val="1"/>
      <w:marLeft w:val="0"/>
      <w:marRight w:val="0"/>
      <w:marTop w:val="0"/>
      <w:marBottom w:val="0"/>
      <w:divBdr>
        <w:top w:val="none" w:sz="0" w:space="0" w:color="auto"/>
        <w:left w:val="none" w:sz="0" w:space="0" w:color="auto"/>
        <w:bottom w:val="none" w:sz="0" w:space="0" w:color="auto"/>
        <w:right w:val="none" w:sz="0" w:space="0" w:color="auto"/>
      </w:divBdr>
      <w:divsChild>
        <w:div w:id="996878329">
          <w:marLeft w:val="0"/>
          <w:marRight w:val="0"/>
          <w:marTop w:val="0"/>
          <w:marBottom w:val="0"/>
          <w:divBdr>
            <w:top w:val="none" w:sz="0" w:space="0" w:color="auto"/>
            <w:left w:val="none" w:sz="0" w:space="0" w:color="auto"/>
            <w:bottom w:val="none" w:sz="0" w:space="0" w:color="auto"/>
            <w:right w:val="none" w:sz="0" w:space="0" w:color="auto"/>
          </w:divBdr>
          <w:divsChild>
            <w:div w:id="30736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0009">
      <w:bodyDiv w:val="1"/>
      <w:marLeft w:val="0"/>
      <w:marRight w:val="0"/>
      <w:marTop w:val="0"/>
      <w:marBottom w:val="0"/>
      <w:divBdr>
        <w:top w:val="none" w:sz="0" w:space="0" w:color="auto"/>
        <w:left w:val="none" w:sz="0" w:space="0" w:color="auto"/>
        <w:bottom w:val="none" w:sz="0" w:space="0" w:color="auto"/>
        <w:right w:val="none" w:sz="0" w:space="0" w:color="auto"/>
      </w:divBdr>
      <w:divsChild>
        <w:div w:id="1258366148">
          <w:marLeft w:val="0"/>
          <w:marRight w:val="0"/>
          <w:marTop w:val="0"/>
          <w:marBottom w:val="0"/>
          <w:divBdr>
            <w:top w:val="none" w:sz="0" w:space="0" w:color="auto"/>
            <w:left w:val="none" w:sz="0" w:space="0" w:color="auto"/>
            <w:bottom w:val="none" w:sz="0" w:space="0" w:color="auto"/>
            <w:right w:val="none" w:sz="0" w:space="0" w:color="auto"/>
          </w:divBdr>
          <w:divsChild>
            <w:div w:id="1069886272">
              <w:marLeft w:val="0"/>
              <w:marRight w:val="0"/>
              <w:marTop w:val="0"/>
              <w:marBottom w:val="0"/>
              <w:divBdr>
                <w:top w:val="none" w:sz="0" w:space="0" w:color="auto"/>
                <w:left w:val="none" w:sz="0" w:space="0" w:color="auto"/>
                <w:bottom w:val="none" w:sz="0" w:space="0" w:color="auto"/>
                <w:right w:val="none" w:sz="0" w:space="0" w:color="auto"/>
              </w:divBdr>
              <w:divsChild>
                <w:div w:id="178403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19390">
      <w:bodyDiv w:val="1"/>
      <w:marLeft w:val="0"/>
      <w:marRight w:val="0"/>
      <w:marTop w:val="0"/>
      <w:marBottom w:val="0"/>
      <w:divBdr>
        <w:top w:val="none" w:sz="0" w:space="0" w:color="auto"/>
        <w:left w:val="none" w:sz="0" w:space="0" w:color="auto"/>
        <w:bottom w:val="none" w:sz="0" w:space="0" w:color="auto"/>
        <w:right w:val="none" w:sz="0" w:space="0" w:color="auto"/>
      </w:divBdr>
      <w:divsChild>
        <w:div w:id="1173758595">
          <w:marLeft w:val="0"/>
          <w:marRight w:val="0"/>
          <w:marTop w:val="0"/>
          <w:marBottom w:val="0"/>
          <w:divBdr>
            <w:top w:val="none" w:sz="0" w:space="0" w:color="auto"/>
            <w:left w:val="none" w:sz="0" w:space="0" w:color="auto"/>
            <w:bottom w:val="none" w:sz="0" w:space="0" w:color="auto"/>
            <w:right w:val="none" w:sz="0" w:space="0" w:color="auto"/>
          </w:divBdr>
          <w:divsChild>
            <w:div w:id="103442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3679">
      <w:bodyDiv w:val="1"/>
      <w:marLeft w:val="0"/>
      <w:marRight w:val="0"/>
      <w:marTop w:val="0"/>
      <w:marBottom w:val="0"/>
      <w:divBdr>
        <w:top w:val="none" w:sz="0" w:space="0" w:color="auto"/>
        <w:left w:val="none" w:sz="0" w:space="0" w:color="auto"/>
        <w:bottom w:val="none" w:sz="0" w:space="0" w:color="auto"/>
        <w:right w:val="none" w:sz="0" w:space="0" w:color="auto"/>
      </w:divBdr>
    </w:div>
    <w:div w:id="205026087">
      <w:bodyDiv w:val="1"/>
      <w:marLeft w:val="0"/>
      <w:marRight w:val="0"/>
      <w:marTop w:val="0"/>
      <w:marBottom w:val="0"/>
      <w:divBdr>
        <w:top w:val="none" w:sz="0" w:space="0" w:color="auto"/>
        <w:left w:val="none" w:sz="0" w:space="0" w:color="auto"/>
        <w:bottom w:val="none" w:sz="0" w:space="0" w:color="auto"/>
        <w:right w:val="none" w:sz="0" w:space="0" w:color="auto"/>
      </w:divBdr>
      <w:divsChild>
        <w:div w:id="821194827">
          <w:marLeft w:val="0"/>
          <w:marRight w:val="0"/>
          <w:marTop w:val="0"/>
          <w:marBottom w:val="0"/>
          <w:divBdr>
            <w:top w:val="none" w:sz="0" w:space="0" w:color="auto"/>
            <w:left w:val="none" w:sz="0" w:space="0" w:color="auto"/>
            <w:bottom w:val="none" w:sz="0" w:space="0" w:color="auto"/>
            <w:right w:val="none" w:sz="0" w:space="0" w:color="auto"/>
          </w:divBdr>
          <w:divsChild>
            <w:div w:id="1965188958">
              <w:marLeft w:val="0"/>
              <w:marRight w:val="0"/>
              <w:marTop w:val="0"/>
              <w:marBottom w:val="0"/>
              <w:divBdr>
                <w:top w:val="none" w:sz="0" w:space="0" w:color="auto"/>
                <w:left w:val="none" w:sz="0" w:space="0" w:color="auto"/>
                <w:bottom w:val="none" w:sz="0" w:space="0" w:color="auto"/>
                <w:right w:val="none" w:sz="0" w:space="0" w:color="auto"/>
              </w:divBdr>
              <w:divsChild>
                <w:div w:id="5867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14781">
      <w:bodyDiv w:val="1"/>
      <w:marLeft w:val="0"/>
      <w:marRight w:val="0"/>
      <w:marTop w:val="0"/>
      <w:marBottom w:val="0"/>
      <w:divBdr>
        <w:top w:val="none" w:sz="0" w:space="0" w:color="auto"/>
        <w:left w:val="none" w:sz="0" w:space="0" w:color="auto"/>
        <w:bottom w:val="none" w:sz="0" w:space="0" w:color="auto"/>
        <w:right w:val="none" w:sz="0" w:space="0" w:color="auto"/>
      </w:divBdr>
      <w:divsChild>
        <w:div w:id="918978362">
          <w:marLeft w:val="0"/>
          <w:marRight w:val="0"/>
          <w:marTop w:val="0"/>
          <w:marBottom w:val="0"/>
          <w:divBdr>
            <w:top w:val="none" w:sz="0" w:space="0" w:color="auto"/>
            <w:left w:val="none" w:sz="0" w:space="0" w:color="auto"/>
            <w:bottom w:val="none" w:sz="0" w:space="0" w:color="auto"/>
            <w:right w:val="none" w:sz="0" w:space="0" w:color="auto"/>
          </w:divBdr>
          <w:divsChild>
            <w:div w:id="202470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30029">
      <w:bodyDiv w:val="1"/>
      <w:marLeft w:val="0"/>
      <w:marRight w:val="0"/>
      <w:marTop w:val="0"/>
      <w:marBottom w:val="0"/>
      <w:divBdr>
        <w:top w:val="none" w:sz="0" w:space="0" w:color="auto"/>
        <w:left w:val="none" w:sz="0" w:space="0" w:color="auto"/>
        <w:bottom w:val="none" w:sz="0" w:space="0" w:color="auto"/>
        <w:right w:val="none" w:sz="0" w:space="0" w:color="auto"/>
      </w:divBdr>
      <w:divsChild>
        <w:div w:id="1176337931">
          <w:marLeft w:val="0"/>
          <w:marRight w:val="0"/>
          <w:marTop w:val="0"/>
          <w:marBottom w:val="0"/>
          <w:divBdr>
            <w:top w:val="none" w:sz="0" w:space="0" w:color="auto"/>
            <w:left w:val="none" w:sz="0" w:space="0" w:color="auto"/>
            <w:bottom w:val="none" w:sz="0" w:space="0" w:color="auto"/>
            <w:right w:val="none" w:sz="0" w:space="0" w:color="auto"/>
          </w:divBdr>
          <w:divsChild>
            <w:div w:id="41282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85243">
      <w:bodyDiv w:val="1"/>
      <w:marLeft w:val="0"/>
      <w:marRight w:val="0"/>
      <w:marTop w:val="0"/>
      <w:marBottom w:val="0"/>
      <w:divBdr>
        <w:top w:val="none" w:sz="0" w:space="0" w:color="auto"/>
        <w:left w:val="none" w:sz="0" w:space="0" w:color="auto"/>
        <w:bottom w:val="none" w:sz="0" w:space="0" w:color="auto"/>
        <w:right w:val="none" w:sz="0" w:space="0" w:color="auto"/>
      </w:divBdr>
      <w:divsChild>
        <w:div w:id="1403941189">
          <w:marLeft w:val="0"/>
          <w:marRight w:val="0"/>
          <w:marTop w:val="0"/>
          <w:marBottom w:val="0"/>
          <w:divBdr>
            <w:top w:val="none" w:sz="0" w:space="0" w:color="auto"/>
            <w:left w:val="none" w:sz="0" w:space="0" w:color="auto"/>
            <w:bottom w:val="none" w:sz="0" w:space="0" w:color="auto"/>
            <w:right w:val="none" w:sz="0" w:space="0" w:color="auto"/>
          </w:divBdr>
          <w:divsChild>
            <w:div w:id="131367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740207">
      <w:bodyDiv w:val="1"/>
      <w:marLeft w:val="0"/>
      <w:marRight w:val="0"/>
      <w:marTop w:val="0"/>
      <w:marBottom w:val="0"/>
      <w:divBdr>
        <w:top w:val="none" w:sz="0" w:space="0" w:color="auto"/>
        <w:left w:val="none" w:sz="0" w:space="0" w:color="auto"/>
        <w:bottom w:val="none" w:sz="0" w:space="0" w:color="auto"/>
        <w:right w:val="none" w:sz="0" w:space="0" w:color="auto"/>
      </w:divBdr>
      <w:divsChild>
        <w:div w:id="1766412821">
          <w:marLeft w:val="0"/>
          <w:marRight w:val="0"/>
          <w:marTop w:val="0"/>
          <w:marBottom w:val="0"/>
          <w:divBdr>
            <w:top w:val="none" w:sz="0" w:space="0" w:color="auto"/>
            <w:left w:val="none" w:sz="0" w:space="0" w:color="auto"/>
            <w:bottom w:val="none" w:sz="0" w:space="0" w:color="auto"/>
            <w:right w:val="none" w:sz="0" w:space="0" w:color="auto"/>
          </w:divBdr>
          <w:divsChild>
            <w:div w:id="125065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18979">
      <w:bodyDiv w:val="1"/>
      <w:marLeft w:val="0"/>
      <w:marRight w:val="0"/>
      <w:marTop w:val="0"/>
      <w:marBottom w:val="0"/>
      <w:divBdr>
        <w:top w:val="none" w:sz="0" w:space="0" w:color="auto"/>
        <w:left w:val="none" w:sz="0" w:space="0" w:color="auto"/>
        <w:bottom w:val="none" w:sz="0" w:space="0" w:color="auto"/>
        <w:right w:val="none" w:sz="0" w:space="0" w:color="auto"/>
      </w:divBdr>
    </w:div>
    <w:div w:id="315231538">
      <w:bodyDiv w:val="1"/>
      <w:marLeft w:val="0"/>
      <w:marRight w:val="0"/>
      <w:marTop w:val="0"/>
      <w:marBottom w:val="0"/>
      <w:divBdr>
        <w:top w:val="none" w:sz="0" w:space="0" w:color="auto"/>
        <w:left w:val="none" w:sz="0" w:space="0" w:color="auto"/>
        <w:bottom w:val="none" w:sz="0" w:space="0" w:color="auto"/>
        <w:right w:val="none" w:sz="0" w:space="0" w:color="auto"/>
      </w:divBdr>
    </w:div>
    <w:div w:id="317074709">
      <w:bodyDiv w:val="1"/>
      <w:marLeft w:val="0"/>
      <w:marRight w:val="0"/>
      <w:marTop w:val="0"/>
      <w:marBottom w:val="0"/>
      <w:divBdr>
        <w:top w:val="none" w:sz="0" w:space="0" w:color="auto"/>
        <w:left w:val="none" w:sz="0" w:space="0" w:color="auto"/>
        <w:bottom w:val="none" w:sz="0" w:space="0" w:color="auto"/>
        <w:right w:val="none" w:sz="0" w:space="0" w:color="auto"/>
      </w:divBdr>
    </w:div>
    <w:div w:id="322781155">
      <w:bodyDiv w:val="1"/>
      <w:marLeft w:val="0"/>
      <w:marRight w:val="0"/>
      <w:marTop w:val="0"/>
      <w:marBottom w:val="0"/>
      <w:divBdr>
        <w:top w:val="none" w:sz="0" w:space="0" w:color="auto"/>
        <w:left w:val="none" w:sz="0" w:space="0" w:color="auto"/>
        <w:bottom w:val="none" w:sz="0" w:space="0" w:color="auto"/>
        <w:right w:val="none" w:sz="0" w:space="0" w:color="auto"/>
      </w:divBdr>
    </w:div>
    <w:div w:id="325284930">
      <w:bodyDiv w:val="1"/>
      <w:marLeft w:val="0"/>
      <w:marRight w:val="0"/>
      <w:marTop w:val="0"/>
      <w:marBottom w:val="0"/>
      <w:divBdr>
        <w:top w:val="none" w:sz="0" w:space="0" w:color="auto"/>
        <w:left w:val="none" w:sz="0" w:space="0" w:color="auto"/>
        <w:bottom w:val="none" w:sz="0" w:space="0" w:color="auto"/>
        <w:right w:val="none" w:sz="0" w:space="0" w:color="auto"/>
      </w:divBdr>
    </w:div>
    <w:div w:id="334191585">
      <w:bodyDiv w:val="1"/>
      <w:marLeft w:val="0"/>
      <w:marRight w:val="0"/>
      <w:marTop w:val="0"/>
      <w:marBottom w:val="0"/>
      <w:divBdr>
        <w:top w:val="none" w:sz="0" w:space="0" w:color="auto"/>
        <w:left w:val="none" w:sz="0" w:space="0" w:color="auto"/>
        <w:bottom w:val="none" w:sz="0" w:space="0" w:color="auto"/>
        <w:right w:val="none" w:sz="0" w:space="0" w:color="auto"/>
      </w:divBdr>
    </w:div>
    <w:div w:id="335765297">
      <w:bodyDiv w:val="1"/>
      <w:marLeft w:val="0"/>
      <w:marRight w:val="0"/>
      <w:marTop w:val="0"/>
      <w:marBottom w:val="0"/>
      <w:divBdr>
        <w:top w:val="none" w:sz="0" w:space="0" w:color="auto"/>
        <w:left w:val="none" w:sz="0" w:space="0" w:color="auto"/>
        <w:bottom w:val="none" w:sz="0" w:space="0" w:color="auto"/>
        <w:right w:val="none" w:sz="0" w:space="0" w:color="auto"/>
      </w:divBdr>
    </w:div>
    <w:div w:id="338964868">
      <w:bodyDiv w:val="1"/>
      <w:marLeft w:val="0"/>
      <w:marRight w:val="0"/>
      <w:marTop w:val="0"/>
      <w:marBottom w:val="0"/>
      <w:divBdr>
        <w:top w:val="none" w:sz="0" w:space="0" w:color="auto"/>
        <w:left w:val="none" w:sz="0" w:space="0" w:color="auto"/>
        <w:bottom w:val="none" w:sz="0" w:space="0" w:color="auto"/>
        <w:right w:val="none" w:sz="0" w:space="0" w:color="auto"/>
      </w:divBdr>
    </w:div>
    <w:div w:id="341204366">
      <w:bodyDiv w:val="1"/>
      <w:marLeft w:val="0"/>
      <w:marRight w:val="0"/>
      <w:marTop w:val="0"/>
      <w:marBottom w:val="0"/>
      <w:divBdr>
        <w:top w:val="none" w:sz="0" w:space="0" w:color="auto"/>
        <w:left w:val="none" w:sz="0" w:space="0" w:color="auto"/>
        <w:bottom w:val="none" w:sz="0" w:space="0" w:color="auto"/>
        <w:right w:val="none" w:sz="0" w:space="0" w:color="auto"/>
      </w:divBdr>
      <w:divsChild>
        <w:div w:id="1126971626">
          <w:marLeft w:val="0"/>
          <w:marRight w:val="0"/>
          <w:marTop w:val="0"/>
          <w:marBottom w:val="0"/>
          <w:divBdr>
            <w:top w:val="none" w:sz="0" w:space="0" w:color="auto"/>
            <w:left w:val="none" w:sz="0" w:space="0" w:color="auto"/>
            <w:bottom w:val="none" w:sz="0" w:space="0" w:color="auto"/>
            <w:right w:val="none" w:sz="0" w:space="0" w:color="auto"/>
          </w:divBdr>
          <w:divsChild>
            <w:div w:id="39932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46958">
      <w:bodyDiv w:val="1"/>
      <w:marLeft w:val="0"/>
      <w:marRight w:val="0"/>
      <w:marTop w:val="0"/>
      <w:marBottom w:val="0"/>
      <w:divBdr>
        <w:top w:val="none" w:sz="0" w:space="0" w:color="auto"/>
        <w:left w:val="none" w:sz="0" w:space="0" w:color="auto"/>
        <w:bottom w:val="none" w:sz="0" w:space="0" w:color="auto"/>
        <w:right w:val="none" w:sz="0" w:space="0" w:color="auto"/>
      </w:divBdr>
      <w:divsChild>
        <w:div w:id="633799994">
          <w:marLeft w:val="0"/>
          <w:marRight w:val="0"/>
          <w:marTop w:val="0"/>
          <w:marBottom w:val="0"/>
          <w:divBdr>
            <w:top w:val="none" w:sz="0" w:space="0" w:color="auto"/>
            <w:left w:val="none" w:sz="0" w:space="0" w:color="auto"/>
            <w:bottom w:val="none" w:sz="0" w:space="0" w:color="auto"/>
            <w:right w:val="none" w:sz="0" w:space="0" w:color="auto"/>
          </w:divBdr>
          <w:divsChild>
            <w:div w:id="194445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15600">
      <w:bodyDiv w:val="1"/>
      <w:marLeft w:val="0"/>
      <w:marRight w:val="0"/>
      <w:marTop w:val="0"/>
      <w:marBottom w:val="0"/>
      <w:divBdr>
        <w:top w:val="none" w:sz="0" w:space="0" w:color="auto"/>
        <w:left w:val="none" w:sz="0" w:space="0" w:color="auto"/>
        <w:bottom w:val="none" w:sz="0" w:space="0" w:color="auto"/>
        <w:right w:val="none" w:sz="0" w:space="0" w:color="auto"/>
      </w:divBdr>
    </w:div>
    <w:div w:id="365760942">
      <w:bodyDiv w:val="1"/>
      <w:marLeft w:val="0"/>
      <w:marRight w:val="0"/>
      <w:marTop w:val="0"/>
      <w:marBottom w:val="0"/>
      <w:divBdr>
        <w:top w:val="none" w:sz="0" w:space="0" w:color="auto"/>
        <w:left w:val="none" w:sz="0" w:space="0" w:color="auto"/>
        <w:bottom w:val="none" w:sz="0" w:space="0" w:color="auto"/>
        <w:right w:val="none" w:sz="0" w:space="0" w:color="auto"/>
      </w:divBdr>
      <w:divsChild>
        <w:div w:id="1801417303">
          <w:marLeft w:val="0"/>
          <w:marRight w:val="0"/>
          <w:marTop w:val="0"/>
          <w:marBottom w:val="0"/>
          <w:divBdr>
            <w:top w:val="none" w:sz="0" w:space="0" w:color="auto"/>
            <w:left w:val="none" w:sz="0" w:space="0" w:color="auto"/>
            <w:bottom w:val="none" w:sz="0" w:space="0" w:color="auto"/>
            <w:right w:val="none" w:sz="0" w:space="0" w:color="auto"/>
          </w:divBdr>
          <w:divsChild>
            <w:div w:id="139566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701947">
      <w:bodyDiv w:val="1"/>
      <w:marLeft w:val="0"/>
      <w:marRight w:val="0"/>
      <w:marTop w:val="0"/>
      <w:marBottom w:val="0"/>
      <w:divBdr>
        <w:top w:val="none" w:sz="0" w:space="0" w:color="auto"/>
        <w:left w:val="none" w:sz="0" w:space="0" w:color="auto"/>
        <w:bottom w:val="none" w:sz="0" w:space="0" w:color="auto"/>
        <w:right w:val="none" w:sz="0" w:space="0" w:color="auto"/>
      </w:divBdr>
    </w:div>
    <w:div w:id="385645216">
      <w:bodyDiv w:val="1"/>
      <w:marLeft w:val="0"/>
      <w:marRight w:val="0"/>
      <w:marTop w:val="0"/>
      <w:marBottom w:val="0"/>
      <w:divBdr>
        <w:top w:val="none" w:sz="0" w:space="0" w:color="auto"/>
        <w:left w:val="none" w:sz="0" w:space="0" w:color="auto"/>
        <w:bottom w:val="none" w:sz="0" w:space="0" w:color="auto"/>
        <w:right w:val="none" w:sz="0" w:space="0" w:color="auto"/>
      </w:divBdr>
    </w:div>
    <w:div w:id="394202613">
      <w:bodyDiv w:val="1"/>
      <w:marLeft w:val="0"/>
      <w:marRight w:val="0"/>
      <w:marTop w:val="0"/>
      <w:marBottom w:val="0"/>
      <w:divBdr>
        <w:top w:val="none" w:sz="0" w:space="0" w:color="auto"/>
        <w:left w:val="none" w:sz="0" w:space="0" w:color="auto"/>
        <w:bottom w:val="none" w:sz="0" w:space="0" w:color="auto"/>
        <w:right w:val="none" w:sz="0" w:space="0" w:color="auto"/>
      </w:divBdr>
    </w:div>
    <w:div w:id="396826399">
      <w:bodyDiv w:val="1"/>
      <w:marLeft w:val="0"/>
      <w:marRight w:val="0"/>
      <w:marTop w:val="0"/>
      <w:marBottom w:val="0"/>
      <w:divBdr>
        <w:top w:val="none" w:sz="0" w:space="0" w:color="auto"/>
        <w:left w:val="none" w:sz="0" w:space="0" w:color="auto"/>
        <w:bottom w:val="none" w:sz="0" w:space="0" w:color="auto"/>
        <w:right w:val="none" w:sz="0" w:space="0" w:color="auto"/>
      </w:divBdr>
      <w:divsChild>
        <w:div w:id="501507410">
          <w:marLeft w:val="0"/>
          <w:marRight w:val="0"/>
          <w:marTop w:val="0"/>
          <w:marBottom w:val="0"/>
          <w:divBdr>
            <w:top w:val="none" w:sz="0" w:space="0" w:color="auto"/>
            <w:left w:val="none" w:sz="0" w:space="0" w:color="auto"/>
            <w:bottom w:val="none" w:sz="0" w:space="0" w:color="auto"/>
            <w:right w:val="none" w:sz="0" w:space="0" w:color="auto"/>
          </w:divBdr>
          <w:divsChild>
            <w:div w:id="71762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20749">
      <w:bodyDiv w:val="1"/>
      <w:marLeft w:val="0"/>
      <w:marRight w:val="0"/>
      <w:marTop w:val="0"/>
      <w:marBottom w:val="0"/>
      <w:divBdr>
        <w:top w:val="none" w:sz="0" w:space="0" w:color="auto"/>
        <w:left w:val="none" w:sz="0" w:space="0" w:color="auto"/>
        <w:bottom w:val="none" w:sz="0" w:space="0" w:color="auto"/>
        <w:right w:val="none" w:sz="0" w:space="0" w:color="auto"/>
      </w:divBdr>
    </w:div>
    <w:div w:id="400099115">
      <w:bodyDiv w:val="1"/>
      <w:marLeft w:val="0"/>
      <w:marRight w:val="0"/>
      <w:marTop w:val="0"/>
      <w:marBottom w:val="0"/>
      <w:divBdr>
        <w:top w:val="none" w:sz="0" w:space="0" w:color="auto"/>
        <w:left w:val="none" w:sz="0" w:space="0" w:color="auto"/>
        <w:bottom w:val="none" w:sz="0" w:space="0" w:color="auto"/>
        <w:right w:val="none" w:sz="0" w:space="0" w:color="auto"/>
      </w:divBdr>
    </w:div>
    <w:div w:id="411317040">
      <w:bodyDiv w:val="1"/>
      <w:marLeft w:val="0"/>
      <w:marRight w:val="0"/>
      <w:marTop w:val="0"/>
      <w:marBottom w:val="0"/>
      <w:divBdr>
        <w:top w:val="none" w:sz="0" w:space="0" w:color="auto"/>
        <w:left w:val="none" w:sz="0" w:space="0" w:color="auto"/>
        <w:bottom w:val="none" w:sz="0" w:space="0" w:color="auto"/>
        <w:right w:val="none" w:sz="0" w:space="0" w:color="auto"/>
      </w:divBdr>
      <w:divsChild>
        <w:div w:id="272833852">
          <w:marLeft w:val="0"/>
          <w:marRight w:val="0"/>
          <w:marTop w:val="0"/>
          <w:marBottom w:val="0"/>
          <w:divBdr>
            <w:top w:val="none" w:sz="0" w:space="0" w:color="auto"/>
            <w:left w:val="none" w:sz="0" w:space="0" w:color="auto"/>
            <w:bottom w:val="none" w:sz="0" w:space="0" w:color="auto"/>
            <w:right w:val="none" w:sz="0" w:space="0" w:color="auto"/>
          </w:divBdr>
          <w:divsChild>
            <w:div w:id="248540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669767">
      <w:bodyDiv w:val="1"/>
      <w:marLeft w:val="0"/>
      <w:marRight w:val="0"/>
      <w:marTop w:val="0"/>
      <w:marBottom w:val="0"/>
      <w:divBdr>
        <w:top w:val="none" w:sz="0" w:space="0" w:color="auto"/>
        <w:left w:val="none" w:sz="0" w:space="0" w:color="auto"/>
        <w:bottom w:val="none" w:sz="0" w:space="0" w:color="auto"/>
        <w:right w:val="none" w:sz="0" w:space="0" w:color="auto"/>
      </w:divBdr>
    </w:div>
    <w:div w:id="440219957">
      <w:bodyDiv w:val="1"/>
      <w:marLeft w:val="0"/>
      <w:marRight w:val="0"/>
      <w:marTop w:val="0"/>
      <w:marBottom w:val="0"/>
      <w:divBdr>
        <w:top w:val="none" w:sz="0" w:space="0" w:color="auto"/>
        <w:left w:val="none" w:sz="0" w:space="0" w:color="auto"/>
        <w:bottom w:val="none" w:sz="0" w:space="0" w:color="auto"/>
        <w:right w:val="none" w:sz="0" w:space="0" w:color="auto"/>
      </w:divBdr>
    </w:div>
    <w:div w:id="463279918">
      <w:bodyDiv w:val="1"/>
      <w:marLeft w:val="0"/>
      <w:marRight w:val="0"/>
      <w:marTop w:val="0"/>
      <w:marBottom w:val="0"/>
      <w:divBdr>
        <w:top w:val="none" w:sz="0" w:space="0" w:color="auto"/>
        <w:left w:val="none" w:sz="0" w:space="0" w:color="auto"/>
        <w:bottom w:val="none" w:sz="0" w:space="0" w:color="auto"/>
        <w:right w:val="none" w:sz="0" w:space="0" w:color="auto"/>
      </w:divBdr>
      <w:divsChild>
        <w:div w:id="2132555874">
          <w:marLeft w:val="0"/>
          <w:marRight w:val="0"/>
          <w:marTop w:val="0"/>
          <w:marBottom w:val="0"/>
          <w:divBdr>
            <w:top w:val="none" w:sz="0" w:space="0" w:color="auto"/>
            <w:left w:val="none" w:sz="0" w:space="0" w:color="auto"/>
            <w:bottom w:val="none" w:sz="0" w:space="0" w:color="auto"/>
            <w:right w:val="none" w:sz="0" w:space="0" w:color="auto"/>
          </w:divBdr>
          <w:divsChild>
            <w:div w:id="106799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92027">
      <w:bodyDiv w:val="1"/>
      <w:marLeft w:val="0"/>
      <w:marRight w:val="0"/>
      <w:marTop w:val="0"/>
      <w:marBottom w:val="0"/>
      <w:divBdr>
        <w:top w:val="none" w:sz="0" w:space="0" w:color="auto"/>
        <w:left w:val="none" w:sz="0" w:space="0" w:color="auto"/>
        <w:bottom w:val="none" w:sz="0" w:space="0" w:color="auto"/>
        <w:right w:val="none" w:sz="0" w:space="0" w:color="auto"/>
      </w:divBdr>
    </w:div>
    <w:div w:id="478882964">
      <w:bodyDiv w:val="1"/>
      <w:marLeft w:val="0"/>
      <w:marRight w:val="0"/>
      <w:marTop w:val="0"/>
      <w:marBottom w:val="0"/>
      <w:divBdr>
        <w:top w:val="none" w:sz="0" w:space="0" w:color="auto"/>
        <w:left w:val="none" w:sz="0" w:space="0" w:color="auto"/>
        <w:bottom w:val="none" w:sz="0" w:space="0" w:color="auto"/>
        <w:right w:val="none" w:sz="0" w:space="0" w:color="auto"/>
      </w:divBdr>
    </w:div>
    <w:div w:id="481628209">
      <w:bodyDiv w:val="1"/>
      <w:marLeft w:val="0"/>
      <w:marRight w:val="0"/>
      <w:marTop w:val="0"/>
      <w:marBottom w:val="0"/>
      <w:divBdr>
        <w:top w:val="none" w:sz="0" w:space="0" w:color="auto"/>
        <w:left w:val="none" w:sz="0" w:space="0" w:color="auto"/>
        <w:bottom w:val="none" w:sz="0" w:space="0" w:color="auto"/>
        <w:right w:val="none" w:sz="0" w:space="0" w:color="auto"/>
      </w:divBdr>
      <w:divsChild>
        <w:div w:id="869998852">
          <w:marLeft w:val="0"/>
          <w:marRight w:val="0"/>
          <w:marTop w:val="0"/>
          <w:marBottom w:val="0"/>
          <w:divBdr>
            <w:top w:val="none" w:sz="0" w:space="0" w:color="auto"/>
            <w:left w:val="none" w:sz="0" w:space="0" w:color="auto"/>
            <w:bottom w:val="none" w:sz="0" w:space="0" w:color="auto"/>
            <w:right w:val="none" w:sz="0" w:space="0" w:color="auto"/>
          </w:divBdr>
          <w:divsChild>
            <w:div w:id="16679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6950">
      <w:bodyDiv w:val="1"/>
      <w:marLeft w:val="0"/>
      <w:marRight w:val="0"/>
      <w:marTop w:val="0"/>
      <w:marBottom w:val="0"/>
      <w:divBdr>
        <w:top w:val="none" w:sz="0" w:space="0" w:color="auto"/>
        <w:left w:val="none" w:sz="0" w:space="0" w:color="auto"/>
        <w:bottom w:val="none" w:sz="0" w:space="0" w:color="auto"/>
        <w:right w:val="none" w:sz="0" w:space="0" w:color="auto"/>
      </w:divBdr>
    </w:div>
    <w:div w:id="487552965">
      <w:bodyDiv w:val="1"/>
      <w:marLeft w:val="0"/>
      <w:marRight w:val="0"/>
      <w:marTop w:val="0"/>
      <w:marBottom w:val="0"/>
      <w:divBdr>
        <w:top w:val="none" w:sz="0" w:space="0" w:color="auto"/>
        <w:left w:val="none" w:sz="0" w:space="0" w:color="auto"/>
        <w:bottom w:val="none" w:sz="0" w:space="0" w:color="auto"/>
        <w:right w:val="none" w:sz="0" w:space="0" w:color="auto"/>
      </w:divBdr>
      <w:divsChild>
        <w:div w:id="807551111">
          <w:marLeft w:val="0"/>
          <w:marRight w:val="0"/>
          <w:marTop w:val="0"/>
          <w:marBottom w:val="0"/>
          <w:divBdr>
            <w:top w:val="none" w:sz="0" w:space="0" w:color="auto"/>
            <w:left w:val="none" w:sz="0" w:space="0" w:color="auto"/>
            <w:bottom w:val="none" w:sz="0" w:space="0" w:color="auto"/>
            <w:right w:val="none" w:sz="0" w:space="0" w:color="auto"/>
          </w:divBdr>
          <w:divsChild>
            <w:div w:id="121766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945627">
      <w:bodyDiv w:val="1"/>
      <w:marLeft w:val="0"/>
      <w:marRight w:val="0"/>
      <w:marTop w:val="0"/>
      <w:marBottom w:val="0"/>
      <w:divBdr>
        <w:top w:val="none" w:sz="0" w:space="0" w:color="auto"/>
        <w:left w:val="none" w:sz="0" w:space="0" w:color="auto"/>
        <w:bottom w:val="none" w:sz="0" w:space="0" w:color="auto"/>
        <w:right w:val="none" w:sz="0" w:space="0" w:color="auto"/>
      </w:divBdr>
      <w:divsChild>
        <w:div w:id="683630376">
          <w:marLeft w:val="0"/>
          <w:marRight w:val="0"/>
          <w:marTop w:val="0"/>
          <w:marBottom w:val="0"/>
          <w:divBdr>
            <w:top w:val="none" w:sz="0" w:space="0" w:color="auto"/>
            <w:left w:val="none" w:sz="0" w:space="0" w:color="auto"/>
            <w:bottom w:val="none" w:sz="0" w:space="0" w:color="auto"/>
            <w:right w:val="none" w:sz="0" w:space="0" w:color="auto"/>
          </w:divBdr>
          <w:divsChild>
            <w:div w:id="190560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043308">
      <w:bodyDiv w:val="1"/>
      <w:marLeft w:val="0"/>
      <w:marRight w:val="0"/>
      <w:marTop w:val="0"/>
      <w:marBottom w:val="0"/>
      <w:divBdr>
        <w:top w:val="none" w:sz="0" w:space="0" w:color="auto"/>
        <w:left w:val="none" w:sz="0" w:space="0" w:color="auto"/>
        <w:bottom w:val="none" w:sz="0" w:space="0" w:color="auto"/>
        <w:right w:val="none" w:sz="0" w:space="0" w:color="auto"/>
      </w:divBdr>
      <w:divsChild>
        <w:div w:id="1179659241">
          <w:marLeft w:val="0"/>
          <w:marRight w:val="0"/>
          <w:marTop w:val="0"/>
          <w:marBottom w:val="0"/>
          <w:divBdr>
            <w:top w:val="none" w:sz="0" w:space="0" w:color="auto"/>
            <w:left w:val="none" w:sz="0" w:space="0" w:color="auto"/>
            <w:bottom w:val="none" w:sz="0" w:space="0" w:color="auto"/>
            <w:right w:val="none" w:sz="0" w:space="0" w:color="auto"/>
          </w:divBdr>
          <w:divsChild>
            <w:div w:id="146427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271145">
      <w:bodyDiv w:val="1"/>
      <w:marLeft w:val="0"/>
      <w:marRight w:val="0"/>
      <w:marTop w:val="0"/>
      <w:marBottom w:val="0"/>
      <w:divBdr>
        <w:top w:val="none" w:sz="0" w:space="0" w:color="auto"/>
        <w:left w:val="none" w:sz="0" w:space="0" w:color="auto"/>
        <w:bottom w:val="none" w:sz="0" w:space="0" w:color="auto"/>
        <w:right w:val="none" w:sz="0" w:space="0" w:color="auto"/>
      </w:divBdr>
      <w:divsChild>
        <w:div w:id="525824385">
          <w:marLeft w:val="0"/>
          <w:marRight w:val="0"/>
          <w:marTop w:val="0"/>
          <w:marBottom w:val="0"/>
          <w:divBdr>
            <w:top w:val="none" w:sz="0" w:space="0" w:color="auto"/>
            <w:left w:val="none" w:sz="0" w:space="0" w:color="auto"/>
            <w:bottom w:val="none" w:sz="0" w:space="0" w:color="auto"/>
            <w:right w:val="none" w:sz="0" w:space="0" w:color="auto"/>
          </w:divBdr>
          <w:divsChild>
            <w:div w:id="180273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4439534">
      <w:bodyDiv w:val="1"/>
      <w:marLeft w:val="0"/>
      <w:marRight w:val="0"/>
      <w:marTop w:val="0"/>
      <w:marBottom w:val="0"/>
      <w:divBdr>
        <w:top w:val="none" w:sz="0" w:space="0" w:color="auto"/>
        <w:left w:val="none" w:sz="0" w:space="0" w:color="auto"/>
        <w:bottom w:val="none" w:sz="0" w:space="0" w:color="auto"/>
        <w:right w:val="none" w:sz="0" w:space="0" w:color="auto"/>
      </w:divBdr>
    </w:div>
    <w:div w:id="505438057">
      <w:bodyDiv w:val="1"/>
      <w:marLeft w:val="0"/>
      <w:marRight w:val="0"/>
      <w:marTop w:val="0"/>
      <w:marBottom w:val="0"/>
      <w:divBdr>
        <w:top w:val="none" w:sz="0" w:space="0" w:color="auto"/>
        <w:left w:val="none" w:sz="0" w:space="0" w:color="auto"/>
        <w:bottom w:val="none" w:sz="0" w:space="0" w:color="auto"/>
        <w:right w:val="none" w:sz="0" w:space="0" w:color="auto"/>
      </w:divBdr>
    </w:div>
    <w:div w:id="508061314">
      <w:bodyDiv w:val="1"/>
      <w:marLeft w:val="0"/>
      <w:marRight w:val="0"/>
      <w:marTop w:val="0"/>
      <w:marBottom w:val="0"/>
      <w:divBdr>
        <w:top w:val="none" w:sz="0" w:space="0" w:color="auto"/>
        <w:left w:val="none" w:sz="0" w:space="0" w:color="auto"/>
        <w:bottom w:val="none" w:sz="0" w:space="0" w:color="auto"/>
        <w:right w:val="none" w:sz="0" w:space="0" w:color="auto"/>
      </w:divBdr>
    </w:div>
    <w:div w:id="526599080">
      <w:bodyDiv w:val="1"/>
      <w:marLeft w:val="0"/>
      <w:marRight w:val="0"/>
      <w:marTop w:val="0"/>
      <w:marBottom w:val="0"/>
      <w:divBdr>
        <w:top w:val="none" w:sz="0" w:space="0" w:color="auto"/>
        <w:left w:val="none" w:sz="0" w:space="0" w:color="auto"/>
        <w:bottom w:val="none" w:sz="0" w:space="0" w:color="auto"/>
        <w:right w:val="none" w:sz="0" w:space="0" w:color="auto"/>
      </w:divBdr>
      <w:divsChild>
        <w:div w:id="1653287720">
          <w:marLeft w:val="0"/>
          <w:marRight w:val="0"/>
          <w:marTop w:val="0"/>
          <w:marBottom w:val="0"/>
          <w:divBdr>
            <w:top w:val="none" w:sz="0" w:space="0" w:color="auto"/>
            <w:left w:val="none" w:sz="0" w:space="0" w:color="auto"/>
            <w:bottom w:val="none" w:sz="0" w:space="0" w:color="auto"/>
            <w:right w:val="none" w:sz="0" w:space="0" w:color="auto"/>
          </w:divBdr>
          <w:divsChild>
            <w:div w:id="112619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02838">
      <w:bodyDiv w:val="1"/>
      <w:marLeft w:val="0"/>
      <w:marRight w:val="0"/>
      <w:marTop w:val="0"/>
      <w:marBottom w:val="0"/>
      <w:divBdr>
        <w:top w:val="none" w:sz="0" w:space="0" w:color="auto"/>
        <w:left w:val="none" w:sz="0" w:space="0" w:color="auto"/>
        <w:bottom w:val="none" w:sz="0" w:space="0" w:color="auto"/>
        <w:right w:val="none" w:sz="0" w:space="0" w:color="auto"/>
      </w:divBdr>
      <w:divsChild>
        <w:div w:id="1179733702">
          <w:marLeft w:val="0"/>
          <w:marRight w:val="0"/>
          <w:marTop w:val="0"/>
          <w:marBottom w:val="0"/>
          <w:divBdr>
            <w:top w:val="none" w:sz="0" w:space="0" w:color="auto"/>
            <w:left w:val="none" w:sz="0" w:space="0" w:color="auto"/>
            <w:bottom w:val="none" w:sz="0" w:space="0" w:color="auto"/>
            <w:right w:val="none" w:sz="0" w:space="0" w:color="auto"/>
          </w:divBdr>
          <w:divsChild>
            <w:div w:id="423838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182903">
      <w:bodyDiv w:val="1"/>
      <w:marLeft w:val="0"/>
      <w:marRight w:val="0"/>
      <w:marTop w:val="0"/>
      <w:marBottom w:val="0"/>
      <w:divBdr>
        <w:top w:val="none" w:sz="0" w:space="0" w:color="auto"/>
        <w:left w:val="none" w:sz="0" w:space="0" w:color="auto"/>
        <w:bottom w:val="none" w:sz="0" w:space="0" w:color="auto"/>
        <w:right w:val="none" w:sz="0" w:space="0" w:color="auto"/>
      </w:divBdr>
    </w:div>
    <w:div w:id="567232408">
      <w:bodyDiv w:val="1"/>
      <w:marLeft w:val="0"/>
      <w:marRight w:val="0"/>
      <w:marTop w:val="0"/>
      <w:marBottom w:val="0"/>
      <w:divBdr>
        <w:top w:val="none" w:sz="0" w:space="0" w:color="auto"/>
        <w:left w:val="none" w:sz="0" w:space="0" w:color="auto"/>
        <w:bottom w:val="none" w:sz="0" w:space="0" w:color="auto"/>
        <w:right w:val="none" w:sz="0" w:space="0" w:color="auto"/>
      </w:divBdr>
      <w:divsChild>
        <w:div w:id="835723978">
          <w:marLeft w:val="0"/>
          <w:marRight w:val="0"/>
          <w:marTop w:val="0"/>
          <w:marBottom w:val="0"/>
          <w:divBdr>
            <w:top w:val="none" w:sz="0" w:space="0" w:color="auto"/>
            <w:left w:val="none" w:sz="0" w:space="0" w:color="auto"/>
            <w:bottom w:val="none" w:sz="0" w:space="0" w:color="auto"/>
            <w:right w:val="none" w:sz="0" w:space="0" w:color="auto"/>
          </w:divBdr>
          <w:divsChild>
            <w:div w:id="118405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211718">
      <w:bodyDiv w:val="1"/>
      <w:marLeft w:val="0"/>
      <w:marRight w:val="0"/>
      <w:marTop w:val="0"/>
      <w:marBottom w:val="0"/>
      <w:divBdr>
        <w:top w:val="none" w:sz="0" w:space="0" w:color="auto"/>
        <w:left w:val="none" w:sz="0" w:space="0" w:color="auto"/>
        <w:bottom w:val="none" w:sz="0" w:space="0" w:color="auto"/>
        <w:right w:val="none" w:sz="0" w:space="0" w:color="auto"/>
      </w:divBdr>
      <w:divsChild>
        <w:div w:id="823591183">
          <w:marLeft w:val="0"/>
          <w:marRight w:val="0"/>
          <w:marTop w:val="0"/>
          <w:marBottom w:val="0"/>
          <w:divBdr>
            <w:top w:val="none" w:sz="0" w:space="0" w:color="auto"/>
            <w:left w:val="none" w:sz="0" w:space="0" w:color="auto"/>
            <w:bottom w:val="none" w:sz="0" w:space="0" w:color="auto"/>
            <w:right w:val="none" w:sz="0" w:space="0" w:color="auto"/>
          </w:divBdr>
          <w:divsChild>
            <w:div w:id="14270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946928">
      <w:bodyDiv w:val="1"/>
      <w:marLeft w:val="0"/>
      <w:marRight w:val="0"/>
      <w:marTop w:val="0"/>
      <w:marBottom w:val="0"/>
      <w:divBdr>
        <w:top w:val="none" w:sz="0" w:space="0" w:color="auto"/>
        <w:left w:val="none" w:sz="0" w:space="0" w:color="auto"/>
        <w:bottom w:val="none" w:sz="0" w:space="0" w:color="auto"/>
        <w:right w:val="none" w:sz="0" w:space="0" w:color="auto"/>
      </w:divBdr>
    </w:div>
    <w:div w:id="660740793">
      <w:bodyDiv w:val="1"/>
      <w:marLeft w:val="0"/>
      <w:marRight w:val="0"/>
      <w:marTop w:val="0"/>
      <w:marBottom w:val="0"/>
      <w:divBdr>
        <w:top w:val="none" w:sz="0" w:space="0" w:color="auto"/>
        <w:left w:val="none" w:sz="0" w:space="0" w:color="auto"/>
        <w:bottom w:val="none" w:sz="0" w:space="0" w:color="auto"/>
        <w:right w:val="none" w:sz="0" w:space="0" w:color="auto"/>
      </w:divBdr>
    </w:div>
    <w:div w:id="664742439">
      <w:bodyDiv w:val="1"/>
      <w:marLeft w:val="0"/>
      <w:marRight w:val="0"/>
      <w:marTop w:val="0"/>
      <w:marBottom w:val="0"/>
      <w:divBdr>
        <w:top w:val="none" w:sz="0" w:space="0" w:color="auto"/>
        <w:left w:val="none" w:sz="0" w:space="0" w:color="auto"/>
        <w:bottom w:val="none" w:sz="0" w:space="0" w:color="auto"/>
        <w:right w:val="none" w:sz="0" w:space="0" w:color="auto"/>
      </w:divBdr>
      <w:divsChild>
        <w:div w:id="1961954930">
          <w:marLeft w:val="0"/>
          <w:marRight w:val="0"/>
          <w:marTop w:val="0"/>
          <w:marBottom w:val="0"/>
          <w:divBdr>
            <w:top w:val="none" w:sz="0" w:space="0" w:color="auto"/>
            <w:left w:val="none" w:sz="0" w:space="0" w:color="auto"/>
            <w:bottom w:val="none" w:sz="0" w:space="0" w:color="auto"/>
            <w:right w:val="none" w:sz="0" w:space="0" w:color="auto"/>
          </w:divBdr>
          <w:divsChild>
            <w:div w:id="193285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667246">
      <w:bodyDiv w:val="1"/>
      <w:marLeft w:val="0"/>
      <w:marRight w:val="0"/>
      <w:marTop w:val="0"/>
      <w:marBottom w:val="0"/>
      <w:divBdr>
        <w:top w:val="none" w:sz="0" w:space="0" w:color="auto"/>
        <w:left w:val="none" w:sz="0" w:space="0" w:color="auto"/>
        <w:bottom w:val="none" w:sz="0" w:space="0" w:color="auto"/>
        <w:right w:val="none" w:sz="0" w:space="0" w:color="auto"/>
      </w:divBdr>
      <w:divsChild>
        <w:div w:id="598441513">
          <w:marLeft w:val="0"/>
          <w:marRight w:val="0"/>
          <w:marTop w:val="0"/>
          <w:marBottom w:val="0"/>
          <w:divBdr>
            <w:top w:val="none" w:sz="0" w:space="0" w:color="auto"/>
            <w:left w:val="none" w:sz="0" w:space="0" w:color="auto"/>
            <w:bottom w:val="none" w:sz="0" w:space="0" w:color="auto"/>
            <w:right w:val="none" w:sz="0" w:space="0" w:color="auto"/>
          </w:divBdr>
          <w:divsChild>
            <w:div w:id="52359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042743">
      <w:bodyDiv w:val="1"/>
      <w:marLeft w:val="0"/>
      <w:marRight w:val="0"/>
      <w:marTop w:val="0"/>
      <w:marBottom w:val="0"/>
      <w:divBdr>
        <w:top w:val="none" w:sz="0" w:space="0" w:color="auto"/>
        <w:left w:val="none" w:sz="0" w:space="0" w:color="auto"/>
        <w:bottom w:val="none" w:sz="0" w:space="0" w:color="auto"/>
        <w:right w:val="none" w:sz="0" w:space="0" w:color="auto"/>
      </w:divBdr>
      <w:divsChild>
        <w:div w:id="1429232410">
          <w:marLeft w:val="0"/>
          <w:marRight w:val="0"/>
          <w:marTop w:val="0"/>
          <w:marBottom w:val="0"/>
          <w:divBdr>
            <w:top w:val="none" w:sz="0" w:space="0" w:color="auto"/>
            <w:left w:val="none" w:sz="0" w:space="0" w:color="auto"/>
            <w:bottom w:val="none" w:sz="0" w:space="0" w:color="auto"/>
            <w:right w:val="none" w:sz="0" w:space="0" w:color="auto"/>
          </w:divBdr>
          <w:divsChild>
            <w:div w:id="134166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739490">
      <w:bodyDiv w:val="1"/>
      <w:marLeft w:val="0"/>
      <w:marRight w:val="0"/>
      <w:marTop w:val="0"/>
      <w:marBottom w:val="0"/>
      <w:divBdr>
        <w:top w:val="none" w:sz="0" w:space="0" w:color="auto"/>
        <w:left w:val="none" w:sz="0" w:space="0" w:color="auto"/>
        <w:bottom w:val="none" w:sz="0" w:space="0" w:color="auto"/>
        <w:right w:val="none" w:sz="0" w:space="0" w:color="auto"/>
      </w:divBdr>
    </w:div>
    <w:div w:id="684096488">
      <w:bodyDiv w:val="1"/>
      <w:marLeft w:val="0"/>
      <w:marRight w:val="0"/>
      <w:marTop w:val="0"/>
      <w:marBottom w:val="0"/>
      <w:divBdr>
        <w:top w:val="none" w:sz="0" w:space="0" w:color="auto"/>
        <w:left w:val="none" w:sz="0" w:space="0" w:color="auto"/>
        <w:bottom w:val="none" w:sz="0" w:space="0" w:color="auto"/>
        <w:right w:val="none" w:sz="0" w:space="0" w:color="auto"/>
      </w:divBdr>
    </w:div>
    <w:div w:id="686297202">
      <w:bodyDiv w:val="1"/>
      <w:marLeft w:val="0"/>
      <w:marRight w:val="0"/>
      <w:marTop w:val="0"/>
      <w:marBottom w:val="0"/>
      <w:divBdr>
        <w:top w:val="none" w:sz="0" w:space="0" w:color="auto"/>
        <w:left w:val="none" w:sz="0" w:space="0" w:color="auto"/>
        <w:bottom w:val="none" w:sz="0" w:space="0" w:color="auto"/>
        <w:right w:val="none" w:sz="0" w:space="0" w:color="auto"/>
      </w:divBdr>
      <w:divsChild>
        <w:div w:id="1580335402">
          <w:marLeft w:val="0"/>
          <w:marRight w:val="0"/>
          <w:marTop w:val="0"/>
          <w:marBottom w:val="0"/>
          <w:divBdr>
            <w:top w:val="none" w:sz="0" w:space="0" w:color="auto"/>
            <w:left w:val="none" w:sz="0" w:space="0" w:color="auto"/>
            <w:bottom w:val="none" w:sz="0" w:space="0" w:color="auto"/>
            <w:right w:val="none" w:sz="0" w:space="0" w:color="auto"/>
          </w:divBdr>
          <w:divsChild>
            <w:div w:id="46308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842808">
      <w:bodyDiv w:val="1"/>
      <w:marLeft w:val="0"/>
      <w:marRight w:val="0"/>
      <w:marTop w:val="0"/>
      <w:marBottom w:val="0"/>
      <w:divBdr>
        <w:top w:val="none" w:sz="0" w:space="0" w:color="auto"/>
        <w:left w:val="none" w:sz="0" w:space="0" w:color="auto"/>
        <w:bottom w:val="none" w:sz="0" w:space="0" w:color="auto"/>
        <w:right w:val="none" w:sz="0" w:space="0" w:color="auto"/>
      </w:divBdr>
    </w:div>
    <w:div w:id="694425371">
      <w:bodyDiv w:val="1"/>
      <w:marLeft w:val="0"/>
      <w:marRight w:val="0"/>
      <w:marTop w:val="0"/>
      <w:marBottom w:val="0"/>
      <w:divBdr>
        <w:top w:val="none" w:sz="0" w:space="0" w:color="auto"/>
        <w:left w:val="none" w:sz="0" w:space="0" w:color="auto"/>
        <w:bottom w:val="none" w:sz="0" w:space="0" w:color="auto"/>
        <w:right w:val="none" w:sz="0" w:space="0" w:color="auto"/>
      </w:divBdr>
      <w:divsChild>
        <w:div w:id="790634579">
          <w:marLeft w:val="0"/>
          <w:marRight w:val="0"/>
          <w:marTop w:val="0"/>
          <w:marBottom w:val="0"/>
          <w:divBdr>
            <w:top w:val="none" w:sz="0" w:space="0" w:color="auto"/>
            <w:left w:val="none" w:sz="0" w:space="0" w:color="auto"/>
            <w:bottom w:val="none" w:sz="0" w:space="0" w:color="auto"/>
            <w:right w:val="none" w:sz="0" w:space="0" w:color="auto"/>
          </w:divBdr>
          <w:divsChild>
            <w:div w:id="138231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409116">
      <w:bodyDiv w:val="1"/>
      <w:marLeft w:val="0"/>
      <w:marRight w:val="0"/>
      <w:marTop w:val="0"/>
      <w:marBottom w:val="0"/>
      <w:divBdr>
        <w:top w:val="none" w:sz="0" w:space="0" w:color="auto"/>
        <w:left w:val="none" w:sz="0" w:space="0" w:color="auto"/>
        <w:bottom w:val="none" w:sz="0" w:space="0" w:color="auto"/>
        <w:right w:val="none" w:sz="0" w:space="0" w:color="auto"/>
      </w:divBdr>
      <w:divsChild>
        <w:div w:id="873269783">
          <w:marLeft w:val="0"/>
          <w:marRight w:val="0"/>
          <w:marTop w:val="0"/>
          <w:marBottom w:val="0"/>
          <w:divBdr>
            <w:top w:val="none" w:sz="0" w:space="0" w:color="auto"/>
            <w:left w:val="none" w:sz="0" w:space="0" w:color="auto"/>
            <w:bottom w:val="none" w:sz="0" w:space="0" w:color="auto"/>
            <w:right w:val="none" w:sz="0" w:space="0" w:color="auto"/>
          </w:divBdr>
          <w:divsChild>
            <w:div w:id="121104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875260">
      <w:bodyDiv w:val="1"/>
      <w:marLeft w:val="0"/>
      <w:marRight w:val="0"/>
      <w:marTop w:val="0"/>
      <w:marBottom w:val="0"/>
      <w:divBdr>
        <w:top w:val="none" w:sz="0" w:space="0" w:color="auto"/>
        <w:left w:val="none" w:sz="0" w:space="0" w:color="auto"/>
        <w:bottom w:val="none" w:sz="0" w:space="0" w:color="auto"/>
        <w:right w:val="none" w:sz="0" w:space="0" w:color="auto"/>
      </w:divBdr>
      <w:divsChild>
        <w:div w:id="26611938">
          <w:marLeft w:val="0"/>
          <w:marRight w:val="0"/>
          <w:marTop w:val="0"/>
          <w:marBottom w:val="0"/>
          <w:divBdr>
            <w:top w:val="none" w:sz="0" w:space="0" w:color="auto"/>
            <w:left w:val="none" w:sz="0" w:space="0" w:color="auto"/>
            <w:bottom w:val="none" w:sz="0" w:space="0" w:color="auto"/>
            <w:right w:val="none" w:sz="0" w:space="0" w:color="auto"/>
          </w:divBdr>
          <w:divsChild>
            <w:div w:id="206537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575364">
      <w:bodyDiv w:val="1"/>
      <w:marLeft w:val="0"/>
      <w:marRight w:val="0"/>
      <w:marTop w:val="0"/>
      <w:marBottom w:val="0"/>
      <w:divBdr>
        <w:top w:val="none" w:sz="0" w:space="0" w:color="auto"/>
        <w:left w:val="none" w:sz="0" w:space="0" w:color="auto"/>
        <w:bottom w:val="none" w:sz="0" w:space="0" w:color="auto"/>
        <w:right w:val="none" w:sz="0" w:space="0" w:color="auto"/>
      </w:divBdr>
    </w:div>
    <w:div w:id="743841475">
      <w:bodyDiv w:val="1"/>
      <w:marLeft w:val="0"/>
      <w:marRight w:val="0"/>
      <w:marTop w:val="0"/>
      <w:marBottom w:val="0"/>
      <w:divBdr>
        <w:top w:val="none" w:sz="0" w:space="0" w:color="auto"/>
        <w:left w:val="none" w:sz="0" w:space="0" w:color="auto"/>
        <w:bottom w:val="none" w:sz="0" w:space="0" w:color="auto"/>
        <w:right w:val="none" w:sz="0" w:space="0" w:color="auto"/>
      </w:divBdr>
    </w:div>
    <w:div w:id="747113674">
      <w:bodyDiv w:val="1"/>
      <w:marLeft w:val="0"/>
      <w:marRight w:val="0"/>
      <w:marTop w:val="0"/>
      <w:marBottom w:val="0"/>
      <w:divBdr>
        <w:top w:val="none" w:sz="0" w:space="0" w:color="auto"/>
        <w:left w:val="none" w:sz="0" w:space="0" w:color="auto"/>
        <w:bottom w:val="none" w:sz="0" w:space="0" w:color="auto"/>
        <w:right w:val="none" w:sz="0" w:space="0" w:color="auto"/>
      </w:divBdr>
    </w:div>
    <w:div w:id="755710642">
      <w:bodyDiv w:val="1"/>
      <w:marLeft w:val="0"/>
      <w:marRight w:val="0"/>
      <w:marTop w:val="0"/>
      <w:marBottom w:val="0"/>
      <w:divBdr>
        <w:top w:val="none" w:sz="0" w:space="0" w:color="auto"/>
        <w:left w:val="none" w:sz="0" w:space="0" w:color="auto"/>
        <w:bottom w:val="none" w:sz="0" w:space="0" w:color="auto"/>
        <w:right w:val="none" w:sz="0" w:space="0" w:color="auto"/>
      </w:divBdr>
    </w:div>
    <w:div w:id="800463973">
      <w:bodyDiv w:val="1"/>
      <w:marLeft w:val="0"/>
      <w:marRight w:val="0"/>
      <w:marTop w:val="0"/>
      <w:marBottom w:val="0"/>
      <w:divBdr>
        <w:top w:val="none" w:sz="0" w:space="0" w:color="auto"/>
        <w:left w:val="none" w:sz="0" w:space="0" w:color="auto"/>
        <w:bottom w:val="none" w:sz="0" w:space="0" w:color="auto"/>
        <w:right w:val="none" w:sz="0" w:space="0" w:color="auto"/>
      </w:divBdr>
    </w:div>
    <w:div w:id="805439915">
      <w:bodyDiv w:val="1"/>
      <w:marLeft w:val="0"/>
      <w:marRight w:val="0"/>
      <w:marTop w:val="0"/>
      <w:marBottom w:val="0"/>
      <w:divBdr>
        <w:top w:val="none" w:sz="0" w:space="0" w:color="auto"/>
        <w:left w:val="none" w:sz="0" w:space="0" w:color="auto"/>
        <w:bottom w:val="none" w:sz="0" w:space="0" w:color="auto"/>
        <w:right w:val="none" w:sz="0" w:space="0" w:color="auto"/>
      </w:divBdr>
      <w:divsChild>
        <w:div w:id="827017566">
          <w:marLeft w:val="0"/>
          <w:marRight w:val="0"/>
          <w:marTop w:val="0"/>
          <w:marBottom w:val="0"/>
          <w:divBdr>
            <w:top w:val="none" w:sz="0" w:space="0" w:color="auto"/>
            <w:left w:val="none" w:sz="0" w:space="0" w:color="auto"/>
            <w:bottom w:val="none" w:sz="0" w:space="0" w:color="auto"/>
            <w:right w:val="none" w:sz="0" w:space="0" w:color="auto"/>
          </w:divBdr>
          <w:divsChild>
            <w:div w:id="174937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509486">
      <w:bodyDiv w:val="1"/>
      <w:marLeft w:val="0"/>
      <w:marRight w:val="0"/>
      <w:marTop w:val="0"/>
      <w:marBottom w:val="0"/>
      <w:divBdr>
        <w:top w:val="none" w:sz="0" w:space="0" w:color="auto"/>
        <w:left w:val="none" w:sz="0" w:space="0" w:color="auto"/>
        <w:bottom w:val="none" w:sz="0" w:space="0" w:color="auto"/>
        <w:right w:val="none" w:sz="0" w:space="0" w:color="auto"/>
      </w:divBdr>
    </w:div>
    <w:div w:id="858006448">
      <w:bodyDiv w:val="1"/>
      <w:marLeft w:val="0"/>
      <w:marRight w:val="0"/>
      <w:marTop w:val="0"/>
      <w:marBottom w:val="0"/>
      <w:divBdr>
        <w:top w:val="none" w:sz="0" w:space="0" w:color="auto"/>
        <w:left w:val="none" w:sz="0" w:space="0" w:color="auto"/>
        <w:bottom w:val="none" w:sz="0" w:space="0" w:color="auto"/>
        <w:right w:val="none" w:sz="0" w:space="0" w:color="auto"/>
      </w:divBdr>
      <w:divsChild>
        <w:div w:id="865873941">
          <w:marLeft w:val="0"/>
          <w:marRight w:val="0"/>
          <w:marTop w:val="0"/>
          <w:marBottom w:val="0"/>
          <w:divBdr>
            <w:top w:val="none" w:sz="0" w:space="0" w:color="auto"/>
            <w:left w:val="none" w:sz="0" w:space="0" w:color="auto"/>
            <w:bottom w:val="none" w:sz="0" w:space="0" w:color="auto"/>
            <w:right w:val="none" w:sz="0" w:space="0" w:color="auto"/>
          </w:divBdr>
          <w:divsChild>
            <w:div w:id="90514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751502">
      <w:bodyDiv w:val="1"/>
      <w:marLeft w:val="0"/>
      <w:marRight w:val="0"/>
      <w:marTop w:val="0"/>
      <w:marBottom w:val="0"/>
      <w:divBdr>
        <w:top w:val="none" w:sz="0" w:space="0" w:color="auto"/>
        <w:left w:val="none" w:sz="0" w:space="0" w:color="auto"/>
        <w:bottom w:val="none" w:sz="0" w:space="0" w:color="auto"/>
        <w:right w:val="none" w:sz="0" w:space="0" w:color="auto"/>
      </w:divBdr>
      <w:divsChild>
        <w:div w:id="1239562619">
          <w:marLeft w:val="0"/>
          <w:marRight w:val="0"/>
          <w:marTop w:val="0"/>
          <w:marBottom w:val="0"/>
          <w:divBdr>
            <w:top w:val="none" w:sz="0" w:space="0" w:color="auto"/>
            <w:left w:val="none" w:sz="0" w:space="0" w:color="auto"/>
            <w:bottom w:val="none" w:sz="0" w:space="0" w:color="auto"/>
            <w:right w:val="none" w:sz="0" w:space="0" w:color="auto"/>
          </w:divBdr>
          <w:divsChild>
            <w:div w:id="208348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80699">
      <w:bodyDiv w:val="1"/>
      <w:marLeft w:val="0"/>
      <w:marRight w:val="0"/>
      <w:marTop w:val="0"/>
      <w:marBottom w:val="0"/>
      <w:divBdr>
        <w:top w:val="none" w:sz="0" w:space="0" w:color="auto"/>
        <w:left w:val="none" w:sz="0" w:space="0" w:color="auto"/>
        <w:bottom w:val="none" w:sz="0" w:space="0" w:color="auto"/>
        <w:right w:val="none" w:sz="0" w:space="0" w:color="auto"/>
      </w:divBdr>
    </w:div>
    <w:div w:id="898858786">
      <w:bodyDiv w:val="1"/>
      <w:marLeft w:val="0"/>
      <w:marRight w:val="0"/>
      <w:marTop w:val="0"/>
      <w:marBottom w:val="0"/>
      <w:divBdr>
        <w:top w:val="none" w:sz="0" w:space="0" w:color="auto"/>
        <w:left w:val="none" w:sz="0" w:space="0" w:color="auto"/>
        <w:bottom w:val="none" w:sz="0" w:space="0" w:color="auto"/>
        <w:right w:val="none" w:sz="0" w:space="0" w:color="auto"/>
      </w:divBdr>
      <w:divsChild>
        <w:div w:id="2061703531">
          <w:marLeft w:val="0"/>
          <w:marRight w:val="0"/>
          <w:marTop w:val="0"/>
          <w:marBottom w:val="0"/>
          <w:divBdr>
            <w:top w:val="none" w:sz="0" w:space="0" w:color="auto"/>
            <w:left w:val="none" w:sz="0" w:space="0" w:color="auto"/>
            <w:bottom w:val="none" w:sz="0" w:space="0" w:color="auto"/>
            <w:right w:val="none" w:sz="0" w:space="0" w:color="auto"/>
          </w:divBdr>
          <w:divsChild>
            <w:div w:id="116886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513866">
      <w:bodyDiv w:val="1"/>
      <w:marLeft w:val="0"/>
      <w:marRight w:val="0"/>
      <w:marTop w:val="0"/>
      <w:marBottom w:val="0"/>
      <w:divBdr>
        <w:top w:val="none" w:sz="0" w:space="0" w:color="auto"/>
        <w:left w:val="none" w:sz="0" w:space="0" w:color="auto"/>
        <w:bottom w:val="none" w:sz="0" w:space="0" w:color="auto"/>
        <w:right w:val="none" w:sz="0" w:space="0" w:color="auto"/>
      </w:divBdr>
    </w:div>
    <w:div w:id="899558880">
      <w:bodyDiv w:val="1"/>
      <w:marLeft w:val="0"/>
      <w:marRight w:val="0"/>
      <w:marTop w:val="0"/>
      <w:marBottom w:val="0"/>
      <w:divBdr>
        <w:top w:val="none" w:sz="0" w:space="0" w:color="auto"/>
        <w:left w:val="none" w:sz="0" w:space="0" w:color="auto"/>
        <w:bottom w:val="none" w:sz="0" w:space="0" w:color="auto"/>
        <w:right w:val="none" w:sz="0" w:space="0" w:color="auto"/>
      </w:divBdr>
      <w:divsChild>
        <w:div w:id="1417900328">
          <w:marLeft w:val="0"/>
          <w:marRight w:val="0"/>
          <w:marTop w:val="0"/>
          <w:marBottom w:val="0"/>
          <w:divBdr>
            <w:top w:val="none" w:sz="0" w:space="0" w:color="auto"/>
            <w:left w:val="none" w:sz="0" w:space="0" w:color="auto"/>
            <w:bottom w:val="none" w:sz="0" w:space="0" w:color="auto"/>
            <w:right w:val="none" w:sz="0" w:space="0" w:color="auto"/>
          </w:divBdr>
          <w:divsChild>
            <w:div w:id="171746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80339">
      <w:bodyDiv w:val="1"/>
      <w:marLeft w:val="0"/>
      <w:marRight w:val="0"/>
      <w:marTop w:val="0"/>
      <w:marBottom w:val="0"/>
      <w:divBdr>
        <w:top w:val="none" w:sz="0" w:space="0" w:color="auto"/>
        <w:left w:val="none" w:sz="0" w:space="0" w:color="auto"/>
        <w:bottom w:val="none" w:sz="0" w:space="0" w:color="auto"/>
        <w:right w:val="none" w:sz="0" w:space="0" w:color="auto"/>
      </w:divBdr>
    </w:div>
    <w:div w:id="937979779">
      <w:bodyDiv w:val="1"/>
      <w:marLeft w:val="0"/>
      <w:marRight w:val="0"/>
      <w:marTop w:val="0"/>
      <w:marBottom w:val="0"/>
      <w:divBdr>
        <w:top w:val="none" w:sz="0" w:space="0" w:color="auto"/>
        <w:left w:val="none" w:sz="0" w:space="0" w:color="auto"/>
        <w:bottom w:val="none" w:sz="0" w:space="0" w:color="auto"/>
        <w:right w:val="none" w:sz="0" w:space="0" w:color="auto"/>
      </w:divBdr>
      <w:divsChild>
        <w:div w:id="1949198038">
          <w:marLeft w:val="0"/>
          <w:marRight w:val="0"/>
          <w:marTop w:val="0"/>
          <w:marBottom w:val="0"/>
          <w:divBdr>
            <w:top w:val="none" w:sz="0" w:space="0" w:color="auto"/>
            <w:left w:val="none" w:sz="0" w:space="0" w:color="auto"/>
            <w:bottom w:val="none" w:sz="0" w:space="0" w:color="auto"/>
            <w:right w:val="none" w:sz="0" w:space="0" w:color="auto"/>
          </w:divBdr>
          <w:divsChild>
            <w:div w:id="103816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72587">
      <w:bodyDiv w:val="1"/>
      <w:marLeft w:val="0"/>
      <w:marRight w:val="0"/>
      <w:marTop w:val="0"/>
      <w:marBottom w:val="0"/>
      <w:divBdr>
        <w:top w:val="none" w:sz="0" w:space="0" w:color="auto"/>
        <w:left w:val="none" w:sz="0" w:space="0" w:color="auto"/>
        <w:bottom w:val="none" w:sz="0" w:space="0" w:color="auto"/>
        <w:right w:val="none" w:sz="0" w:space="0" w:color="auto"/>
      </w:divBdr>
    </w:div>
    <w:div w:id="986860564">
      <w:bodyDiv w:val="1"/>
      <w:marLeft w:val="0"/>
      <w:marRight w:val="0"/>
      <w:marTop w:val="0"/>
      <w:marBottom w:val="0"/>
      <w:divBdr>
        <w:top w:val="none" w:sz="0" w:space="0" w:color="auto"/>
        <w:left w:val="none" w:sz="0" w:space="0" w:color="auto"/>
        <w:bottom w:val="none" w:sz="0" w:space="0" w:color="auto"/>
        <w:right w:val="none" w:sz="0" w:space="0" w:color="auto"/>
      </w:divBdr>
    </w:div>
    <w:div w:id="989558504">
      <w:bodyDiv w:val="1"/>
      <w:marLeft w:val="0"/>
      <w:marRight w:val="0"/>
      <w:marTop w:val="0"/>
      <w:marBottom w:val="0"/>
      <w:divBdr>
        <w:top w:val="none" w:sz="0" w:space="0" w:color="auto"/>
        <w:left w:val="none" w:sz="0" w:space="0" w:color="auto"/>
        <w:bottom w:val="none" w:sz="0" w:space="0" w:color="auto"/>
        <w:right w:val="none" w:sz="0" w:space="0" w:color="auto"/>
      </w:divBdr>
    </w:div>
    <w:div w:id="1003820557">
      <w:bodyDiv w:val="1"/>
      <w:marLeft w:val="0"/>
      <w:marRight w:val="0"/>
      <w:marTop w:val="0"/>
      <w:marBottom w:val="0"/>
      <w:divBdr>
        <w:top w:val="none" w:sz="0" w:space="0" w:color="auto"/>
        <w:left w:val="none" w:sz="0" w:space="0" w:color="auto"/>
        <w:bottom w:val="none" w:sz="0" w:space="0" w:color="auto"/>
        <w:right w:val="none" w:sz="0" w:space="0" w:color="auto"/>
      </w:divBdr>
      <w:divsChild>
        <w:div w:id="1867282989">
          <w:marLeft w:val="0"/>
          <w:marRight w:val="0"/>
          <w:marTop w:val="0"/>
          <w:marBottom w:val="0"/>
          <w:divBdr>
            <w:top w:val="none" w:sz="0" w:space="0" w:color="auto"/>
            <w:left w:val="none" w:sz="0" w:space="0" w:color="auto"/>
            <w:bottom w:val="none" w:sz="0" w:space="0" w:color="auto"/>
            <w:right w:val="none" w:sz="0" w:space="0" w:color="auto"/>
          </w:divBdr>
          <w:divsChild>
            <w:div w:id="107744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347377">
      <w:bodyDiv w:val="1"/>
      <w:marLeft w:val="0"/>
      <w:marRight w:val="0"/>
      <w:marTop w:val="0"/>
      <w:marBottom w:val="0"/>
      <w:divBdr>
        <w:top w:val="none" w:sz="0" w:space="0" w:color="auto"/>
        <w:left w:val="none" w:sz="0" w:space="0" w:color="auto"/>
        <w:bottom w:val="none" w:sz="0" w:space="0" w:color="auto"/>
        <w:right w:val="none" w:sz="0" w:space="0" w:color="auto"/>
      </w:divBdr>
      <w:divsChild>
        <w:div w:id="714500248">
          <w:marLeft w:val="0"/>
          <w:marRight w:val="0"/>
          <w:marTop w:val="0"/>
          <w:marBottom w:val="0"/>
          <w:divBdr>
            <w:top w:val="none" w:sz="0" w:space="0" w:color="auto"/>
            <w:left w:val="none" w:sz="0" w:space="0" w:color="auto"/>
            <w:bottom w:val="none" w:sz="0" w:space="0" w:color="auto"/>
            <w:right w:val="none" w:sz="0" w:space="0" w:color="auto"/>
          </w:divBdr>
          <w:divsChild>
            <w:div w:id="119272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91769">
      <w:bodyDiv w:val="1"/>
      <w:marLeft w:val="0"/>
      <w:marRight w:val="0"/>
      <w:marTop w:val="0"/>
      <w:marBottom w:val="0"/>
      <w:divBdr>
        <w:top w:val="none" w:sz="0" w:space="0" w:color="auto"/>
        <w:left w:val="none" w:sz="0" w:space="0" w:color="auto"/>
        <w:bottom w:val="none" w:sz="0" w:space="0" w:color="auto"/>
        <w:right w:val="none" w:sz="0" w:space="0" w:color="auto"/>
      </w:divBdr>
      <w:divsChild>
        <w:div w:id="2093503555">
          <w:marLeft w:val="0"/>
          <w:marRight w:val="0"/>
          <w:marTop w:val="0"/>
          <w:marBottom w:val="0"/>
          <w:divBdr>
            <w:top w:val="none" w:sz="0" w:space="0" w:color="auto"/>
            <w:left w:val="none" w:sz="0" w:space="0" w:color="auto"/>
            <w:bottom w:val="none" w:sz="0" w:space="0" w:color="auto"/>
            <w:right w:val="none" w:sz="0" w:space="0" w:color="auto"/>
          </w:divBdr>
          <w:divsChild>
            <w:div w:id="139141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103385">
      <w:bodyDiv w:val="1"/>
      <w:marLeft w:val="0"/>
      <w:marRight w:val="0"/>
      <w:marTop w:val="0"/>
      <w:marBottom w:val="0"/>
      <w:divBdr>
        <w:top w:val="none" w:sz="0" w:space="0" w:color="auto"/>
        <w:left w:val="none" w:sz="0" w:space="0" w:color="auto"/>
        <w:bottom w:val="none" w:sz="0" w:space="0" w:color="auto"/>
        <w:right w:val="none" w:sz="0" w:space="0" w:color="auto"/>
      </w:divBdr>
    </w:div>
    <w:div w:id="1060247093">
      <w:bodyDiv w:val="1"/>
      <w:marLeft w:val="0"/>
      <w:marRight w:val="0"/>
      <w:marTop w:val="0"/>
      <w:marBottom w:val="0"/>
      <w:divBdr>
        <w:top w:val="none" w:sz="0" w:space="0" w:color="auto"/>
        <w:left w:val="none" w:sz="0" w:space="0" w:color="auto"/>
        <w:bottom w:val="none" w:sz="0" w:space="0" w:color="auto"/>
        <w:right w:val="none" w:sz="0" w:space="0" w:color="auto"/>
      </w:divBdr>
    </w:div>
    <w:div w:id="1086418597">
      <w:bodyDiv w:val="1"/>
      <w:marLeft w:val="0"/>
      <w:marRight w:val="0"/>
      <w:marTop w:val="0"/>
      <w:marBottom w:val="0"/>
      <w:divBdr>
        <w:top w:val="none" w:sz="0" w:space="0" w:color="auto"/>
        <w:left w:val="none" w:sz="0" w:space="0" w:color="auto"/>
        <w:bottom w:val="none" w:sz="0" w:space="0" w:color="auto"/>
        <w:right w:val="none" w:sz="0" w:space="0" w:color="auto"/>
      </w:divBdr>
      <w:divsChild>
        <w:div w:id="1256593044">
          <w:marLeft w:val="0"/>
          <w:marRight w:val="0"/>
          <w:marTop w:val="0"/>
          <w:marBottom w:val="0"/>
          <w:divBdr>
            <w:top w:val="none" w:sz="0" w:space="0" w:color="auto"/>
            <w:left w:val="none" w:sz="0" w:space="0" w:color="auto"/>
            <w:bottom w:val="none" w:sz="0" w:space="0" w:color="auto"/>
            <w:right w:val="none" w:sz="0" w:space="0" w:color="auto"/>
          </w:divBdr>
          <w:divsChild>
            <w:div w:id="208379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2327">
      <w:bodyDiv w:val="1"/>
      <w:marLeft w:val="0"/>
      <w:marRight w:val="0"/>
      <w:marTop w:val="0"/>
      <w:marBottom w:val="0"/>
      <w:divBdr>
        <w:top w:val="none" w:sz="0" w:space="0" w:color="auto"/>
        <w:left w:val="none" w:sz="0" w:space="0" w:color="auto"/>
        <w:bottom w:val="none" w:sz="0" w:space="0" w:color="auto"/>
        <w:right w:val="none" w:sz="0" w:space="0" w:color="auto"/>
      </w:divBdr>
    </w:div>
    <w:div w:id="1138649133">
      <w:bodyDiv w:val="1"/>
      <w:marLeft w:val="0"/>
      <w:marRight w:val="0"/>
      <w:marTop w:val="0"/>
      <w:marBottom w:val="0"/>
      <w:divBdr>
        <w:top w:val="none" w:sz="0" w:space="0" w:color="auto"/>
        <w:left w:val="none" w:sz="0" w:space="0" w:color="auto"/>
        <w:bottom w:val="none" w:sz="0" w:space="0" w:color="auto"/>
        <w:right w:val="none" w:sz="0" w:space="0" w:color="auto"/>
      </w:divBdr>
      <w:divsChild>
        <w:div w:id="807742362">
          <w:marLeft w:val="0"/>
          <w:marRight w:val="0"/>
          <w:marTop w:val="0"/>
          <w:marBottom w:val="0"/>
          <w:divBdr>
            <w:top w:val="none" w:sz="0" w:space="0" w:color="auto"/>
            <w:left w:val="none" w:sz="0" w:space="0" w:color="auto"/>
            <w:bottom w:val="none" w:sz="0" w:space="0" w:color="auto"/>
            <w:right w:val="none" w:sz="0" w:space="0" w:color="auto"/>
          </w:divBdr>
          <w:divsChild>
            <w:div w:id="81129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790161">
      <w:bodyDiv w:val="1"/>
      <w:marLeft w:val="0"/>
      <w:marRight w:val="0"/>
      <w:marTop w:val="0"/>
      <w:marBottom w:val="0"/>
      <w:divBdr>
        <w:top w:val="none" w:sz="0" w:space="0" w:color="auto"/>
        <w:left w:val="none" w:sz="0" w:space="0" w:color="auto"/>
        <w:bottom w:val="none" w:sz="0" w:space="0" w:color="auto"/>
        <w:right w:val="none" w:sz="0" w:space="0" w:color="auto"/>
      </w:divBdr>
      <w:divsChild>
        <w:div w:id="1265116524">
          <w:marLeft w:val="0"/>
          <w:marRight w:val="0"/>
          <w:marTop w:val="0"/>
          <w:marBottom w:val="0"/>
          <w:divBdr>
            <w:top w:val="none" w:sz="0" w:space="0" w:color="auto"/>
            <w:left w:val="none" w:sz="0" w:space="0" w:color="auto"/>
            <w:bottom w:val="none" w:sz="0" w:space="0" w:color="auto"/>
            <w:right w:val="none" w:sz="0" w:space="0" w:color="auto"/>
          </w:divBdr>
          <w:divsChild>
            <w:div w:id="158461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197419">
      <w:bodyDiv w:val="1"/>
      <w:marLeft w:val="0"/>
      <w:marRight w:val="0"/>
      <w:marTop w:val="0"/>
      <w:marBottom w:val="0"/>
      <w:divBdr>
        <w:top w:val="none" w:sz="0" w:space="0" w:color="auto"/>
        <w:left w:val="none" w:sz="0" w:space="0" w:color="auto"/>
        <w:bottom w:val="none" w:sz="0" w:space="0" w:color="auto"/>
        <w:right w:val="none" w:sz="0" w:space="0" w:color="auto"/>
      </w:divBdr>
    </w:div>
    <w:div w:id="1223249339">
      <w:bodyDiv w:val="1"/>
      <w:marLeft w:val="0"/>
      <w:marRight w:val="0"/>
      <w:marTop w:val="0"/>
      <w:marBottom w:val="0"/>
      <w:divBdr>
        <w:top w:val="none" w:sz="0" w:space="0" w:color="auto"/>
        <w:left w:val="none" w:sz="0" w:space="0" w:color="auto"/>
        <w:bottom w:val="none" w:sz="0" w:space="0" w:color="auto"/>
        <w:right w:val="none" w:sz="0" w:space="0" w:color="auto"/>
      </w:divBdr>
    </w:div>
    <w:div w:id="1235313484">
      <w:bodyDiv w:val="1"/>
      <w:marLeft w:val="0"/>
      <w:marRight w:val="0"/>
      <w:marTop w:val="0"/>
      <w:marBottom w:val="0"/>
      <w:divBdr>
        <w:top w:val="none" w:sz="0" w:space="0" w:color="auto"/>
        <w:left w:val="none" w:sz="0" w:space="0" w:color="auto"/>
        <w:bottom w:val="none" w:sz="0" w:space="0" w:color="auto"/>
        <w:right w:val="none" w:sz="0" w:space="0" w:color="auto"/>
      </w:divBdr>
    </w:div>
    <w:div w:id="1239025350">
      <w:bodyDiv w:val="1"/>
      <w:marLeft w:val="0"/>
      <w:marRight w:val="0"/>
      <w:marTop w:val="0"/>
      <w:marBottom w:val="0"/>
      <w:divBdr>
        <w:top w:val="none" w:sz="0" w:space="0" w:color="auto"/>
        <w:left w:val="none" w:sz="0" w:space="0" w:color="auto"/>
        <w:bottom w:val="none" w:sz="0" w:space="0" w:color="auto"/>
        <w:right w:val="none" w:sz="0" w:space="0" w:color="auto"/>
      </w:divBdr>
    </w:div>
    <w:div w:id="1288469203">
      <w:bodyDiv w:val="1"/>
      <w:marLeft w:val="0"/>
      <w:marRight w:val="0"/>
      <w:marTop w:val="0"/>
      <w:marBottom w:val="0"/>
      <w:divBdr>
        <w:top w:val="none" w:sz="0" w:space="0" w:color="auto"/>
        <w:left w:val="none" w:sz="0" w:space="0" w:color="auto"/>
        <w:bottom w:val="none" w:sz="0" w:space="0" w:color="auto"/>
        <w:right w:val="none" w:sz="0" w:space="0" w:color="auto"/>
      </w:divBdr>
    </w:div>
    <w:div w:id="1311011876">
      <w:bodyDiv w:val="1"/>
      <w:marLeft w:val="0"/>
      <w:marRight w:val="0"/>
      <w:marTop w:val="0"/>
      <w:marBottom w:val="0"/>
      <w:divBdr>
        <w:top w:val="none" w:sz="0" w:space="0" w:color="auto"/>
        <w:left w:val="none" w:sz="0" w:space="0" w:color="auto"/>
        <w:bottom w:val="none" w:sz="0" w:space="0" w:color="auto"/>
        <w:right w:val="none" w:sz="0" w:space="0" w:color="auto"/>
      </w:divBdr>
    </w:div>
    <w:div w:id="1314412835">
      <w:bodyDiv w:val="1"/>
      <w:marLeft w:val="0"/>
      <w:marRight w:val="0"/>
      <w:marTop w:val="0"/>
      <w:marBottom w:val="0"/>
      <w:divBdr>
        <w:top w:val="none" w:sz="0" w:space="0" w:color="auto"/>
        <w:left w:val="none" w:sz="0" w:space="0" w:color="auto"/>
        <w:bottom w:val="none" w:sz="0" w:space="0" w:color="auto"/>
        <w:right w:val="none" w:sz="0" w:space="0" w:color="auto"/>
      </w:divBdr>
      <w:divsChild>
        <w:div w:id="415514413">
          <w:marLeft w:val="0"/>
          <w:marRight w:val="0"/>
          <w:marTop w:val="0"/>
          <w:marBottom w:val="0"/>
          <w:divBdr>
            <w:top w:val="none" w:sz="0" w:space="0" w:color="auto"/>
            <w:left w:val="none" w:sz="0" w:space="0" w:color="auto"/>
            <w:bottom w:val="none" w:sz="0" w:space="0" w:color="auto"/>
            <w:right w:val="none" w:sz="0" w:space="0" w:color="auto"/>
          </w:divBdr>
          <w:divsChild>
            <w:div w:id="97328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924981">
      <w:bodyDiv w:val="1"/>
      <w:marLeft w:val="0"/>
      <w:marRight w:val="0"/>
      <w:marTop w:val="0"/>
      <w:marBottom w:val="0"/>
      <w:divBdr>
        <w:top w:val="none" w:sz="0" w:space="0" w:color="auto"/>
        <w:left w:val="none" w:sz="0" w:space="0" w:color="auto"/>
        <w:bottom w:val="none" w:sz="0" w:space="0" w:color="auto"/>
        <w:right w:val="none" w:sz="0" w:space="0" w:color="auto"/>
      </w:divBdr>
    </w:div>
    <w:div w:id="1319964324">
      <w:bodyDiv w:val="1"/>
      <w:marLeft w:val="0"/>
      <w:marRight w:val="0"/>
      <w:marTop w:val="0"/>
      <w:marBottom w:val="0"/>
      <w:divBdr>
        <w:top w:val="none" w:sz="0" w:space="0" w:color="auto"/>
        <w:left w:val="none" w:sz="0" w:space="0" w:color="auto"/>
        <w:bottom w:val="none" w:sz="0" w:space="0" w:color="auto"/>
        <w:right w:val="none" w:sz="0" w:space="0" w:color="auto"/>
      </w:divBdr>
    </w:div>
    <w:div w:id="1328702455">
      <w:bodyDiv w:val="1"/>
      <w:marLeft w:val="0"/>
      <w:marRight w:val="0"/>
      <w:marTop w:val="0"/>
      <w:marBottom w:val="0"/>
      <w:divBdr>
        <w:top w:val="none" w:sz="0" w:space="0" w:color="auto"/>
        <w:left w:val="none" w:sz="0" w:space="0" w:color="auto"/>
        <w:bottom w:val="none" w:sz="0" w:space="0" w:color="auto"/>
        <w:right w:val="none" w:sz="0" w:space="0" w:color="auto"/>
      </w:divBdr>
    </w:div>
    <w:div w:id="1330522840">
      <w:bodyDiv w:val="1"/>
      <w:marLeft w:val="0"/>
      <w:marRight w:val="0"/>
      <w:marTop w:val="0"/>
      <w:marBottom w:val="0"/>
      <w:divBdr>
        <w:top w:val="none" w:sz="0" w:space="0" w:color="auto"/>
        <w:left w:val="none" w:sz="0" w:space="0" w:color="auto"/>
        <w:bottom w:val="none" w:sz="0" w:space="0" w:color="auto"/>
        <w:right w:val="none" w:sz="0" w:space="0" w:color="auto"/>
      </w:divBdr>
    </w:div>
    <w:div w:id="1354385560">
      <w:bodyDiv w:val="1"/>
      <w:marLeft w:val="0"/>
      <w:marRight w:val="0"/>
      <w:marTop w:val="0"/>
      <w:marBottom w:val="0"/>
      <w:divBdr>
        <w:top w:val="none" w:sz="0" w:space="0" w:color="auto"/>
        <w:left w:val="none" w:sz="0" w:space="0" w:color="auto"/>
        <w:bottom w:val="none" w:sz="0" w:space="0" w:color="auto"/>
        <w:right w:val="none" w:sz="0" w:space="0" w:color="auto"/>
      </w:divBdr>
      <w:divsChild>
        <w:div w:id="721053985">
          <w:marLeft w:val="0"/>
          <w:marRight w:val="0"/>
          <w:marTop w:val="0"/>
          <w:marBottom w:val="0"/>
          <w:divBdr>
            <w:top w:val="none" w:sz="0" w:space="0" w:color="auto"/>
            <w:left w:val="none" w:sz="0" w:space="0" w:color="auto"/>
            <w:bottom w:val="none" w:sz="0" w:space="0" w:color="auto"/>
            <w:right w:val="none" w:sz="0" w:space="0" w:color="auto"/>
          </w:divBdr>
          <w:divsChild>
            <w:div w:id="122355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60399">
      <w:bodyDiv w:val="1"/>
      <w:marLeft w:val="0"/>
      <w:marRight w:val="0"/>
      <w:marTop w:val="0"/>
      <w:marBottom w:val="0"/>
      <w:divBdr>
        <w:top w:val="none" w:sz="0" w:space="0" w:color="auto"/>
        <w:left w:val="none" w:sz="0" w:space="0" w:color="auto"/>
        <w:bottom w:val="none" w:sz="0" w:space="0" w:color="auto"/>
        <w:right w:val="none" w:sz="0" w:space="0" w:color="auto"/>
      </w:divBdr>
    </w:div>
    <w:div w:id="1376003728">
      <w:bodyDiv w:val="1"/>
      <w:marLeft w:val="0"/>
      <w:marRight w:val="0"/>
      <w:marTop w:val="0"/>
      <w:marBottom w:val="0"/>
      <w:divBdr>
        <w:top w:val="none" w:sz="0" w:space="0" w:color="auto"/>
        <w:left w:val="none" w:sz="0" w:space="0" w:color="auto"/>
        <w:bottom w:val="none" w:sz="0" w:space="0" w:color="auto"/>
        <w:right w:val="none" w:sz="0" w:space="0" w:color="auto"/>
      </w:divBdr>
      <w:divsChild>
        <w:div w:id="1759399123">
          <w:marLeft w:val="0"/>
          <w:marRight w:val="0"/>
          <w:marTop w:val="0"/>
          <w:marBottom w:val="0"/>
          <w:divBdr>
            <w:top w:val="none" w:sz="0" w:space="0" w:color="auto"/>
            <w:left w:val="none" w:sz="0" w:space="0" w:color="auto"/>
            <w:bottom w:val="none" w:sz="0" w:space="0" w:color="auto"/>
            <w:right w:val="none" w:sz="0" w:space="0" w:color="auto"/>
          </w:divBdr>
          <w:divsChild>
            <w:div w:id="1808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12597">
      <w:bodyDiv w:val="1"/>
      <w:marLeft w:val="0"/>
      <w:marRight w:val="0"/>
      <w:marTop w:val="0"/>
      <w:marBottom w:val="0"/>
      <w:divBdr>
        <w:top w:val="none" w:sz="0" w:space="0" w:color="auto"/>
        <w:left w:val="none" w:sz="0" w:space="0" w:color="auto"/>
        <w:bottom w:val="none" w:sz="0" w:space="0" w:color="auto"/>
        <w:right w:val="none" w:sz="0" w:space="0" w:color="auto"/>
      </w:divBdr>
    </w:div>
    <w:div w:id="1386678253">
      <w:bodyDiv w:val="1"/>
      <w:marLeft w:val="0"/>
      <w:marRight w:val="0"/>
      <w:marTop w:val="0"/>
      <w:marBottom w:val="0"/>
      <w:divBdr>
        <w:top w:val="none" w:sz="0" w:space="0" w:color="auto"/>
        <w:left w:val="none" w:sz="0" w:space="0" w:color="auto"/>
        <w:bottom w:val="none" w:sz="0" w:space="0" w:color="auto"/>
        <w:right w:val="none" w:sz="0" w:space="0" w:color="auto"/>
      </w:divBdr>
    </w:div>
    <w:div w:id="1405757445">
      <w:bodyDiv w:val="1"/>
      <w:marLeft w:val="0"/>
      <w:marRight w:val="0"/>
      <w:marTop w:val="0"/>
      <w:marBottom w:val="0"/>
      <w:divBdr>
        <w:top w:val="none" w:sz="0" w:space="0" w:color="auto"/>
        <w:left w:val="none" w:sz="0" w:space="0" w:color="auto"/>
        <w:bottom w:val="none" w:sz="0" w:space="0" w:color="auto"/>
        <w:right w:val="none" w:sz="0" w:space="0" w:color="auto"/>
      </w:divBdr>
      <w:divsChild>
        <w:div w:id="1675692291">
          <w:marLeft w:val="0"/>
          <w:marRight w:val="0"/>
          <w:marTop w:val="0"/>
          <w:marBottom w:val="0"/>
          <w:divBdr>
            <w:top w:val="none" w:sz="0" w:space="0" w:color="auto"/>
            <w:left w:val="none" w:sz="0" w:space="0" w:color="auto"/>
            <w:bottom w:val="none" w:sz="0" w:space="0" w:color="auto"/>
            <w:right w:val="none" w:sz="0" w:space="0" w:color="auto"/>
          </w:divBdr>
          <w:divsChild>
            <w:div w:id="9835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06576">
      <w:bodyDiv w:val="1"/>
      <w:marLeft w:val="0"/>
      <w:marRight w:val="0"/>
      <w:marTop w:val="0"/>
      <w:marBottom w:val="0"/>
      <w:divBdr>
        <w:top w:val="none" w:sz="0" w:space="0" w:color="auto"/>
        <w:left w:val="none" w:sz="0" w:space="0" w:color="auto"/>
        <w:bottom w:val="none" w:sz="0" w:space="0" w:color="auto"/>
        <w:right w:val="none" w:sz="0" w:space="0" w:color="auto"/>
      </w:divBdr>
    </w:div>
    <w:div w:id="1475099406">
      <w:bodyDiv w:val="1"/>
      <w:marLeft w:val="0"/>
      <w:marRight w:val="0"/>
      <w:marTop w:val="0"/>
      <w:marBottom w:val="0"/>
      <w:divBdr>
        <w:top w:val="none" w:sz="0" w:space="0" w:color="auto"/>
        <w:left w:val="none" w:sz="0" w:space="0" w:color="auto"/>
        <w:bottom w:val="none" w:sz="0" w:space="0" w:color="auto"/>
        <w:right w:val="none" w:sz="0" w:space="0" w:color="auto"/>
      </w:divBdr>
    </w:div>
    <w:div w:id="1481117421">
      <w:bodyDiv w:val="1"/>
      <w:marLeft w:val="0"/>
      <w:marRight w:val="0"/>
      <w:marTop w:val="0"/>
      <w:marBottom w:val="0"/>
      <w:divBdr>
        <w:top w:val="none" w:sz="0" w:space="0" w:color="auto"/>
        <w:left w:val="none" w:sz="0" w:space="0" w:color="auto"/>
        <w:bottom w:val="none" w:sz="0" w:space="0" w:color="auto"/>
        <w:right w:val="none" w:sz="0" w:space="0" w:color="auto"/>
      </w:divBdr>
    </w:div>
    <w:div w:id="1494563856">
      <w:bodyDiv w:val="1"/>
      <w:marLeft w:val="0"/>
      <w:marRight w:val="0"/>
      <w:marTop w:val="0"/>
      <w:marBottom w:val="0"/>
      <w:divBdr>
        <w:top w:val="none" w:sz="0" w:space="0" w:color="auto"/>
        <w:left w:val="none" w:sz="0" w:space="0" w:color="auto"/>
        <w:bottom w:val="none" w:sz="0" w:space="0" w:color="auto"/>
        <w:right w:val="none" w:sz="0" w:space="0" w:color="auto"/>
      </w:divBdr>
      <w:divsChild>
        <w:div w:id="87699455">
          <w:marLeft w:val="0"/>
          <w:marRight w:val="0"/>
          <w:marTop w:val="0"/>
          <w:marBottom w:val="0"/>
          <w:divBdr>
            <w:top w:val="none" w:sz="0" w:space="0" w:color="auto"/>
            <w:left w:val="none" w:sz="0" w:space="0" w:color="auto"/>
            <w:bottom w:val="none" w:sz="0" w:space="0" w:color="auto"/>
            <w:right w:val="none" w:sz="0" w:space="0" w:color="auto"/>
          </w:divBdr>
          <w:divsChild>
            <w:div w:id="152694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89052">
      <w:bodyDiv w:val="1"/>
      <w:marLeft w:val="0"/>
      <w:marRight w:val="0"/>
      <w:marTop w:val="0"/>
      <w:marBottom w:val="0"/>
      <w:divBdr>
        <w:top w:val="none" w:sz="0" w:space="0" w:color="auto"/>
        <w:left w:val="none" w:sz="0" w:space="0" w:color="auto"/>
        <w:bottom w:val="none" w:sz="0" w:space="0" w:color="auto"/>
        <w:right w:val="none" w:sz="0" w:space="0" w:color="auto"/>
      </w:divBdr>
      <w:divsChild>
        <w:div w:id="914586411">
          <w:marLeft w:val="0"/>
          <w:marRight w:val="0"/>
          <w:marTop w:val="0"/>
          <w:marBottom w:val="0"/>
          <w:divBdr>
            <w:top w:val="none" w:sz="0" w:space="0" w:color="auto"/>
            <w:left w:val="none" w:sz="0" w:space="0" w:color="auto"/>
            <w:bottom w:val="none" w:sz="0" w:space="0" w:color="auto"/>
            <w:right w:val="none" w:sz="0" w:space="0" w:color="auto"/>
          </w:divBdr>
          <w:divsChild>
            <w:div w:id="104275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836828">
      <w:bodyDiv w:val="1"/>
      <w:marLeft w:val="0"/>
      <w:marRight w:val="0"/>
      <w:marTop w:val="0"/>
      <w:marBottom w:val="0"/>
      <w:divBdr>
        <w:top w:val="none" w:sz="0" w:space="0" w:color="auto"/>
        <w:left w:val="none" w:sz="0" w:space="0" w:color="auto"/>
        <w:bottom w:val="none" w:sz="0" w:space="0" w:color="auto"/>
        <w:right w:val="none" w:sz="0" w:space="0" w:color="auto"/>
      </w:divBdr>
    </w:div>
    <w:div w:id="1541941598">
      <w:bodyDiv w:val="1"/>
      <w:marLeft w:val="0"/>
      <w:marRight w:val="0"/>
      <w:marTop w:val="0"/>
      <w:marBottom w:val="0"/>
      <w:divBdr>
        <w:top w:val="none" w:sz="0" w:space="0" w:color="auto"/>
        <w:left w:val="none" w:sz="0" w:space="0" w:color="auto"/>
        <w:bottom w:val="none" w:sz="0" w:space="0" w:color="auto"/>
        <w:right w:val="none" w:sz="0" w:space="0" w:color="auto"/>
      </w:divBdr>
    </w:div>
    <w:div w:id="1546065190">
      <w:bodyDiv w:val="1"/>
      <w:marLeft w:val="0"/>
      <w:marRight w:val="0"/>
      <w:marTop w:val="0"/>
      <w:marBottom w:val="0"/>
      <w:divBdr>
        <w:top w:val="none" w:sz="0" w:space="0" w:color="auto"/>
        <w:left w:val="none" w:sz="0" w:space="0" w:color="auto"/>
        <w:bottom w:val="none" w:sz="0" w:space="0" w:color="auto"/>
        <w:right w:val="none" w:sz="0" w:space="0" w:color="auto"/>
      </w:divBdr>
      <w:divsChild>
        <w:div w:id="321738217">
          <w:marLeft w:val="0"/>
          <w:marRight w:val="0"/>
          <w:marTop w:val="0"/>
          <w:marBottom w:val="0"/>
          <w:divBdr>
            <w:top w:val="none" w:sz="0" w:space="0" w:color="auto"/>
            <w:left w:val="none" w:sz="0" w:space="0" w:color="auto"/>
            <w:bottom w:val="none" w:sz="0" w:space="0" w:color="auto"/>
            <w:right w:val="none" w:sz="0" w:space="0" w:color="auto"/>
          </w:divBdr>
          <w:divsChild>
            <w:div w:id="41466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833687">
      <w:bodyDiv w:val="1"/>
      <w:marLeft w:val="0"/>
      <w:marRight w:val="0"/>
      <w:marTop w:val="0"/>
      <w:marBottom w:val="0"/>
      <w:divBdr>
        <w:top w:val="none" w:sz="0" w:space="0" w:color="auto"/>
        <w:left w:val="none" w:sz="0" w:space="0" w:color="auto"/>
        <w:bottom w:val="none" w:sz="0" w:space="0" w:color="auto"/>
        <w:right w:val="none" w:sz="0" w:space="0" w:color="auto"/>
      </w:divBdr>
      <w:divsChild>
        <w:div w:id="287324163">
          <w:marLeft w:val="0"/>
          <w:marRight w:val="0"/>
          <w:marTop w:val="0"/>
          <w:marBottom w:val="0"/>
          <w:divBdr>
            <w:top w:val="none" w:sz="0" w:space="0" w:color="auto"/>
            <w:left w:val="none" w:sz="0" w:space="0" w:color="auto"/>
            <w:bottom w:val="none" w:sz="0" w:space="0" w:color="auto"/>
            <w:right w:val="none" w:sz="0" w:space="0" w:color="auto"/>
          </w:divBdr>
          <w:divsChild>
            <w:div w:id="2013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143720">
      <w:bodyDiv w:val="1"/>
      <w:marLeft w:val="0"/>
      <w:marRight w:val="0"/>
      <w:marTop w:val="0"/>
      <w:marBottom w:val="0"/>
      <w:divBdr>
        <w:top w:val="none" w:sz="0" w:space="0" w:color="auto"/>
        <w:left w:val="none" w:sz="0" w:space="0" w:color="auto"/>
        <w:bottom w:val="none" w:sz="0" w:space="0" w:color="auto"/>
        <w:right w:val="none" w:sz="0" w:space="0" w:color="auto"/>
      </w:divBdr>
    </w:div>
    <w:div w:id="1598640393">
      <w:bodyDiv w:val="1"/>
      <w:marLeft w:val="0"/>
      <w:marRight w:val="0"/>
      <w:marTop w:val="0"/>
      <w:marBottom w:val="0"/>
      <w:divBdr>
        <w:top w:val="none" w:sz="0" w:space="0" w:color="auto"/>
        <w:left w:val="none" w:sz="0" w:space="0" w:color="auto"/>
        <w:bottom w:val="none" w:sz="0" w:space="0" w:color="auto"/>
        <w:right w:val="none" w:sz="0" w:space="0" w:color="auto"/>
      </w:divBdr>
    </w:div>
    <w:div w:id="1605115007">
      <w:bodyDiv w:val="1"/>
      <w:marLeft w:val="0"/>
      <w:marRight w:val="0"/>
      <w:marTop w:val="0"/>
      <w:marBottom w:val="0"/>
      <w:divBdr>
        <w:top w:val="none" w:sz="0" w:space="0" w:color="auto"/>
        <w:left w:val="none" w:sz="0" w:space="0" w:color="auto"/>
        <w:bottom w:val="none" w:sz="0" w:space="0" w:color="auto"/>
        <w:right w:val="none" w:sz="0" w:space="0" w:color="auto"/>
      </w:divBdr>
    </w:div>
    <w:div w:id="1613659901">
      <w:bodyDiv w:val="1"/>
      <w:marLeft w:val="0"/>
      <w:marRight w:val="0"/>
      <w:marTop w:val="0"/>
      <w:marBottom w:val="0"/>
      <w:divBdr>
        <w:top w:val="none" w:sz="0" w:space="0" w:color="auto"/>
        <w:left w:val="none" w:sz="0" w:space="0" w:color="auto"/>
        <w:bottom w:val="none" w:sz="0" w:space="0" w:color="auto"/>
        <w:right w:val="none" w:sz="0" w:space="0" w:color="auto"/>
      </w:divBdr>
    </w:div>
    <w:div w:id="1616908536">
      <w:bodyDiv w:val="1"/>
      <w:marLeft w:val="0"/>
      <w:marRight w:val="0"/>
      <w:marTop w:val="0"/>
      <w:marBottom w:val="0"/>
      <w:divBdr>
        <w:top w:val="none" w:sz="0" w:space="0" w:color="auto"/>
        <w:left w:val="none" w:sz="0" w:space="0" w:color="auto"/>
        <w:bottom w:val="none" w:sz="0" w:space="0" w:color="auto"/>
        <w:right w:val="none" w:sz="0" w:space="0" w:color="auto"/>
      </w:divBdr>
    </w:div>
    <w:div w:id="1626307406">
      <w:bodyDiv w:val="1"/>
      <w:marLeft w:val="0"/>
      <w:marRight w:val="0"/>
      <w:marTop w:val="0"/>
      <w:marBottom w:val="0"/>
      <w:divBdr>
        <w:top w:val="none" w:sz="0" w:space="0" w:color="auto"/>
        <w:left w:val="none" w:sz="0" w:space="0" w:color="auto"/>
        <w:bottom w:val="none" w:sz="0" w:space="0" w:color="auto"/>
        <w:right w:val="none" w:sz="0" w:space="0" w:color="auto"/>
      </w:divBdr>
    </w:div>
    <w:div w:id="1631787364">
      <w:bodyDiv w:val="1"/>
      <w:marLeft w:val="0"/>
      <w:marRight w:val="0"/>
      <w:marTop w:val="0"/>
      <w:marBottom w:val="0"/>
      <w:divBdr>
        <w:top w:val="none" w:sz="0" w:space="0" w:color="auto"/>
        <w:left w:val="none" w:sz="0" w:space="0" w:color="auto"/>
        <w:bottom w:val="none" w:sz="0" w:space="0" w:color="auto"/>
        <w:right w:val="none" w:sz="0" w:space="0" w:color="auto"/>
      </w:divBdr>
      <w:divsChild>
        <w:div w:id="1189679268">
          <w:marLeft w:val="0"/>
          <w:marRight w:val="0"/>
          <w:marTop w:val="0"/>
          <w:marBottom w:val="0"/>
          <w:divBdr>
            <w:top w:val="none" w:sz="0" w:space="0" w:color="auto"/>
            <w:left w:val="none" w:sz="0" w:space="0" w:color="auto"/>
            <w:bottom w:val="none" w:sz="0" w:space="0" w:color="auto"/>
            <w:right w:val="none" w:sz="0" w:space="0" w:color="auto"/>
          </w:divBdr>
          <w:divsChild>
            <w:div w:id="189766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76916">
      <w:bodyDiv w:val="1"/>
      <w:marLeft w:val="0"/>
      <w:marRight w:val="0"/>
      <w:marTop w:val="0"/>
      <w:marBottom w:val="0"/>
      <w:divBdr>
        <w:top w:val="none" w:sz="0" w:space="0" w:color="auto"/>
        <w:left w:val="none" w:sz="0" w:space="0" w:color="auto"/>
        <w:bottom w:val="none" w:sz="0" w:space="0" w:color="auto"/>
        <w:right w:val="none" w:sz="0" w:space="0" w:color="auto"/>
      </w:divBdr>
    </w:div>
    <w:div w:id="1655834687">
      <w:bodyDiv w:val="1"/>
      <w:marLeft w:val="0"/>
      <w:marRight w:val="0"/>
      <w:marTop w:val="0"/>
      <w:marBottom w:val="0"/>
      <w:divBdr>
        <w:top w:val="none" w:sz="0" w:space="0" w:color="auto"/>
        <w:left w:val="none" w:sz="0" w:space="0" w:color="auto"/>
        <w:bottom w:val="none" w:sz="0" w:space="0" w:color="auto"/>
        <w:right w:val="none" w:sz="0" w:space="0" w:color="auto"/>
      </w:divBdr>
    </w:div>
    <w:div w:id="1666936975">
      <w:bodyDiv w:val="1"/>
      <w:marLeft w:val="0"/>
      <w:marRight w:val="0"/>
      <w:marTop w:val="0"/>
      <w:marBottom w:val="0"/>
      <w:divBdr>
        <w:top w:val="none" w:sz="0" w:space="0" w:color="auto"/>
        <w:left w:val="none" w:sz="0" w:space="0" w:color="auto"/>
        <w:bottom w:val="none" w:sz="0" w:space="0" w:color="auto"/>
        <w:right w:val="none" w:sz="0" w:space="0" w:color="auto"/>
      </w:divBdr>
    </w:div>
    <w:div w:id="1667591001">
      <w:bodyDiv w:val="1"/>
      <w:marLeft w:val="0"/>
      <w:marRight w:val="0"/>
      <w:marTop w:val="0"/>
      <w:marBottom w:val="0"/>
      <w:divBdr>
        <w:top w:val="none" w:sz="0" w:space="0" w:color="auto"/>
        <w:left w:val="none" w:sz="0" w:space="0" w:color="auto"/>
        <w:bottom w:val="none" w:sz="0" w:space="0" w:color="auto"/>
        <w:right w:val="none" w:sz="0" w:space="0" w:color="auto"/>
      </w:divBdr>
      <w:divsChild>
        <w:div w:id="447239693">
          <w:marLeft w:val="0"/>
          <w:marRight w:val="0"/>
          <w:marTop w:val="0"/>
          <w:marBottom w:val="0"/>
          <w:divBdr>
            <w:top w:val="none" w:sz="0" w:space="0" w:color="auto"/>
            <w:left w:val="none" w:sz="0" w:space="0" w:color="auto"/>
            <w:bottom w:val="none" w:sz="0" w:space="0" w:color="auto"/>
            <w:right w:val="none" w:sz="0" w:space="0" w:color="auto"/>
          </w:divBdr>
          <w:divsChild>
            <w:div w:id="50274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872892">
      <w:bodyDiv w:val="1"/>
      <w:marLeft w:val="0"/>
      <w:marRight w:val="0"/>
      <w:marTop w:val="0"/>
      <w:marBottom w:val="0"/>
      <w:divBdr>
        <w:top w:val="none" w:sz="0" w:space="0" w:color="auto"/>
        <w:left w:val="none" w:sz="0" w:space="0" w:color="auto"/>
        <w:bottom w:val="none" w:sz="0" w:space="0" w:color="auto"/>
        <w:right w:val="none" w:sz="0" w:space="0" w:color="auto"/>
      </w:divBdr>
    </w:div>
    <w:div w:id="1700425191">
      <w:bodyDiv w:val="1"/>
      <w:marLeft w:val="0"/>
      <w:marRight w:val="0"/>
      <w:marTop w:val="0"/>
      <w:marBottom w:val="0"/>
      <w:divBdr>
        <w:top w:val="none" w:sz="0" w:space="0" w:color="auto"/>
        <w:left w:val="none" w:sz="0" w:space="0" w:color="auto"/>
        <w:bottom w:val="none" w:sz="0" w:space="0" w:color="auto"/>
        <w:right w:val="none" w:sz="0" w:space="0" w:color="auto"/>
      </w:divBdr>
    </w:div>
    <w:div w:id="1733188060">
      <w:bodyDiv w:val="1"/>
      <w:marLeft w:val="0"/>
      <w:marRight w:val="0"/>
      <w:marTop w:val="0"/>
      <w:marBottom w:val="0"/>
      <w:divBdr>
        <w:top w:val="none" w:sz="0" w:space="0" w:color="auto"/>
        <w:left w:val="none" w:sz="0" w:space="0" w:color="auto"/>
        <w:bottom w:val="none" w:sz="0" w:space="0" w:color="auto"/>
        <w:right w:val="none" w:sz="0" w:space="0" w:color="auto"/>
      </w:divBdr>
    </w:div>
    <w:div w:id="1733430558">
      <w:bodyDiv w:val="1"/>
      <w:marLeft w:val="0"/>
      <w:marRight w:val="0"/>
      <w:marTop w:val="0"/>
      <w:marBottom w:val="0"/>
      <w:divBdr>
        <w:top w:val="none" w:sz="0" w:space="0" w:color="auto"/>
        <w:left w:val="none" w:sz="0" w:space="0" w:color="auto"/>
        <w:bottom w:val="none" w:sz="0" w:space="0" w:color="auto"/>
        <w:right w:val="none" w:sz="0" w:space="0" w:color="auto"/>
      </w:divBdr>
      <w:divsChild>
        <w:div w:id="1575355405">
          <w:marLeft w:val="0"/>
          <w:marRight w:val="0"/>
          <w:marTop w:val="0"/>
          <w:marBottom w:val="0"/>
          <w:divBdr>
            <w:top w:val="none" w:sz="0" w:space="0" w:color="auto"/>
            <w:left w:val="none" w:sz="0" w:space="0" w:color="auto"/>
            <w:bottom w:val="none" w:sz="0" w:space="0" w:color="auto"/>
            <w:right w:val="none" w:sz="0" w:space="0" w:color="auto"/>
          </w:divBdr>
          <w:divsChild>
            <w:div w:id="132057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130031">
      <w:bodyDiv w:val="1"/>
      <w:marLeft w:val="0"/>
      <w:marRight w:val="0"/>
      <w:marTop w:val="0"/>
      <w:marBottom w:val="0"/>
      <w:divBdr>
        <w:top w:val="none" w:sz="0" w:space="0" w:color="auto"/>
        <w:left w:val="none" w:sz="0" w:space="0" w:color="auto"/>
        <w:bottom w:val="none" w:sz="0" w:space="0" w:color="auto"/>
        <w:right w:val="none" w:sz="0" w:space="0" w:color="auto"/>
      </w:divBdr>
    </w:div>
    <w:div w:id="1741975613">
      <w:bodyDiv w:val="1"/>
      <w:marLeft w:val="0"/>
      <w:marRight w:val="0"/>
      <w:marTop w:val="0"/>
      <w:marBottom w:val="0"/>
      <w:divBdr>
        <w:top w:val="none" w:sz="0" w:space="0" w:color="auto"/>
        <w:left w:val="none" w:sz="0" w:space="0" w:color="auto"/>
        <w:bottom w:val="none" w:sz="0" w:space="0" w:color="auto"/>
        <w:right w:val="none" w:sz="0" w:space="0" w:color="auto"/>
      </w:divBdr>
    </w:div>
    <w:div w:id="1748722906">
      <w:bodyDiv w:val="1"/>
      <w:marLeft w:val="0"/>
      <w:marRight w:val="0"/>
      <w:marTop w:val="0"/>
      <w:marBottom w:val="0"/>
      <w:divBdr>
        <w:top w:val="none" w:sz="0" w:space="0" w:color="auto"/>
        <w:left w:val="none" w:sz="0" w:space="0" w:color="auto"/>
        <w:bottom w:val="none" w:sz="0" w:space="0" w:color="auto"/>
        <w:right w:val="none" w:sz="0" w:space="0" w:color="auto"/>
      </w:divBdr>
      <w:divsChild>
        <w:div w:id="1732117797">
          <w:marLeft w:val="0"/>
          <w:marRight w:val="0"/>
          <w:marTop w:val="0"/>
          <w:marBottom w:val="0"/>
          <w:divBdr>
            <w:top w:val="none" w:sz="0" w:space="0" w:color="auto"/>
            <w:left w:val="none" w:sz="0" w:space="0" w:color="auto"/>
            <w:bottom w:val="none" w:sz="0" w:space="0" w:color="auto"/>
            <w:right w:val="none" w:sz="0" w:space="0" w:color="auto"/>
          </w:divBdr>
          <w:divsChild>
            <w:div w:id="97356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55018">
      <w:bodyDiv w:val="1"/>
      <w:marLeft w:val="0"/>
      <w:marRight w:val="0"/>
      <w:marTop w:val="0"/>
      <w:marBottom w:val="0"/>
      <w:divBdr>
        <w:top w:val="none" w:sz="0" w:space="0" w:color="auto"/>
        <w:left w:val="none" w:sz="0" w:space="0" w:color="auto"/>
        <w:bottom w:val="none" w:sz="0" w:space="0" w:color="auto"/>
        <w:right w:val="none" w:sz="0" w:space="0" w:color="auto"/>
      </w:divBdr>
    </w:div>
    <w:div w:id="1757632183">
      <w:bodyDiv w:val="1"/>
      <w:marLeft w:val="0"/>
      <w:marRight w:val="0"/>
      <w:marTop w:val="0"/>
      <w:marBottom w:val="0"/>
      <w:divBdr>
        <w:top w:val="none" w:sz="0" w:space="0" w:color="auto"/>
        <w:left w:val="none" w:sz="0" w:space="0" w:color="auto"/>
        <w:bottom w:val="none" w:sz="0" w:space="0" w:color="auto"/>
        <w:right w:val="none" w:sz="0" w:space="0" w:color="auto"/>
      </w:divBdr>
    </w:div>
    <w:div w:id="1766657817">
      <w:bodyDiv w:val="1"/>
      <w:marLeft w:val="0"/>
      <w:marRight w:val="0"/>
      <w:marTop w:val="0"/>
      <w:marBottom w:val="0"/>
      <w:divBdr>
        <w:top w:val="none" w:sz="0" w:space="0" w:color="auto"/>
        <w:left w:val="none" w:sz="0" w:space="0" w:color="auto"/>
        <w:bottom w:val="none" w:sz="0" w:space="0" w:color="auto"/>
        <w:right w:val="none" w:sz="0" w:space="0" w:color="auto"/>
      </w:divBdr>
      <w:divsChild>
        <w:div w:id="80761991">
          <w:marLeft w:val="0"/>
          <w:marRight w:val="0"/>
          <w:marTop w:val="0"/>
          <w:marBottom w:val="0"/>
          <w:divBdr>
            <w:top w:val="none" w:sz="0" w:space="0" w:color="auto"/>
            <w:left w:val="none" w:sz="0" w:space="0" w:color="auto"/>
            <w:bottom w:val="none" w:sz="0" w:space="0" w:color="auto"/>
            <w:right w:val="none" w:sz="0" w:space="0" w:color="auto"/>
          </w:divBdr>
          <w:divsChild>
            <w:div w:id="203773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96353">
      <w:bodyDiv w:val="1"/>
      <w:marLeft w:val="0"/>
      <w:marRight w:val="0"/>
      <w:marTop w:val="0"/>
      <w:marBottom w:val="0"/>
      <w:divBdr>
        <w:top w:val="none" w:sz="0" w:space="0" w:color="auto"/>
        <w:left w:val="none" w:sz="0" w:space="0" w:color="auto"/>
        <w:bottom w:val="none" w:sz="0" w:space="0" w:color="auto"/>
        <w:right w:val="none" w:sz="0" w:space="0" w:color="auto"/>
      </w:divBdr>
    </w:div>
    <w:div w:id="1773550376">
      <w:bodyDiv w:val="1"/>
      <w:marLeft w:val="0"/>
      <w:marRight w:val="0"/>
      <w:marTop w:val="0"/>
      <w:marBottom w:val="0"/>
      <w:divBdr>
        <w:top w:val="none" w:sz="0" w:space="0" w:color="auto"/>
        <w:left w:val="none" w:sz="0" w:space="0" w:color="auto"/>
        <w:bottom w:val="none" w:sz="0" w:space="0" w:color="auto"/>
        <w:right w:val="none" w:sz="0" w:space="0" w:color="auto"/>
      </w:divBdr>
    </w:div>
    <w:div w:id="1776710585">
      <w:bodyDiv w:val="1"/>
      <w:marLeft w:val="0"/>
      <w:marRight w:val="0"/>
      <w:marTop w:val="0"/>
      <w:marBottom w:val="0"/>
      <w:divBdr>
        <w:top w:val="none" w:sz="0" w:space="0" w:color="auto"/>
        <w:left w:val="none" w:sz="0" w:space="0" w:color="auto"/>
        <w:bottom w:val="none" w:sz="0" w:space="0" w:color="auto"/>
        <w:right w:val="none" w:sz="0" w:space="0" w:color="auto"/>
      </w:divBdr>
    </w:div>
    <w:div w:id="1802989917">
      <w:bodyDiv w:val="1"/>
      <w:marLeft w:val="0"/>
      <w:marRight w:val="0"/>
      <w:marTop w:val="0"/>
      <w:marBottom w:val="0"/>
      <w:divBdr>
        <w:top w:val="none" w:sz="0" w:space="0" w:color="auto"/>
        <w:left w:val="none" w:sz="0" w:space="0" w:color="auto"/>
        <w:bottom w:val="none" w:sz="0" w:space="0" w:color="auto"/>
        <w:right w:val="none" w:sz="0" w:space="0" w:color="auto"/>
      </w:divBdr>
      <w:divsChild>
        <w:div w:id="1030035344">
          <w:marLeft w:val="0"/>
          <w:marRight w:val="0"/>
          <w:marTop w:val="0"/>
          <w:marBottom w:val="0"/>
          <w:divBdr>
            <w:top w:val="none" w:sz="0" w:space="0" w:color="auto"/>
            <w:left w:val="none" w:sz="0" w:space="0" w:color="auto"/>
            <w:bottom w:val="none" w:sz="0" w:space="0" w:color="auto"/>
            <w:right w:val="none" w:sz="0" w:space="0" w:color="auto"/>
          </w:divBdr>
          <w:divsChild>
            <w:div w:id="127751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145687">
      <w:bodyDiv w:val="1"/>
      <w:marLeft w:val="0"/>
      <w:marRight w:val="0"/>
      <w:marTop w:val="0"/>
      <w:marBottom w:val="0"/>
      <w:divBdr>
        <w:top w:val="none" w:sz="0" w:space="0" w:color="auto"/>
        <w:left w:val="none" w:sz="0" w:space="0" w:color="auto"/>
        <w:bottom w:val="none" w:sz="0" w:space="0" w:color="auto"/>
        <w:right w:val="none" w:sz="0" w:space="0" w:color="auto"/>
      </w:divBdr>
      <w:divsChild>
        <w:div w:id="1964575067">
          <w:marLeft w:val="0"/>
          <w:marRight w:val="0"/>
          <w:marTop w:val="0"/>
          <w:marBottom w:val="0"/>
          <w:divBdr>
            <w:top w:val="none" w:sz="0" w:space="0" w:color="auto"/>
            <w:left w:val="none" w:sz="0" w:space="0" w:color="auto"/>
            <w:bottom w:val="none" w:sz="0" w:space="0" w:color="auto"/>
            <w:right w:val="none" w:sz="0" w:space="0" w:color="auto"/>
          </w:divBdr>
          <w:divsChild>
            <w:div w:id="1179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153910">
      <w:bodyDiv w:val="1"/>
      <w:marLeft w:val="0"/>
      <w:marRight w:val="0"/>
      <w:marTop w:val="0"/>
      <w:marBottom w:val="0"/>
      <w:divBdr>
        <w:top w:val="none" w:sz="0" w:space="0" w:color="auto"/>
        <w:left w:val="none" w:sz="0" w:space="0" w:color="auto"/>
        <w:bottom w:val="none" w:sz="0" w:space="0" w:color="auto"/>
        <w:right w:val="none" w:sz="0" w:space="0" w:color="auto"/>
      </w:divBdr>
    </w:div>
    <w:div w:id="1830366308">
      <w:bodyDiv w:val="1"/>
      <w:marLeft w:val="0"/>
      <w:marRight w:val="0"/>
      <w:marTop w:val="0"/>
      <w:marBottom w:val="0"/>
      <w:divBdr>
        <w:top w:val="none" w:sz="0" w:space="0" w:color="auto"/>
        <w:left w:val="none" w:sz="0" w:space="0" w:color="auto"/>
        <w:bottom w:val="none" w:sz="0" w:space="0" w:color="auto"/>
        <w:right w:val="none" w:sz="0" w:space="0" w:color="auto"/>
      </w:divBdr>
    </w:div>
    <w:div w:id="1835024318">
      <w:bodyDiv w:val="1"/>
      <w:marLeft w:val="0"/>
      <w:marRight w:val="0"/>
      <w:marTop w:val="0"/>
      <w:marBottom w:val="0"/>
      <w:divBdr>
        <w:top w:val="none" w:sz="0" w:space="0" w:color="auto"/>
        <w:left w:val="none" w:sz="0" w:space="0" w:color="auto"/>
        <w:bottom w:val="none" w:sz="0" w:space="0" w:color="auto"/>
        <w:right w:val="none" w:sz="0" w:space="0" w:color="auto"/>
      </w:divBdr>
    </w:div>
    <w:div w:id="1842550145">
      <w:bodyDiv w:val="1"/>
      <w:marLeft w:val="0"/>
      <w:marRight w:val="0"/>
      <w:marTop w:val="0"/>
      <w:marBottom w:val="0"/>
      <w:divBdr>
        <w:top w:val="none" w:sz="0" w:space="0" w:color="auto"/>
        <w:left w:val="none" w:sz="0" w:space="0" w:color="auto"/>
        <w:bottom w:val="none" w:sz="0" w:space="0" w:color="auto"/>
        <w:right w:val="none" w:sz="0" w:space="0" w:color="auto"/>
      </w:divBdr>
      <w:divsChild>
        <w:div w:id="789516669">
          <w:marLeft w:val="0"/>
          <w:marRight w:val="0"/>
          <w:marTop w:val="0"/>
          <w:marBottom w:val="0"/>
          <w:divBdr>
            <w:top w:val="none" w:sz="0" w:space="0" w:color="auto"/>
            <w:left w:val="none" w:sz="0" w:space="0" w:color="auto"/>
            <w:bottom w:val="none" w:sz="0" w:space="0" w:color="auto"/>
            <w:right w:val="none" w:sz="0" w:space="0" w:color="auto"/>
          </w:divBdr>
          <w:divsChild>
            <w:div w:id="36321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936072">
      <w:bodyDiv w:val="1"/>
      <w:marLeft w:val="0"/>
      <w:marRight w:val="0"/>
      <w:marTop w:val="0"/>
      <w:marBottom w:val="0"/>
      <w:divBdr>
        <w:top w:val="none" w:sz="0" w:space="0" w:color="auto"/>
        <w:left w:val="none" w:sz="0" w:space="0" w:color="auto"/>
        <w:bottom w:val="none" w:sz="0" w:space="0" w:color="auto"/>
        <w:right w:val="none" w:sz="0" w:space="0" w:color="auto"/>
      </w:divBdr>
      <w:divsChild>
        <w:div w:id="1967664027">
          <w:marLeft w:val="0"/>
          <w:marRight w:val="0"/>
          <w:marTop w:val="0"/>
          <w:marBottom w:val="0"/>
          <w:divBdr>
            <w:top w:val="none" w:sz="0" w:space="0" w:color="auto"/>
            <w:left w:val="none" w:sz="0" w:space="0" w:color="auto"/>
            <w:bottom w:val="none" w:sz="0" w:space="0" w:color="auto"/>
            <w:right w:val="none" w:sz="0" w:space="0" w:color="auto"/>
          </w:divBdr>
          <w:divsChild>
            <w:div w:id="126812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43618">
      <w:bodyDiv w:val="1"/>
      <w:marLeft w:val="0"/>
      <w:marRight w:val="0"/>
      <w:marTop w:val="0"/>
      <w:marBottom w:val="0"/>
      <w:divBdr>
        <w:top w:val="none" w:sz="0" w:space="0" w:color="auto"/>
        <w:left w:val="none" w:sz="0" w:space="0" w:color="auto"/>
        <w:bottom w:val="none" w:sz="0" w:space="0" w:color="auto"/>
        <w:right w:val="none" w:sz="0" w:space="0" w:color="auto"/>
      </w:divBdr>
    </w:div>
    <w:div w:id="1872304224">
      <w:bodyDiv w:val="1"/>
      <w:marLeft w:val="0"/>
      <w:marRight w:val="0"/>
      <w:marTop w:val="0"/>
      <w:marBottom w:val="0"/>
      <w:divBdr>
        <w:top w:val="none" w:sz="0" w:space="0" w:color="auto"/>
        <w:left w:val="none" w:sz="0" w:space="0" w:color="auto"/>
        <w:bottom w:val="none" w:sz="0" w:space="0" w:color="auto"/>
        <w:right w:val="none" w:sz="0" w:space="0" w:color="auto"/>
      </w:divBdr>
    </w:div>
    <w:div w:id="1888106971">
      <w:bodyDiv w:val="1"/>
      <w:marLeft w:val="0"/>
      <w:marRight w:val="0"/>
      <w:marTop w:val="0"/>
      <w:marBottom w:val="0"/>
      <w:divBdr>
        <w:top w:val="none" w:sz="0" w:space="0" w:color="auto"/>
        <w:left w:val="none" w:sz="0" w:space="0" w:color="auto"/>
        <w:bottom w:val="none" w:sz="0" w:space="0" w:color="auto"/>
        <w:right w:val="none" w:sz="0" w:space="0" w:color="auto"/>
      </w:divBdr>
      <w:divsChild>
        <w:div w:id="1355572994">
          <w:marLeft w:val="0"/>
          <w:marRight w:val="0"/>
          <w:marTop w:val="0"/>
          <w:marBottom w:val="0"/>
          <w:divBdr>
            <w:top w:val="none" w:sz="0" w:space="0" w:color="auto"/>
            <w:left w:val="none" w:sz="0" w:space="0" w:color="auto"/>
            <w:bottom w:val="none" w:sz="0" w:space="0" w:color="auto"/>
            <w:right w:val="none" w:sz="0" w:space="0" w:color="auto"/>
          </w:divBdr>
          <w:divsChild>
            <w:div w:id="2001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650574">
      <w:bodyDiv w:val="1"/>
      <w:marLeft w:val="0"/>
      <w:marRight w:val="0"/>
      <w:marTop w:val="0"/>
      <w:marBottom w:val="0"/>
      <w:divBdr>
        <w:top w:val="none" w:sz="0" w:space="0" w:color="auto"/>
        <w:left w:val="none" w:sz="0" w:space="0" w:color="auto"/>
        <w:bottom w:val="none" w:sz="0" w:space="0" w:color="auto"/>
        <w:right w:val="none" w:sz="0" w:space="0" w:color="auto"/>
      </w:divBdr>
    </w:div>
    <w:div w:id="1892419757">
      <w:bodyDiv w:val="1"/>
      <w:marLeft w:val="0"/>
      <w:marRight w:val="0"/>
      <w:marTop w:val="0"/>
      <w:marBottom w:val="0"/>
      <w:divBdr>
        <w:top w:val="none" w:sz="0" w:space="0" w:color="auto"/>
        <w:left w:val="none" w:sz="0" w:space="0" w:color="auto"/>
        <w:bottom w:val="none" w:sz="0" w:space="0" w:color="auto"/>
        <w:right w:val="none" w:sz="0" w:space="0" w:color="auto"/>
      </w:divBdr>
    </w:div>
    <w:div w:id="1913657212">
      <w:bodyDiv w:val="1"/>
      <w:marLeft w:val="0"/>
      <w:marRight w:val="0"/>
      <w:marTop w:val="0"/>
      <w:marBottom w:val="0"/>
      <w:divBdr>
        <w:top w:val="none" w:sz="0" w:space="0" w:color="auto"/>
        <w:left w:val="none" w:sz="0" w:space="0" w:color="auto"/>
        <w:bottom w:val="none" w:sz="0" w:space="0" w:color="auto"/>
        <w:right w:val="none" w:sz="0" w:space="0" w:color="auto"/>
      </w:divBdr>
    </w:div>
    <w:div w:id="1918898264">
      <w:bodyDiv w:val="1"/>
      <w:marLeft w:val="0"/>
      <w:marRight w:val="0"/>
      <w:marTop w:val="0"/>
      <w:marBottom w:val="0"/>
      <w:divBdr>
        <w:top w:val="none" w:sz="0" w:space="0" w:color="auto"/>
        <w:left w:val="none" w:sz="0" w:space="0" w:color="auto"/>
        <w:bottom w:val="none" w:sz="0" w:space="0" w:color="auto"/>
        <w:right w:val="none" w:sz="0" w:space="0" w:color="auto"/>
      </w:divBdr>
      <w:divsChild>
        <w:div w:id="1129129035">
          <w:marLeft w:val="0"/>
          <w:marRight w:val="0"/>
          <w:marTop w:val="0"/>
          <w:marBottom w:val="0"/>
          <w:divBdr>
            <w:top w:val="none" w:sz="0" w:space="0" w:color="auto"/>
            <w:left w:val="none" w:sz="0" w:space="0" w:color="auto"/>
            <w:bottom w:val="none" w:sz="0" w:space="0" w:color="auto"/>
            <w:right w:val="none" w:sz="0" w:space="0" w:color="auto"/>
          </w:divBdr>
          <w:divsChild>
            <w:div w:id="69595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023543">
      <w:bodyDiv w:val="1"/>
      <w:marLeft w:val="0"/>
      <w:marRight w:val="0"/>
      <w:marTop w:val="0"/>
      <w:marBottom w:val="0"/>
      <w:divBdr>
        <w:top w:val="none" w:sz="0" w:space="0" w:color="auto"/>
        <w:left w:val="none" w:sz="0" w:space="0" w:color="auto"/>
        <w:bottom w:val="none" w:sz="0" w:space="0" w:color="auto"/>
        <w:right w:val="none" w:sz="0" w:space="0" w:color="auto"/>
      </w:divBdr>
    </w:div>
    <w:div w:id="1933514797">
      <w:bodyDiv w:val="1"/>
      <w:marLeft w:val="0"/>
      <w:marRight w:val="0"/>
      <w:marTop w:val="0"/>
      <w:marBottom w:val="0"/>
      <w:divBdr>
        <w:top w:val="none" w:sz="0" w:space="0" w:color="auto"/>
        <w:left w:val="none" w:sz="0" w:space="0" w:color="auto"/>
        <w:bottom w:val="none" w:sz="0" w:space="0" w:color="auto"/>
        <w:right w:val="none" w:sz="0" w:space="0" w:color="auto"/>
      </w:divBdr>
    </w:div>
    <w:div w:id="1946108502">
      <w:bodyDiv w:val="1"/>
      <w:marLeft w:val="0"/>
      <w:marRight w:val="0"/>
      <w:marTop w:val="0"/>
      <w:marBottom w:val="0"/>
      <w:divBdr>
        <w:top w:val="none" w:sz="0" w:space="0" w:color="auto"/>
        <w:left w:val="none" w:sz="0" w:space="0" w:color="auto"/>
        <w:bottom w:val="none" w:sz="0" w:space="0" w:color="auto"/>
        <w:right w:val="none" w:sz="0" w:space="0" w:color="auto"/>
      </w:divBdr>
      <w:divsChild>
        <w:div w:id="504633188">
          <w:marLeft w:val="0"/>
          <w:marRight w:val="0"/>
          <w:marTop w:val="0"/>
          <w:marBottom w:val="0"/>
          <w:divBdr>
            <w:top w:val="none" w:sz="0" w:space="0" w:color="auto"/>
            <w:left w:val="none" w:sz="0" w:space="0" w:color="auto"/>
            <w:bottom w:val="none" w:sz="0" w:space="0" w:color="auto"/>
            <w:right w:val="none" w:sz="0" w:space="0" w:color="auto"/>
          </w:divBdr>
          <w:divsChild>
            <w:div w:id="4641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871952">
      <w:bodyDiv w:val="1"/>
      <w:marLeft w:val="0"/>
      <w:marRight w:val="0"/>
      <w:marTop w:val="0"/>
      <w:marBottom w:val="0"/>
      <w:divBdr>
        <w:top w:val="none" w:sz="0" w:space="0" w:color="auto"/>
        <w:left w:val="none" w:sz="0" w:space="0" w:color="auto"/>
        <w:bottom w:val="none" w:sz="0" w:space="0" w:color="auto"/>
        <w:right w:val="none" w:sz="0" w:space="0" w:color="auto"/>
      </w:divBdr>
      <w:divsChild>
        <w:div w:id="422341456">
          <w:marLeft w:val="0"/>
          <w:marRight w:val="0"/>
          <w:marTop w:val="0"/>
          <w:marBottom w:val="0"/>
          <w:divBdr>
            <w:top w:val="none" w:sz="0" w:space="0" w:color="auto"/>
            <w:left w:val="none" w:sz="0" w:space="0" w:color="auto"/>
            <w:bottom w:val="none" w:sz="0" w:space="0" w:color="auto"/>
            <w:right w:val="none" w:sz="0" w:space="0" w:color="auto"/>
          </w:divBdr>
          <w:divsChild>
            <w:div w:id="1956401075">
              <w:marLeft w:val="0"/>
              <w:marRight w:val="0"/>
              <w:marTop w:val="0"/>
              <w:marBottom w:val="0"/>
              <w:divBdr>
                <w:top w:val="none" w:sz="0" w:space="0" w:color="auto"/>
                <w:left w:val="none" w:sz="0" w:space="0" w:color="auto"/>
                <w:bottom w:val="none" w:sz="0" w:space="0" w:color="auto"/>
                <w:right w:val="none" w:sz="0" w:space="0" w:color="auto"/>
              </w:divBdr>
              <w:divsChild>
                <w:div w:id="207311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600116">
      <w:bodyDiv w:val="1"/>
      <w:marLeft w:val="0"/>
      <w:marRight w:val="0"/>
      <w:marTop w:val="0"/>
      <w:marBottom w:val="0"/>
      <w:divBdr>
        <w:top w:val="none" w:sz="0" w:space="0" w:color="auto"/>
        <w:left w:val="none" w:sz="0" w:space="0" w:color="auto"/>
        <w:bottom w:val="none" w:sz="0" w:space="0" w:color="auto"/>
        <w:right w:val="none" w:sz="0" w:space="0" w:color="auto"/>
      </w:divBdr>
    </w:div>
    <w:div w:id="2011903666">
      <w:bodyDiv w:val="1"/>
      <w:marLeft w:val="0"/>
      <w:marRight w:val="0"/>
      <w:marTop w:val="0"/>
      <w:marBottom w:val="0"/>
      <w:divBdr>
        <w:top w:val="none" w:sz="0" w:space="0" w:color="auto"/>
        <w:left w:val="none" w:sz="0" w:space="0" w:color="auto"/>
        <w:bottom w:val="none" w:sz="0" w:space="0" w:color="auto"/>
        <w:right w:val="none" w:sz="0" w:space="0" w:color="auto"/>
      </w:divBdr>
    </w:div>
    <w:div w:id="2023433882">
      <w:bodyDiv w:val="1"/>
      <w:marLeft w:val="0"/>
      <w:marRight w:val="0"/>
      <w:marTop w:val="0"/>
      <w:marBottom w:val="0"/>
      <w:divBdr>
        <w:top w:val="none" w:sz="0" w:space="0" w:color="auto"/>
        <w:left w:val="none" w:sz="0" w:space="0" w:color="auto"/>
        <w:bottom w:val="none" w:sz="0" w:space="0" w:color="auto"/>
        <w:right w:val="none" w:sz="0" w:space="0" w:color="auto"/>
      </w:divBdr>
    </w:div>
    <w:div w:id="2024045880">
      <w:bodyDiv w:val="1"/>
      <w:marLeft w:val="0"/>
      <w:marRight w:val="0"/>
      <w:marTop w:val="0"/>
      <w:marBottom w:val="0"/>
      <w:divBdr>
        <w:top w:val="none" w:sz="0" w:space="0" w:color="auto"/>
        <w:left w:val="none" w:sz="0" w:space="0" w:color="auto"/>
        <w:bottom w:val="none" w:sz="0" w:space="0" w:color="auto"/>
        <w:right w:val="none" w:sz="0" w:space="0" w:color="auto"/>
      </w:divBdr>
      <w:divsChild>
        <w:div w:id="1399938268">
          <w:marLeft w:val="0"/>
          <w:marRight w:val="0"/>
          <w:marTop w:val="0"/>
          <w:marBottom w:val="0"/>
          <w:divBdr>
            <w:top w:val="none" w:sz="0" w:space="0" w:color="auto"/>
            <w:left w:val="none" w:sz="0" w:space="0" w:color="auto"/>
            <w:bottom w:val="none" w:sz="0" w:space="0" w:color="auto"/>
            <w:right w:val="none" w:sz="0" w:space="0" w:color="auto"/>
          </w:divBdr>
          <w:divsChild>
            <w:div w:id="181752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181135">
      <w:bodyDiv w:val="1"/>
      <w:marLeft w:val="0"/>
      <w:marRight w:val="0"/>
      <w:marTop w:val="0"/>
      <w:marBottom w:val="0"/>
      <w:divBdr>
        <w:top w:val="none" w:sz="0" w:space="0" w:color="auto"/>
        <w:left w:val="none" w:sz="0" w:space="0" w:color="auto"/>
        <w:bottom w:val="none" w:sz="0" w:space="0" w:color="auto"/>
        <w:right w:val="none" w:sz="0" w:space="0" w:color="auto"/>
      </w:divBdr>
      <w:divsChild>
        <w:div w:id="668367090">
          <w:marLeft w:val="0"/>
          <w:marRight w:val="0"/>
          <w:marTop w:val="0"/>
          <w:marBottom w:val="0"/>
          <w:divBdr>
            <w:top w:val="none" w:sz="0" w:space="0" w:color="auto"/>
            <w:left w:val="none" w:sz="0" w:space="0" w:color="auto"/>
            <w:bottom w:val="none" w:sz="0" w:space="0" w:color="auto"/>
            <w:right w:val="none" w:sz="0" w:space="0" w:color="auto"/>
          </w:divBdr>
          <w:divsChild>
            <w:div w:id="198096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999621">
      <w:bodyDiv w:val="1"/>
      <w:marLeft w:val="0"/>
      <w:marRight w:val="0"/>
      <w:marTop w:val="0"/>
      <w:marBottom w:val="0"/>
      <w:divBdr>
        <w:top w:val="none" w:sz="0" w:space="0" w:color="auto"/>
        <w:left w:val="none" w:sz="0" w:space="0" w:color="auto"/>
        <w:bottom w:val="none" w:sz="0" w:space="0" w:color="auto"/>
        <w:right w:val="none" w:sz="0" w:space="0" w:color="auto"/>
      </w:divBdr>
    </w:div>
    <w:div w:id="2084520922">
      <w:bodyDiv w:val="1"/>
      <w:marLeft w:val="0"/>
      <w:marRight w:val="0"/>
      <w:marTop w:val="0"/>
      <w:marBottom w:val="0"/>
      <w:divBdr>
        <w:top w:val="none" w:sz="0" w:space="0" w:color="auto"/>
        <w:left w:val="none" w:sz="0" w:space="0" w:color="auto"/>
        <w:bottom w:val="none" w:sz="0" w:space="0" w:color="auto"/>
        <w:right w:val="none" w:sz="0" w:space="0" w:color="auto"/>
      </w:divBdr>
      <w:divsChild>
        <w:div w:id="1957324927">
          <w:marLeft w:val="0"/>
          <w:marRight w:val="0"/>
          <w:marTop w:val="0"/>
          <w:marBottom w:val="0"/>
          <w:divBdr>
            <w:top w:val="none" w:sz="0" w:space="0" w:color="auto"/>
            <w:left w:val="none" w:sz="0" w:space="0" w:color="auto"/>
            <w:bottom w:val="none" w:sz="0" w:space="0" w:color="auto"/>
            <w:right w:val="none" w:sz="0" w:space="0" w:color="auto"/>
          </w:divBdr>
          <w:divsChild>
            <w:div w:id="6029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21100">
      <w:bodyDiv w:val="1"/>
      <w:marLeft w:val="0"/>
      <w:marRight w:val="0"/>
      <w:marTop w:val="0"/>
      <w:marBottom w:val="0"/>
      <w:divBdr>
        <w:top w:val="none" w:sz="0" w:space="0" w:color="auto"/>
        <w:left w:val="none" w:sz="0" w:space="0" w:color="auto"/>
        <w:bottom w:val="none" w:sz="0" w:space="0" w:color="auto"/>
        <w:right w:val="none" w:sz="0" w:space="0" w:color="auto"/>
      </w:divBdr>
    </w:div>
    <w:div w:id="2100977024">
      <w:bodyDiv w:val="1"/>
      <w:marLeft w:val="0"/>
      <w:marRight w:val="0"/>
      <w:marTop w:val="0"/>
      <w:marBottom w:val="0"/>
      <w:divBdr>
        <w:top w:val="none" w:sz="0" w:space="0" w:color="auto"/>
        <w:left w:val="none" w:sz="0" w:space="0" w:color="auto"/>
        <w:bottom w:val="none" w:sz="0" w:space="0" w:color="auto"/>
        <w:right w:val="none" w:sz="0" w:space="0" w:color="auto"/>
      </w:divBdr>
      <w:divsChild>
        <w:div w:id="685209591">
          <w:marLeft w:val="0"/>
          <w:marRight w:val="0"/>
          <w:marTop w:val="0"/>
          <w:marBottom w:val="0"/>
          <w:divBdr>
            <w:top w:val="none" w:sz="0" w:space="0" w:color="auto"/>
            <w:left w:val="none" w:sz="0" w:space="0" w:color="auto"/>
            <w:bottom w:val="none" w:sz="0" w:space="0" w:color="auto"/>
            <w:right w:val="none" w:sz="0" w:space="0" w:color="auto"/>
          </w:divBdr>
          <w:divsChild>
            <w:div w:id="183398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102019">
      <w:bodyDiv w:val="1"/>
      <w:marLeft w:val="0"/>
      <w:marRight w:val="0"/>
      <w:marTop w:val="0"/>
      <w:marBottom w:val="0"/>
      <w:divBdr>
        <w:top w:val="none" w:sz="0" w:space="0" w:color="auto"/>
        <w:left w:val="none" w:sz="0" w:space="0" w:color="auto"/>
        <w:bottom w:val="none" w:sz="0" w:space="0" w:color="auto"/>
        <w:right w:val="none" w:sz="0" w:space="0" w:color="auto"/>
      </w:divBdr>
      <w:divsChild>
        <w:div w:id="463156531">
          <w:marLeft w:val="0"/>
          <w:marRight w:val="0"/>
          <w:marTop w:val="0"/>
          <w:marBottom w:val="0"/>
          <w:divBdr>
            <w:top w:val="none" w:sz="0" w:space="0" w:color="auto"/>
            <w:left w:val="none" w:sz="0" w:space="0" w:color="auto"/>
            <w:bottom w:val="none" w:sz="0" w:space="0" w:color="auto"/>
            <w:right w:val="none" w:sz="0" w:space="0" w:color="auto"/>
          </w:divBdr>
          <w:divsChild>
            <w:div w:id="178965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788303">
      <w:bodyDiv w:val="1"/>
      <w:marLeft w:val="0"/>
      <w:marRight w:val="0"/>
      <w:marTop w:val="0"/>
      <w:marBottom w:val="0"/>
      <w:divBdr>
        <w:top w:val="none" w:sz="0" w:space="0" w:color="auto"/>
        <w:left w:val="none" w:sz="0" w:space="0" w:color="auto"/>
        <w:bottom w:val="none" w:sz="0" w:space="0" w:color="auto"/>
        <w:right w:val="none" w:sz="0" w:space="0" w:color="auto"/>
      </w:divBdr>
      <w:divsChild>
        <w:div w:id="331491531">
          <w:marLeft w:val="0"/>
          <w:marRight w:val="0"/>
          <w:marTop w:val="0"/>
          <w:marBottom w:val="0"/>
          <w:divBdr>
            <w:top w:val="none" w:sz="0" w:space="0" w:color="auto"/>
            <w:left w:val="none" w:sz="0" w:space="0" w:color="auto"/>
            <w:bottom w:val="none" w:sz="0" w:space="0" w:color="auto"/>
            <w:right w:val="none" w:sz="0" w:space="0" w:color="auto"/>
          </w:divBdr>
          <w:divsChild>
            <w:div w:id="123813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13279">
      <w:bodyDiv w:val="1"/>
      <w:marLeft w:val="0"/>
      <w:marRight w:val="0"/>
      <w:marTop w:val="0"/>
      <w:marBottom w:val="0"/>
      <w:divBdr>
        <w:top w:val="none" w:sz="0" w:space="0" w:color="auto"/>
        <w:left w:val="none" w:sz="0" w:space="0" w:color="auto"/>
        <w:bottom w:val="none" w:sz="0" w:space="0" w:color="auto"/>
        <w:right w:val="none" w:sz="0" w:space="0" w:color="auto"/>
      </w:divBdr>
      <w:divsChild>
        <w:div w:id="1713076683">
          <w:marLeft w:val="0"/>
          <w:marRight w:val="0"/>
          <w:marTop w:val="0"/>
          <w:marBottom w:val="0"/>
          <w:divBdr>
            <w:top w:val="none" w:sz="0" w:space="0" w:color="auto"/>
            <w:left w:val="none" w:sz="0" w:space="0" w:color="auto"/>
            <w:bottom w:val="none" w:sz="0" w:space="0" w:color="auto"/>
            <w:right w:val="none" w:sz="0" w:space="0" w:color="auto"/>
          </w:divBdr>
          <w:divsChild>
            <w:div w:id="64913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2.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D1751D-AC13-493F-9F22-43E9886991A1}">
  <ds:schemaRefs>
    <ds:schemaRef ds:uri="http://schemas.microsoft.com/sharepoint/v3/contenttype/forms"/>
  </ds:schemaRefs>
</ds:datastoreItem>
</file>

<file path=customXml/itemProps2.xml><?xml version="1.0" encoding="utf-8"?>
<ds:datastoreItem xmlns:ds="http://schemas.openxmlformats.org/officeDocument/2006/customXml" ds:itemID="{10C8CB68-55EC-4765-89D7-7A878F17605F}">
  <ds:schemaRefs>
    <ds:schemaRef ds:uri="http://www.w3.org/XML/1998/namespace"/>
    <ds:schemaRef ds:uri="http://schemas.microsoft.com/office/2006/documentManagement/types"/>
    <ds:schemaRef ds:uri="http://purl.org/dc/elements/1.1/"/>
    <ds:schemaRef ds:uri="b17f3d4c-cde7-4544-ad11-02ada3c714ab"/>
    <ds:schemaRef ds:uri="http://purl.org/dc/dcmitype/"/>
    <ds:schemaRef ds:uri="http://purl.org/dc/terms/"/>
    <ds:schemaRef ds:uri="http://schemas.microsoft.com/office/infopath/2007/PartnerControls"/>
    <ds:schemaRef ds:uri="http://schemas.microsoft.com/office/2006/metadata/properties"/>
    <ds:schemaRef ds:uri="http://schemas.openxmlformats.org/package/2006/metadata/core-properties"/>
    <ds:schemaRef ds:uri="78c524f2-ae96-4311-8347-d1f7aa08209f"/>
  </ds:schemaRefs>
</ds:datastoreItem>
</file>

<file path=customXml/itemProps3.xml><?xml version="1.0" encoding="utf-8"?>
<ds:datastoreItem xmlns:ds="http://schemas.openxmlformats.org/officeDocument/2006/customXml" ds:itemID="{7025D371-6DD4-4501-AD4D-0137CFEF0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14313</Words>
  <Characters>81590</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15</cp:revision>
  <dcterms:created xsi:type="dcterms:W3CDTF">2024-11-22T22:04:00Z</dcterms:created>
  <dcterms:modified xsi:type="dcterms:W3CDTF">2024-12-03T14:50:00Z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zotero-version="7.0.10"&gt;&lt;session id="gyX50DET"/&gt;&lt;style id="http://www.zotero.org/styles/jama" hasBibliography="1" bibliographyStyleHasBeenSet="1"/&gt;&lt;prefs&gt;&lt;pref name="fieldType" value="Field"/&gt;&lt;/prefs&gt;&lt;/data&gt;</vt:lpwstr>
  </property>
  <property fmtid="{D5CDD505-2E9C-101B-9397-08002B2CF9AE}" pid="3" name="ContentTypeId">
    <vt:lpwstr>0x010100982904BC2FD9FE49AF4ACAB3EAE83A09</vt:lpwstr>
  </property>
  <property fmtid="{D5CDD505-2E9C-101B-9397-08002B2CF9AE}" pid="4" name="MediaServiceImageTags">
    <vt:lpwstr/>
  </property>
</Properties>
</file>