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99F6C5" w14:textId="2F15C312" w:rsidR="00FB7765" w:rsidRPr="003E6F25" w:rsidRDefault="00EA0899" w:rsidP="000C57D6">
      <w:pPr>
        <w:jc w:val="center"/>
        <w:rPr>
          <w:rFonts w:ascii="Arial" w:hAnsi="Arial" w:cs="Arial"/>
          <w:b/>
          <w:bCs/>
          <w:sz w:val="40"/>
          <w:szCs w:val="40"/>
        </w:rPr>
      </w:pPr>
      <w:r w:rsidRPr="003E6F25">
        <w:rPr>
          <w:rFonts w:ascii="Arial" w:hAnsi="Arial" w:cs="Arial"/>
          <w:b/>
          <w:bCs/>
          <w:sz w:val="40"/>
          <w:szCs w:val="40"/>
        </w:rPr>
        <w:t>Quality of Life</w:t>
      </w:r>
      <w:r w:rsidR="00632DED" w:rsidRPr="003E6F25">
        <w:rPr>
          <w:rFonts w:ascii="Arial" w:hAnsi="Arial" w:cs="Arial"/>
          <w:b/>
          <w:bCs/>
          <w:sz w:val="40"/>
          <w:szCs w:val="40"/>
        </w:rPr>
        <w:t xml:space="preserve"> (QOL)</w:t>
      </w:r>
    </w:p>
    <w:p w14:paraId="145C7328" w14:textId="422367BA" w:rsidR="00E42F37" w:rsidRPr="003E6F25" w:rsidRDefault="002D6F10" w:rsidP="002D6F10">
      <w:pPr>
        <w:rPr>
          <w:rFonts w:ascii="Arial" w:hAnsi="Arial" w:cs="Arial"/>
        </w:rPr>
      </w:pPr>
      <w:r w:rsidRPr="003E6F25">
        <w:rPr>
          <w:rFonts w:ascii="Arial" w:hAnsi="Arial" w:cs="Arial"/>
        </w:rPr>
        <w:t xml:space="preserve">The research regarding </w:t>
      </w:r>
      <w:r w:rsidR="00F00985" w:rsidRPr="003E6F25">
        <w:rPr>
          <w:rFonts w:ascii="Arial" w:hAnsi="Arial" w:cs="Arial"/>
        </w:rPr>
        <w:t xml:space="preserve">the </w:t>
      </w:r>
      <w:r w:rsidRPr="003E6F25">
        <w:rPr>
          <w:rFonts w:ascii="Arial" w:hAnsi="Arial" w:cs="Arial"/>
        </w:rPr>
        <w:t xml:space="preserve">use of exoskeletons </w:t>
      </w:r>
      <w:r w:rsidR="00236B0F" w:rsidRPr="003E6F25">
        <w:rPr>
          <w:rFonts w:ascii="Arial" w:hAnsi="Arial" w:cs="Arial"/>
        </w:rPr>
        <w:t xml:space="preserve">and its impact on </w:t>
      </w:r>
      <w:r w:rsidR="0088695B" w:rsidRPr="003E6F25">
        <w:rPr>
          <w:rFonts w:ascii="Arial" w:hAnsi="Arial" w:cs="Arial"/>
        </w:rPr>
        <w:t>Q</w:t>
      </w:r>
      <w:r w:rsidR="00236B0F" w:rsidRPr="003E6F25">
        <w:rPr>
          <w:rFonts w:ascii="Arial" w:hAnsi="Arial" w:cs="Arial"/>
        </w:rPr>
        <w:t xml:space="preserve">uality of </w:t>
      </w:r>
      <w:r w:rsidR="0088695B" w:rsidRPr="003E6F25">
        <w:rPr>
          <w:rFonts w:ascii="Arial" w:hAnsi="Arial" w:cs="Arial"/>
        </w:rPr>
        <w:t>L</w:t>
      </w:r>
      <w:r w:rsidR="00236B0F" w:rsidRPr="003E6F25">
        <w:rPr>
          <w:rFonts w:ascii="Arial" w:hAnsi="Arial" w:cs="Arial"/>
        </w:rPr>
        <w:t xml:space="preserve">ife </w:t>
      </w:r>
      <w:r w:rsidR="0088695B" w:rsidRPr="003E6F25">
        <w:rPr>
          <w:rFonts w:ascii="Arial" w:hAnsi="Arial" w:cs="Arial"/>
        </w:rPr>
        <w:t xml:space="preserve">(QOL) </w:t>
      </w:r>
      <w:r w:rsidR="00236B0F" w:rsidRPr="003E6F25">
        <w:rPr>
          <w:rFonts w:ascii="Arial" w:hAnsi="Arial" w:cs="Arial"/>
        </w:rPr>
        <w:t xml:space="preserve">is overall </w:t>
      </w:r>
      <w:r w:rsidRPr="003E6F25">
        <w:rPr>
          <w:rFonts w:ascii="Arial" w:hAnsi="Arial" w:cs="Arial"/>
        </w:rPr>
        <w:t>positive</w:t>
      </w:r>
      <w:r w:rsidR="00236B0F" w:rsidRPr="003E6F25">
        <w:rPr>
          <w:rFonts w:ascii="Arial" w:hAnsi="Arial" w:cs="Arial"/>
        </w:rPr>
        <w:t xml:space="preserve">. </w:t>
      </w:r>
      <w:r w:rsidR="00C30B76" w:rsidRPr="003E6F25">
        <w:rPr>
          <w:rFonts w:ascii="Arial" w:hAnsi="Arial" w:cs="Arial"/>
        </w:rPr>
        <w:t>Publications</w:t>
      </w:r>
      <w:r w:rsidR="000E35B8" w:rsidRPr="003E6F25">
        <w:rPr>
          <w:rFonts w:ascii="Arial" w:hAnsi="Arial" w:cs="Arial"/>
        </w:rPr>
        <w:t xml:space="preserve"> </w:t>
      </w:r>
      <w:r w:rsidR="00556CB0" w:rsidRPr="003E6F25">
        <w:rPr>
          <w:rFonts w:ascii="Arial" w:hAnsi="Arial" w:cs="Arial"/>
        </w:rPr>
        <w:t xml:space="preserve">evaluated </w:t>
      </w:r>
      <w:r w:rsidR="000E35B8" w:rsidRPr="003E6F25">
        <w:rPr>
          <w:rFonts w:ascii="Arial" w:hAnsi="Arial" w:cs="Arial"/>
        </w:rPr>
        <w:t>multipl</w:t>
      </w:r>
      <w:r w:rsidR="00E11175" w:rsidRPr="003E6F25">
        <w:rPr>
          <w:rFonts w:ascii="Arial" w:hAnsi="Arial" w:cs="Arial"/>
        </w:rPr>
        <w:t>e</w:t>
      </w:r>
      <w:r w:rsidR="000E35B8" w:rsidRPr="003E6F25">
        <w:rPr>
          <w:rFonts w:ascii="Arial" w:hAnsi="Arial" w:cs="Arial"/>
        </w:rPr>
        <w:t xml:space="preserve"> </w:t>
      </w:r>
      <w:r w:rsidR="00B55DAB" w:rsidRPr="003E6F25">
        <w:rPr>
          <w:rFonts w:ascii="Arial" w:hAnsi="Arial" w:cs="Arial"/>
        </w:rPr>
        <w:t xml:space="preserve">types of </w:t>
      </w:r>
      <w:r w:rsidR="000E35B8" w:rsidRPr="003E6F25">
        <w:rPr>
          <w:rFonts w:ascii="Arial" w:hAnsi="Arial" w:cs="Arial"/>
        </w:rPr>
        <w:t>exoskeleton devices</w:t>
      </w:r>
      <w:r w:rsidR="00795DCE" w:rsidRPr="003E6F25">
        <w:rPr>
          <w:rFonts w:ascii="Arial" w:hAnsi="Arial" w:cs="Arial"/>
        </w:rPr>
        <w:t xml:space="preserve">, though </w:t>
      </w:r>
      <w:r w:rsidR="0035022E" w:rsidRPr="003E6F25">
        <w:rPr>
          <w:rFonts w:ascii="Arial" w:hAnsi="Arial" w:cs="Arial"/>
        </w:rPr>
        <w:t xml:space="preserve">the majority utilized the </w:t>
      </w:r>
      <w:r w:rsidR="00B55DAB" w:rsidRPr="003E6F25">
        <w:rPr>
          <w:rFonts w:ascii="Arial" w:hAnsi="Arial" w:cs="Arial"/>
        </w:rPr>
        <w:t>Ekso1.1/</w:t>
      </w:r>
      <w:r w:rsidR="0035022E" w:rsidRPr="003E6F25">
        <w:rPr>
          <w:rFonts w:ascii="Arial" w:hAnsi="Arial" w:cs="Arial"/>
        </w:rPr>
        <w:t>Ekso</w:t>
      </w:r>
      <w:r w:rsidR="00B55DAB" w:rsidRPr="003E6F25">
        <w:rPr>
          <w:rFonts w:ascii="Arial" w:hAnsi="Arial" w:cs="Arial"/>
        </w:rPr>
        <w:t>GT/EksoNR</w:t>
      </w:r>
      <w:r w:rsidR="004720E8" w:rsidRPr="003E6F25">
        <w:rPr>
          <w:rFonts w:ascii="Arial" w:hAnsi="Arial" w:cs="Arial"/>
        </w:rPr>
        <w:t>, referred to as “Ekso” in this paper</w:t>
      </w:r>
      <w:r w:rsidR="0035022E" w:rsidRPr="003E6F25">
        <w:rPr>
          <w:rFonts w:ascii="Arial" w:hAnsi="Arial" w:cs="Arial"/>
        </w:rPr>
        <w:t>. Quality of life when using an exoskeleton has been assessed in multiple diagnostic groups including SCI, CVA</w:t>
      </w:r>
      <w:r w:rsidR="00AD63D0" w:rsidRPr="003E6F25">
        <w:rPr>
          <w:rFonts w:ascii="Arial" w:hAnsi="Arial" w:cs="Arial"/>
        </w:rPr>
        <w:t>,</w:t>
      </w:r>
      <w:r w:rsidR="00B55DAB" w:rsidRPr="003E6F25">
        <w:rPr>
          <w:rFonts w:ascii="Arial" w:hAnsi="Arial" w:cs="Arial"/>
        </w:rPr>
        <w:t xml:space="preserve"> MS,</w:t>
      </w:r>
      <w:r w:rsidR="00AD63D0" w:rsidRPr="003E6F25">
        <w:rPr>
          <w:rFonts w:ascii="Arial" w:hAnsi="Arial" w:cs="Arial"/>
        </w:rPr>
        <w:t xml:space="preserve"> and </w:t>
      </w:r>
      <w:r w:rsidR="0035022E" w:rsidRPr="003E6F25">
        <w:rPr>
          <w:rFonts w:ascii="Arial" w:hAnsi="Arial" w:cs="Arial"/>
        </w:rPr>
        <w:t>general neuro</w:t>
      </w:r>
      <w:r w:rsidR="00B55DAB" w:rsidRPr="003E6F25">
        <w:rPr>
          <w:rFonts w:ascii="Arial" w:hAnsi="Arial" w:cs="Arial"/>
        </w:rPr>
        <w:t>logical</w:t>
      </w:r>
      <w:r w:rsidR="0035022E" w:rsidRPr="003E6F25">
        <w:rPr>
          <w:rFonts w:ascii="Arial" w:hAnsi="Arial" w:cs="Arial"/>
        </w:rPr>
        <w:t xml:space="preserve"> diagnoses</w:t>
      </w:r>
      <w:r w:rsidR="00AD63D0" w:rsidRPr="003E6F25">
        <w:rPr>
          <w:rFonts w:ascii="Arial" w:hAnsi="Arial" w:cs="Arial"/>
        </w:rPr>
        <w:t xml:space="preserve">. </w:t>
      </w:r>
      <w:r w:rsidR="00134867" w:rsidRPr="003E6F25">
        <w:rPr>
          <w:rFonts w:ascii="Arial" w:hAnsi="Arial" w:cs="Arial"/>
        </w:rPr>
        <w:t xml:space="preserve">The majority of articles utilized the SF-36 </w:t>
      </w:r>
      <w:r w:rsidR="00273A83" w:rsidRPr="003E6F25">
        <w:rPr>
          <w:rFonts w:ascii="Arial" w:hAnsi="Arial" w:cs="Arial"/>
        </w:rPr>
        <w:t xml:space="preserve">or SF-12 </w:t>
      </w:r>
      <w:r w:rsidR="00134867" w:rsidRPr="003E6F25">
        <w:rPr>
          <w:rFonts w:ascii="Arial" w:hAnsi="Arial" w:cs="Arial"/>
        </w:rPr>
        <w:t xml:space="preserve">to assess QOL and the Beck Depression Inventory to assess mood. </w:t>
      </w:r>
    </w:p>
    <w:p w14:paraId="7374D481" w14:textId="05BA9F99" w:rsidR="0063505B" w:rsidRPr="003E6F25" w:rsidRDefault="00BA397B" w:rsidP="0063505B">
      <w:pPr>
        <w:rPr>
          <w:rFonts w:ascii="Arial" w:hAnsi="Arial" w:cs="Arial"/>
          <w:i/>
          <w:iCs/>
          <w:sz w:val="28"/>
          <w:szCs w:val="28"/>
          <w:u w:val="single"/>
        </w:rPr>
      </w:pPr>
      <w:r w:rsidRPr="003E6F25">
        <w:rPr>
          <w:rFonts w:ascii="Arial" w:hAnsi="Arial" w:cs="Arial"/>
          <w:i/>
          <w:iCs/>
          <w:sz w:val="28"/>
          <w:szCs w:val="28"/>
          <w:u w:val="single"/>
        </w:rPr>
        <w:t>General Neurological Disorders</w:t>
      </w:r>
    </w:p>
    <w:p w14:paraId="01147545" w14:textId="4E8EBEA4" w:rsidR="00B46EED" w:rsidRPr="003E6F25" w:rsidRDefault="00B46EED" w:rsidP="00B46EED">
      <w:pPr>
        <w:rPr>
          <w:rFonts w:ascii="Arial" w:hAnsi="Arial" w:cs="Arial"/>
        </w:rPr>
      </w:pPr>
      <w:r w:rsidRPr="003E6F25">
        <w:rPr>
          <w:rFonts w:ascii="Arial" w:hAnsi="Arial" w:cs="Arial"/>
        </w:rPr>
        <w:t>In patients with general neurological diagnoses, a</w:t>
      </w:r>
      <w:r w:rsidR="00C11556" w:rsidRPr="003E6F25">
        <w:rPr>
          <w:rFonts w:ascii="Arial" w:hAnsi="Arial" w:cs="Arial"/>
        </w:rPr>
        <w:t xml:space="preserve"> review article analysis</w:t>
      </w:r>
      <w:r w:rsidRPr="003E6F25">
        <w:rPr>
          <w:rFonts w:ascii="Arial" w:hAnsi="Arial" w:cs="Arial"/>
        </w:rPr>
        <w:t xml:space="preserve"> of 31 studies which utilized 11 different </w:t>
      </w:r>
      <w:r w:rsidR="00C11556" w:rsidRPr="003E6F25">
        <w:rPr>
          <w:rFonts w:ascii="Arial" w:hAnsi="Arial" w:cs="Arial"/>
        </w:rPr>
        <w:t>exoskeleton devices</w:t>
      </w:r>
      <w:r w:rsidRPr="003E6F25">
        <w:rPr>
          <w:rFonts w:ascii="Arial" w:hAnsi="Arial" w:cs="Arial"/>
        </w:rPr>
        <w:t xml:space="preserve"> was completed that </w:t>
      </w:r>
      <w:r w:rsidR="00C11556" w:rsidRPr="003E6F25">
        <w:rPr>
          <w:rFonts w:ascii="Arial" w:hAnsi="Arial" w:cs="Arial"/>
        </w:rPr>
        <w:t>examined</w:t>
      </w:r>
      <w:r w:rsidRPr="003E6F25">
        <w:rPr>
          <w:rFonts w:ascii="Arial" w:hAnsi="Arial" w:cs="Arial"/>
        </w:rPr>
        <w:t xml:space="preserve"> both pre-post and randomized control trials.</w:t>
      </w:r>
      <w:r w:rsidR="00BA397B" w:rsidRPr="003E6F25">
        <w:rPr>
          <w:rFonts w:ascii="Arial" w:hAnsi="Arial" w:cs="Arial"/>
        </w:rPr>
        <w:fldChar w:fldCharType="begin"/>
      </w:r>
      <w:r w:rsidR="00E624F9">
        <w:rPr>
          <w:rFonts w:ascii="Arial" w:hAnsi="Arial" w:cs="Arial"/>
        </w:rPr>
        <w:instrText xml:space="preserve"> ADDIN ZOTERO_ITEM CSL_CITATION {"citationID":"1NCFHWJT","properties":{"formattedCitation":"\\super 1\\nosupersub{}","plainCitation":"1","noteIndex":0},"citationItems":[{"id":"8ApzkDOk/x7lQKZI1","uris":["http://zotero.org/users/local/gkDpLOj2/items/MR2LX7ZY","http://zotero.org/users/14111572/items/MR2LX7ZY"],"itemData":{"id":5,"type":"article-journal","abstract":"Objective\n              Robot-assisted gait training (RAGT) is often used as a rehabilitation tool for neurological impairments. The purpose of this study is to investigate the effects of rehabilitation with robotic devices on quality of life and depression.\n            \n            \n              Data sources\n              Two electronic databases (MEDLINE and Scopus) were searched for studies from inception up to December 2022.\n            \n            \n              Review methods\n              Randomized controlled trials (RCTs) and non-RCTs were pooled separately for analyses, studying each one’s mental and physical health and depression. Random effect meta-analyses were run using standardized mean difference and 95% confidence interval (CI).\n            \n            \n              Results\n              A total of 853 studies were identified from the literature search. 31 studies (17 RCTs and 14 non-RCTs) including 1151 subjects met the inclusion criteria. 31 studies were selected for the systematic review and 27 studies for the meta-analysis. The outcome measure of mental health significantly improved in favor of the RAGT group in RCTs and non-RCTs (adjusted Hedges’g 0.72, 95% CI: 0.34–1.10, adjusted Hedges g = 0.80, 95% CI 0.21-1.39, respectively). We observed a significant effect of RAGT on physical health in RCTs and non-RCTs (adjusted Hedges’g 0.58, 95% CI 0.28, 0.88, adjusted Hedges g = 0.73, 95% CI 0.12, 1.33). After realizing a sensitivity analysis in RCTs, a positive impact on depression is observed (Hedges’ g of −0.66, 95% CI −1.08 to −0.24).\n            \n            \n              Conclusion\n              This study suggests that RAGT could improve the quality of life of patients with neurological impairments. A positive impact on depression is also observed in the short term. Further studies are needed to differentiate grounded and overgrounded exoskeletons as well as RCT comparing overground exoskeletons with a control group.","container-title":"Clinical Rehabilitation","DOI":"10.1177/02692155231152567","ISSN":"0269-2155, 1477-0873","issue":"7","journalAbbreviation":"Clin Rehabil","language":"en","page":"876-890","source":"DOI.org (Crossref)","title":"Effect of robot-assisted gait training on quality of life and depression in neurological impairment: A systematic review and meta-analysis","title-short":"Effect of robot-assisted gait training on quality of life and depression in neurological impairment","volume":"37","author":[{"family":"Den Brave","given":"Meike"},{"family":"Beaudart","given":"Charlotte"},{"family":"De Noordhout","given":"Benoit Maertens"},{"family":"Gillot","given":"Vincent"},{"family":"Kaux","given":"Jean-Francois"}],"issued":{"date-parts":[["2023",7]]}}}],"schema":"https://github.com/citation-style-language/schema/raw/master/csl-citation.json"} </w:instrText>
      </w:r>
      <w:r w:rsidR="00BA397B" w:rsidRPr="003E6F25">
        <w:rPr>
          <w:rFonts w:ascii="Arial" w:hAnsi="Arial" w:cs="Arial"/>
        </w:rPr>
        <w:fldChar w:fldCharType="separate"/>
      </w:r>
      <w:r w:rsidR="00BA397B" w:rsidRPr="003E6F25">
        <w:rPr>
          <w:rFonts w:ascii="Arial" w:hAnsi="Arial" w:cs="Arial"/>
          <w:kern w:val="0"/>
          <w:szCs w:val="24"/>
          <w:vertAlign w:val="superscript"/>
        </w:rPr>
        <w:t>1</w:t>
      </w:r>
      <w:r w:rsidR="00BA397B" w:rsidRPr="003E6F25">
        <w:rPr>
          <w:rFonts w:ascii="Arial" w:hAnsi="Arial" w:cs="Arial"/>
        </w:rPr>
        <w:fldChar w:fldCharType="end"/>
      </w:r>
      <w:r w:rsidRPr="003E6F25">
        <w:rPr>
          <w:rFonts w:ascii="Arial" w:hAnsi="Arial" w:cs="Arial"/>
        </w:rPr>
        <w:t xml:space="preserve"> Intervention using an exoskeleton </w:t>
      </w:r>
      <w:r w:rsidR="001C2389" w:rsidRPr="003E6F25">
        <w:rPr>
          <w:rFonts w:ascii="Arial" w:hAnsi="Arial" w:cs="Arial"/>
        </w:rPr>
        <w:t xml:space="preserve">was </w:t>
      </w:r>
      <w:r w:rsidRPr="003E6F25">
        <w:rPr>
          <w:rFonts w:ascii="Arial" w:hAnsi="Arial" w:cs="Arial"/>
        </w:rPr>
        <w:t xml:space="preserve">compared to </w:t>
      </w:r>
      <w:r w:rsidR="000F3316" w:rsidRPr="003E6F25">
        <w:rPr>
          <w:rFonts w:ascii="Arial" w:hAnsi="Arial" w:cs="Arial"/>
        </w:rPr>
        <w:t>conventional therapy</w:t>
      </w:r>
      <w:r w:rsidR="001C2389" w:rsidRPr="003E6F25">
        <w:rPr>
          <w:rFonts w:ascii="Arial" w:hAnsi="Arial" w:cs="Arial"/>
        </w:rPr>
        <w:t xml:space="preserve"> in randomized control trials. </w:t>
      </w:r>
      <w:r w:rsidRPr="003E6F25">
        <w:rPr>
          <w:rFonts w:ascii="Arial" w:hAnsi="Arial" w:cs="Arial"/>
        </w:rPr>
        <w:t xml:space="preserve"> </w:t>
      </w:r>
      <w:r w:rsidR="001C2389" w:rsidRPr="003E6F25">
        <w:rPr>
          <w:rFonts w:ascii="Arial" w:hAnsi="Arial" w:cs="Arial"/>
        </w:rPr>
        <w:t>Significant</w:t>
      </w:r>
      <w:r w:rsidRPr="003E6F25">
        <w:rPr>
          <w:rFonts w:ascii="Arial" w:hAnsi="Arial" w:cs="Arial"/>
        </w:rPr>
        <w:t xml:space="preserve"> improve</w:t>
      </w:r>
      <w:r w:rsidR="001C2389" w:rsidRPr="003E6F25">
        <w:rPr>
          <w:rFonts w:ascii="Arial" w:hAnsi="Arial" w:cs="Arial"/>
        </w:rPr>
        <w:t>ments in</w:t>
      </w:r>
      <w:r w:rsidRPr="003E6F25">
        <w:rPr>
          <w:rFonts w:ascii="Arial" w:hAnsi="Arial" w:cs="Arial"/>
        </w:rPr>
        <w:t xml:space="preserve"> the quality of life from both a mental health quality of life and a physical health quality of life perspective </w:t>
      </w:r>
      <w:r w:rsidR="001C2389" w:rsidRPr="003E6F25">
        <w:rPr>
          <w:rFonts w:ascii="Arial" w:hAnsi="Arial" w:cs="Arial"/>
        </w:rPr>
        <w:t>were seen for</w:t>
      </w:r>
      <w:r w:rsidRPr="003E6F25">
        <w:rPr>
          <w:rFonts w:ascii="Arial" w:hAnsi="Arial" w:cs="Arial"/>
        </w:rPr>
        <w:t xml:space="preserve"> participants who </w:t>
      </w:r>
      <w:r w:rsidR="00C11556" w:rsidRPr="003E6F25">
        <w:rPr>
          <w:rFonts w:ascii="Arial" w:hAnsi="Arial" w:cs="Arial"/>
        </w:rPr>
        <w:t>were randomized to utilize</w:t>
      </w:r>
      <w:r w:rsidRPr="003E6F25">
        <w:rPr>
          <w:rFonts w:ascii="Arial" w:hAnsi="Arial" w:cs="Arial"/>
        </w:rPr>
        <w:t xml:space="preserve"> robotic training.</w:t>
      </w:r>
      <w:r w:rsidR="00BA397B" w:rsidRPr="003E6F25">
        <w:rPr>
          <w:rFonts w:ascii="Arial" w:hAnsi="Arial" w:cs="Arial"/>
        </w:rPr>
        <w:fldChar w:fldCharType="begin"/>
      </w:r>
      <w:r w:rsidR="00E624F9">
        <w:rPr>
          <w:rFonts w:ascii="Arial" w:hAnsi="Arial" w:cs="Arial"/>
        </w:rPr>
        <w:instrText xml:space="preserve"> ADDIN ZOTERO_ITEM CSL_CITATION {"citationID":"4I1NnkwA","properties":{"formattedCitation":"\\super 1\\nosupersub{}","plainCitation":"1","noteIndex":0},"citationItems":[{"id":"8ApzkDOk/x7lQKZI1","uris":["http://zotero.org/users/local/gkDpLOj2/items/MR2LX7ZY","http://zotero.org/users/14111572/items/MR2LX7ZY"],"itemData":{"id":5,"type":"article-journal","abstract":"Objective\n              Robot-assisted gait training (RAGT) is often used as a rehabilitation tool for neurological impairments. The purpose of this study is to investigate the effects of rehabilitation with robotic devices on quality of life and depression.\n            \n            \n              Data sources\n              Two electronic databases (MEDLINE and Scopus) were searched for studies from inception up to December 2022.\n            \n            \n              Review methods\n              Randomized controlled trials (RCTs) and non-RCTs were pooled separately for analyses, studying each one’s mental and physical health and depression. Random effect meta-analyses were run using standardized mean difference and 95% confidence interval (CI).\n            \n            \n              Results\n              A total of 853 studies were identified from the literature search. 31 studies (17 RCTs and 14 non-RCTs) including 1151 subjects met the inclusion criteria. 31 studies were selected for the systematic review and 27 studies for the meta-analysis. The outcome measure of mental health significantly improved in favor of the RAGT group in RCTs and non-RCTs (adjusted Hedges’g 0.72, 95% CI: 0.34–1.10, adjusted Hedges g = 0.80, 95% CI 0.21-1.39, respectively). We observed a significant effect of RAGT on physical health in RCTs and non-RCTs (adjusted Hedges’g 0.58, 95% CI 0.28, 0.88, adjusted Hedges g = 0.73, 95% CI 0.12, 1.33). After realizing a sensitivity analysis in RCTs, a positive impact on depression is observed (Hedges’ g of −0.66, 95% CI −1.08 to −0.24).\n            \n            \n              Conclusion\n              This study suggests that RAGT could improve the quality of life of patients with neurological impairments. A positive impact on depression is also observed in the short term. Further studies are needed to differentiate grounded and overgrounded exoskeletons as well as RCT comparing overground exoskeletons with a control group.","container-title":"Clinical Rehabilitation","DOI":"10.1177/02692155231152567","ISSN":"0269-2155, 1477-0873","issue":"7","journalAbbreviation":"Clin Rehabil","language":"en","page":"876-890","source":"DOI.org (Crossref)","title":"Effect of robot-assisted gait training on quality of life and depression in neurological impairment: A systematic review and meta-analysis","title-short":"Effect of robot-assisted gait training on quality of life and depression in neurological impairment","volume":"37","author":[{"family":"Den Brave","given":"Meike"},{"family":"Beaudart","given":"Charlotte"},{"family":"De Noordhout","given":"Benoit Maertens"},{"family":"Gillot","given":"Vincent"},{"family":"Kaux","given":"Jean-Francois"}],"issued":{"date-parts":[["2023",7]]}}}],"schema":"https://github.com/citation-style-language/schema/raw/master/csl-citation.json"} </w:instrText>
      </w:r>
      <w:r w:rsidR="00BA397B" w:rsidRPr="003E6F25">
        <w:rPr>
          <w:rFonts w:ascii="Arial" w:hAnsi="Arial" w:cs="Arial"/>
        </w:rPr>
        <w:fldChar w:fldCharType="separate"/>
      </w:r>
      <w:r w:rsidR="00BA397B" w:rsidRPr="003E6F25">
        <w:rPr>
          <w:rFonts w:ascii="Arial" w:hAnsi="Arial" w:cs="Arial"/>
          <w:kern w:val="0"/>
          <w:szCs w:val="24"/>
          <w:vertAlign w:val="superscript"/>
        </w:rPr>
        <w:t>1</w:t>
      </w:r>
      <w:r w:rsidR="00BA397B" w:rsidRPr="003E6F25">
        <w:rPr>
          <w:rFonts w:ascii="Arial" w:hAnsi="Arial" w:cs="Arial"/>
        </w:rPr>
        <w:fldChar w:fldCharType="end"/>
      </w:r>
      <w:r w:rsidRPr="003E6F25">
        <w:rPr>
          <w:rFonts w:ascii="Arial" w:hAnsi="Arial" w:cs="Arial"/>
        </w:rPr>
        <w:t xml:space="preserve"> In pre-post studies, a significant effect from using an exoskeleton was found on quality of life in both realms as well.</w:t>
      </w:r>
      <w:r w:rsidR="002D3880" w:rsidRPr="003E6F25">
        <w:rPr>
          <w:rFonts w:ascii="Arial" w:hAnsi="Arial" w:cs="Arial"/>
        </w:rPr>
        <w:fldChar w:fldCharType="begin"/>
      </w:r>
      <w:r w:rsidR="00E624F9">
        <w:rPr>
          <w:rFonts w:ascii="Arial" w:hAnsi="Arial" w:cs="Arial"/>
        </w:rPr>
        <w:instrText xml:space="preserve"> ADDIN ZOTERO_ITEM CSL_CITATION {"citationID":"DMcgNhyV","properties":{"formattedCitation":"\\super 1\\nosupersub{}","plainCitation":"1","noteIndex":0},"citationItems":[{"id":"8ApzkDOk/x7lQKZI1","uris":["http://zotero.org/users/local/gkDpLOj2/items/MR2LX7ZY","http://zotero.org/users/14111572/items/MR2LX7ZY"],"itemData":{"id":5,"type":"article-journal","abstract":"Objective\n              Robot-assisted gait training (RAGT) is often used as a rehabilitation tool for neurological impairments. The purpose of this study is to investigate the effects of rehabilitation with robotic devices on quality of life and depression.\n            \n            \n              Data sources\n              Two electronic databases (MEDLINE and Scopus) were searched for studies from inception up to December 2022.\n            \n            \n              Review methods\n              Randomized controlled trials (RCTs) and non-RCTs were pooled separately for analyses, studying each one’s mental and physical health and depression. Random effect meta-analyses were run using standardized mean difference and 95% confidence interval (CI).\n            \n            \n              Results\n              A total of 853 studies were identified from the literature search. 31 studies (17 RCTs and 14 non-RCTs) including 1151 subjects met the inclusion criteria. 31 studies were selected for the systematic review and 27 studies for the meta-analysis. The outcome measure of mental health significantly improved in favor of the RAGT group in RCTs and non-RCTs (adjusted Hedges’g 0.72, 95% CI: 0.34–1.10, adjusted Hedges g = 0.80, 95% CI 0.21-1.39, respectively). We observed a significant effect of RAGT on physical health in RCTs and non-RCTs (adjusted Hedges’g 0.58, 95% CI 0.28, 0.88, adjusted Hedges g = 0.73, 95% CI 0.12, 1.33). After realizing a sensitivity analysis in RCTs, a positive impact on depression is observed (Hedges’ g of −0.66, 95% CI −1.08 to −0.24).\n            \n            \n              Conclusion\n              This study suggests that RAGT could improve the quality of life of patients with neurological impairments. A positive impact on depression is also observed in the short term. Further studies are needed to differentiate grounded and overgrounded exoskeletons as well as RCT comparing overground exoskeletons with a control group.","container-title":"Clinical Rehabilitation","DOI":"10.1177/02692155231152567","ISSN":"0269-2155, 1477-0873","issue":"7","journalAbbreviation":"Clin Rehabil","language":"en","page":"876-890","source":"DOI.org (Crossref)","title":"Effect of robot-assisted gait training on quality of life and depression in neurological impairment: A systematic review and meta-analysis","title-short":"Effect of robot-assisted gait training on quality of life and depression in neurological impairment","volume":"37","author":[{"family":"Den Brave","given":"Meike"},{"family":"Beaudart","given":"Charlotte"},{"family":"De Noordhout","given":"Benoit Maertens"},{"family":"Gillot","given":"Vincent"},{"family":"Kaux","given":"Jean-Francois"}],"issued":{"date-parts":[["2023",7]]}}}],"schema":"https://github.com/citation-style-language/schema/raw/master/csl-citation.json"} </w:instrText>
      </w:r>
      <w:r w:rsidR="002D3880" w:rsidRPr="003E6F25">
        <w:rPr>
          <w:rFonts w:ascii="Arial" w:hAnsi="Arial" w:cs="Arial"/>
        </w:rPr>
        <w:fldChar w:fldCharType="separate"/>
      </w:r>
      <w:r w:rsidR="002D3880" w:rsidRPr="003E6F25">
        <w:rPr>
          <w:rFonts w:ascii="Arial" w:hAnsi="Arial" w:cs="Arial"/>
          <w:kern w:val="0"/>
          <w:szCs w:val="24"/>
          <w:vertAlign w:val="superscript"/>
        </w:rPr>
        <w:t>1</w:t>
      </w:r>
      <w:r w:rsidR="002D3880" w:rsidRPr="003E6F25">
        <w:rPr>
          <w:rFonts w:ascii="Arial" w:hAnsi="Arial" w:cs="Arial"/>
        </w:rPr>
        <w:fldChar w:fldCharType="end"/>
      </w:r>
      <w:r w:rsidR="002D3880" w:rsidRPr="003E6F25">
        <w:rPr>
          <w:rFonts w:ascii="Arial" w:hAnsi="Arial" w:cs="Arial"/>
        </w:rPr>
        <w:t xml:space="preserve"> </w:t>
      </w:r>
      <w:r w:rsidRPr="003E6F25">
        <w:rPr>
          <w:rFonts w:ascii="Arial" w:hAnsi="Arial" w:cs="Arial"/>
        </w:rPr>
        <w:t>No significant decrease in depression was noted from either study type.</w:t>
      </w:r>
      <w:r w:rsidR="009B70E3" w:rsidRPr="003E6F25">
        <w:rPr>
          <w:rFonts w:ascii="Arial" w:hAnsi="Arial" w:cs="Arial"/>
        </w:rPr>
        <w:fldChar w:fldCharType="begin"/>
      </w:r>
      <w:r w:rsidR="00E624F9">
        <w:rPr>
          <w:rFonts w:ascii="Arial" w:hAnsi="Arial" w:cs="Arial"/>
        </w:rPr>
        <w:instrText xml:space="preserve"> ADDIN ZOTERO_ITEM CSL_CITATION {"citationID":"5gzygTFj","properties":{"formattedCitation":"\\super 1\\nosupersub{}","plainCitation":"1","noteIndex":0},"citationItems":[{"id":"8ApzkDOk/x7lQKZI1","uris":["http://zotero.org/users/local/gkDpLOj2/items/MR2LX7ZY","http://zotero.org/users/14111572/items/MR2LX7ZY"],"itemData":{"id":5,"type":"article-journal","abstract":"Objective\n              Robot-assisted gait training (RAGT) is often used as a rehabilitation tool for neurological impairments. The purpose of this study is to investigate the effects of rehabilitation with robotic devices on quality of life and depression.\n            \n            \n              Data sources\n              Two electronic databases (MEDLINE and Scopus) were searched for studies from inception up to December 2022.\n            \n            \n              Review methods\n              Randomized controlled trials (RCTs) and non-RCTs were pooled separately for analyses, studying each one’s mental and physical health and depression. Random effect meta-analyses were run using standardized mean difference and 95% confidence interval (CI).\n            \n            \n              Results\n              A total of 853 studies were identified from the literature search. 31 studies (17 RCTs and 14 non-RCTs) including 1151 subjects met the inclusion criteria. 31 studies were selected for the systematic review and 27 studies for the meta-analysis. The outcome measure of mental health significantly improved in favor of the RAGT group in RCTs and non-RCTs (adjusted Hedges’g 0.72, 95% CI: 0.34–1.10, adjusted Hedges g = 0.80, 95% CI 0.21-1.39, respectively). We observed a significant effect of RAGT on physical health in RCTs and non-RCTs (adjusted Hedges’g 0.58, 95% CI 0.28, 0.88, adjusted Hedges g = 0.73, 95% CI 0.12, 1.33). After realizing a sensitivity analysis in RCTs, a positive impact on depression is observed (Hedges’ g of −0.66, 95% CI −1.08 to −0.24).\n            \n            \n              Conclusion\n              This study suggests that RAGT could improve the quality of life of patients with neurological impairments. A positive impact on depression is also observed in the short term. Further studies are needed to differentiate grounded and overgrounded exoskeletons as well as RCT comparing overground exoskeletons with a control group.","container-title":"Clinical Rehabilitation","DOI":"10.1177/02692155231152567","ISSN":"0269-2155, 1477-0873","issue":"7","journalAbbreviation":"Clin Rehabil","language":"en","page":"876-890","source":"DOI.org (Crossref)","title":"Effect of robot-assisted gait training on quality of life and depression in neurological impairment: A systematic review and meta-analysis","title-short":"Effect of robot-assisted gait training on quality of life and depression in neurological impairment","volume":"37","author":[{"family":"Den Brave","given":"Meike"},{"family":"Beaudart","given":"Charlotte"},{"family":"De Noordhout","given":"Benoit Maertens"},{"family":"Gillot","given":"Vincent"},{"family":"Kaux","given":"Jean-Francois"}],"issued":{"date-parts":[["2023",7]]}}}],"schema":"https://github.com/citation-style-language/schema/raw/master/csl-citation.json"} </w:instrText>
      </w:r>
      <w:r w:rsidR="009B70E3" w:rsidRPr="003E6F25">
        <w:rPr>
          <w:rFonts w:ascii="Arial" w:hAnsi="Arial" w:cs="Arial"/>
        </w:rPr>
        <w:fldChar w:fldCharType="separate"/>
      </w:r>
      <w:r w:rsidR="009B70E3" w:rsidRPr="003E6F25">
        <w:rPr>
          <w:rFonts w:ascii="Arial" w:hAnsi="Arial" w:cs="Arial"/>
          <w:kern w:val="0"/>
          <w:szCs w:val="24"/>
          <w:vertAlign w:val="superscript"/>
        </w:rPr>
        <w:t>1</w:t>
      </w:r>
      <w:r w:rsidR="009B70E3" w:rsidRPr="003E6F25">
        <w:rPr>
          <w:rFonts w:ascii="Arial" w:hAnsi="Arial" w:cs="Arial"/>
        </w:rPr>
        <w:fldChar w:fldCharType="end"/>
      </w:r>
      <w:r w:rsidRPr="003E6F25">
        <w:rPr>
          <w:rFonts w:ascii="Arial" w:hAnsi="Arial" w:cs="Arial"/>
        </w:rPr>
        <w:t xml:space="preserve"> </w:t>
      </w:r>
    </w:p>
    <w:p w14:paraId="5446AD04" w14:textId="37F9DACB" w:rsidR="00504A4D" w:rsidRPr="003E6F25" w:rsidRDefault="00504A4D" w:rsidP="00504A4D">
      <w:pPr>
        <w:rPr>
          <w:rFonts w:ascii="Arial" w:hAnsi="Arial" w:cs="Arial"/>
          <w:i/>
          <w:iCs/>
          <w:sz w:val="28"/>
          <w:szCs w:val="28"/>
          <w:u w:val="single"/>
        </w:rPr>
      </w:pPr>
      <w:r w:rsidRPr="003E6F25">
        <w:rPr>
          <w:rFonts w:ascii="Arial" w:hAnsi="Arial" w:cs="Arial"/>
          <w:i/>
          <w:iCs/>
          <w:sz w:val="28"/>
          <w:szCs w:val="28"/>
          <w:u w:val="single"/>
        </w:rPr>
        <w:t>Spinal Cord Injury</w:t>
      </w:r>
      <w:r w:rsidR="0071721C" w:rsidRPr="003E6F25">
        <w:rPr>
          <w:rFonts w:ascii="Arial" w:hAnsi="Arial" w:cs="Arial"/>
          <w:i/>
          <w:iCs/>
          <w:sz w:val="28"/>
          <w:szCs w:val="28"/>
          <w:u w:val="single"/>
        </w:rPr>
        <w:t xml:space="preserve"> (SCI)</w:t>
      </w:r>
    </w:p>
    <w:p w14:paraId="4764515C" w14:textId="634F290E" w:rsidR="00A56145" w:rsidRPr="003E6F25" w:rsidRDefault="00A24A37" w:rsidP="00F72F26">
      <w:pPr>
        <w:rPr>
          <w:rFonts w:ascii="Arial" w:hAnsi="Arial" w:cs="Arial"/>
        </w:rPr>
      </w:pPr>
      <w:r w:rsidRPr="003E6F25">
        <w:rPr>
          <w:rFonts w:ascii="Arial" w:hAnsi="Arial" w:cs="Arial"/>
        </w:rPr>
        <w:t xml:space="preserve">There are multiple </w:t>
      </w:r>
      <w:r w:rsidR="00355B90" w:rsidRPr="003E6F25">
        <w:rPr>
          <w:rFonts w:ascii="Arial" w:hAnsi="Arial" w:cs="Arial"/>
        </w:rPr>
        <w:t>articles</w:t>
      </w:r>
      <w:r w:rsidRPr="003E6F25">
        <w:rPr>
          <w:rFonts w:ascii="Arial" w:hAnsi="Arial" w:cs="Arial"/>
        </w:rPr>
        <w:t xml:space="preserve"> looking at participants with spinal cord injuries. </w:t>
      </w:r>
      <w:r w:rsidR="009D4704" w:rsidRPr="003E6F25">
        <w:rPr>
          <w:rFonts w:ascii="Arial" w:hAnsi="Arial" w:cs="Arial"/>
        </w:rPr>
        <w:t>Pre-</w:t>
      </w:r>
      <w:r w:rsidR="00370053" w:rsidRPr="003E6F25">
        <w:rPr>
          <w:rFonts w:ascii="Arial" w:hAnsi="Arial" w:cs="Arial"/>
        </w:rPr>
        <w:t>p</w:t>
      </w:r>
      <w:r w:rsidR="009D4704" w:rsidRPr="003E6F25">
        <w:rPr>
          <w:rFonts w:ascii="Arial" w:hAnsi="Arial" w:cs="Arial"/>
        </w:rPr>
        <w:t xml:space="preserve">ost studies showed significant improvements in QOL and mood, while randomized control trials (RCTs) </w:t>
      </w:r>
      <w:r w:rsidR="00163118" w:rsidRPr="003E6F25">
        <w:rPr>
          <w:rFonts w:ascii="Arial" w:hAnsi="Arial" w:cs="Arial"/>
        </w:rPr>
        <w:t>only sometimes showed superiority of the exoskeleton treated group</w:t>
      </w:r>
      <w:r w:rsidR="00355B90" w:rsidRPr="003E6F25">
        <w:rPr>
          <w:rFonts w:ascii="Arial" w:hAnsi="Arial" w:cs="Arial"/>
        </w:rPr>
        <w:t xml:space="preserve"> and otherwise noted improvements in both groups</w:t>
      </w:r>
      <w:r w:rsidR="00163118" w:rsidRPr="003E6F25">
        <w:rPr>
          <w:rFonts w:ascii="Arial" w:hAnsi="Arial" w:cs="Arial"/>
        </w:rPr>
        <w:t xml:space="preserve">. </w:t>
      </w:r>
    </w:p>
    <w:p w14:paraId="240B3FAF" w14:textId="20E46931" w:rsidR="00F72F26" w:rsidRPr="003E6F25" w:rsidRDefault="006D3F19" w:rsidP="00F72F26">
      <w:pPr>
        <w:rPr>
          <w:rFonts w:ascii="Arial" w:hAnsi="Arial" w:cs="Arial"/>
        </w:rPr>
      </w:pPr>
      <w:r w:rsidRPr="003E6F25">
        <w:rPr>
          <w:rFonts w:ascii="Arial" w:hAnsi="Arial" w:cs="Arial"/>
        </w:rPr>
        <w:t xml:space="preserve">In one study examining acute SCI, the </w:t>
      </w:r>
      <w:r w:rsidR="00F32A81" w:rsidRPr="003E6F25">
        <w:rPr>
          <w:rFonts w:ascii="Arial" w:hAnsi="Arial" w:cs="Arial"/>
        </w:rPr>
        <w:t>Beck Depression Inventory</w:t>
      </w:r>
      <w:r w:rsidR="00A56B2C" w:rsidRPr="003E6F25">
        <w:rPr>
          <w:rFonts w:ascii="Arial" w:hAnsi="Arial" w:cs="Arial"/>
        </w:rPr>
        <w:t xml:space="preserve"> (BDI)</w:t>
      </w:r>
      <w:r w:rsidR="00F32A81" w:rsidRPr="003E6F25">
        <w:rPr>
          <w:rFonts w:ascii="Arial" w:hAnsi="Arial" w:cs="Arial"/>
        </w:rPr>
        <w:t xml:space="preserve"> was given to participants of an Ekso program during rehabilitation before and after a </w:t>
      </w:r>
      <w:r w:rsidR="00591AC5" w:rsidRPr="003E6F25">
        <w:rPr>
          <w:rFonts w:ascii="Arial" w:hAnsi="Arial" w:cs="Arial"/>
        </w:rPr>
        <w:t xml:space="preserve">four </w:t>
      </w:r>
      <w:r w:rsidR="00F32A81" w:rsidRPr="003E6F25">
        <w:rPr>
          <w:rFonts w:ascii="Arial" w:hAnsi="Arial" w:cs="Arial"/>
        </w:rPr>
        <w:t xml:space="preserve">week training period. </w:t>
      </w:r>
      <w:r w:rsidR="00716B23" w:rsidRPr="003E6F25">
        <w:rPr>
          <w:rFonts w:ascii="Arial" w:hAnsi="Arial" w:cs="Arial"/>
        </w:rPr>
        <w:t xml:space="preserve">The BDI includes 21 questions where takers select an answer from 0 to 3 for each question and </w:t>
      </w:r>
      <w:r w:rsidR="00AD00EA" w:rsidRPr="003E6F25">
        <w:rPr>
          <w:rFonts w:ascii="Arial" w:hAnsi="Arial" w:cs="Arial"/>
        </w:rPr>
        <w:t xml:space="preserve">a sum is computed to get a score between 0 and 63, with higher scores indicating greater depression. </w:t>
      </w:r>
      <w:r w:rsidR="00F32A81" w:rsidRPr="003E6F25">
        <w:rPr>
          <w:rFonts w:ascii="Arial" w:hAnsi="Arial" w:cs="Arial"/>
        </w:rPr>
        <w:t xml:space="preserve">All patients improved their BDI score from an average of 18.2 </w:t>
      </w:r>
      <w:r w:rsidR="00AD00EA" w:rsidRPr="003E6F25">
        <w:rPr>
          <w:rFonts w:ascii="Arial" w:hAnsi="Arial" w:cs="Arial"/>
        </w:rPr>
        <w:t xml:space="preserve">(borderline clinical depression) </w:t>
      </w:r>
      <w:r w:rsidR="00591AC5" w:rsidRPr="003E6F25">
        <w:rPr>
          <w:rFonts w:ascii="Arial" w:hAnsi="Arial" w:cs="Arial"/>
        </w:rPr>
        <w:t xml:space="preserve">at </w:t>
      </w:r>
      <w:r w:rsidR="00F32A81" w:rsidRPr="003E6F25">
        <w:rPr>
          <w:rFonts w:ascii="Arial" w:hAnsi="Arial" w:cs="Arial"/>
        </w:rPr>
        <w:t>admission to an average of 14</w:t>
      </w:r>
      <w:r w:rsidR="00AD00EA" w:rsidRPr="003E6F25">
        <w:rPr>
          <w:rFonts w:ascii="Arial" w:hAnsi="Arial" w:cs="Arial"/>
        </w:rPr>
        <w:t xml:space="preserve"> (mild mood disturbance)</w:t>
      </w:r>
      <w:r w:rsidR="00F32A81" w:rsidRPr="003E6F25">
        <w:rPr>
          <w:rFonts w:ascii="Arial" w:hAnsi="Arial" w:cs="Arial"/>
        </w:rPr>
        <w:t xml:space="preserve"> after training.</w:t>
      </w:r>
      <w:r w:rsidR="008F17BE" w:rsidRPr="003E6F25">
        <w:rPr>
          <w:rFonts w:ascii="Arial" w:hAnsi="Arial" w:cs="Arial"/>
        </w:rPr>
        <w:fldChar w:fldCharType="begin"/>
      </w:r>
      <w:r w:rsidR="00E624F9">
        <w:rPr>
          <w:rFonts w:ascii="Arial" w:hAnsi="Arial" w:cs="Arial"/>
        </w:rPr>
        <w:instrText xml:space="preserve"> ADDIN ZOTERO_ITEM CSL_CITATION {"citationID":"4jbn2v1W","properties":{"formattedCitation":"\\super 2\\nosupersub{}","plainCitation":"2","noteIndex":0},"citationItems":[{"id":"8ApzkDOk/OCaiWhoH","uris":["http://zotero.org/users/local/gkDpLOj2/items/GQWFK3U3","http://zotero.org/users/14111572/items/GQWFK3U3"],"itemData":{"id":20,"type":"article-journal","container-title":"Digital Medicine","DOI":"10.4103/digm.digm_51_16","ISSN":"2226-8561","issue":"4","journalAbbreviation":"Digit Med","language":"en","page":"163","source":"DOI.org (Crossref)","title":"Neurorehabilitation in paraplegic patients with an active powered exoskeleton (Ekso)","volume":"2","author":[{"family":"Milia","given":"Paolo"},{"family":"De Salvo","given":"Federico"},{"family":"Caserio","given":"Marco"},{"family":"Cope","given":"Tyler"},{"family":"Weber","given":"Patti"},{"family":"Santella","given":"Caroline"},{"family":"Fiorini","given":"Stefano"},{"family":"Baldoni","given":"Giacomo"},{"family":"Bruschi","given":"Riccardo"},{"family":"Bigazzi","given":"Benedetta"},{"family":"Cencetti","given":"Stefano"},{"family":"Da Campo","given":"Marco"},{"family":"Bigazzi","given":"Prospero"},{"family":"Bigazzi","given":"Mario"}],"issued":{"date-parts":[["2016"]]}}}],"schema":"https://github.com/citation-style-language/schema/raw/master/csl-citation.json"} </w:instrText>
      </w:r>
      <w:r w:rsidR="008F17BE" w:rsidRPr="003E6F25">
        <w:rPr>
          <w:rFonts w:ascii="Arial" w:hAnsi="Arial" w:cs="Arial"/>
        </w:rPr>
        <w:fldChar w:fldCharType="separate"/>
      </w:r>
      <w:r w:rsidR="008F17BE" w:rsidRPr="003E6F25">
        <w:rPr>
          <w:rFonts w:ascii="Arial" w:hAnsi="Arial" w:cs="Arial"/>
          <w:kern w:val="0"/>
          <w:szCs w:val="24"/>
          <w:vertAlign w:val="superscript"/>
        </w:rPr>
        <w:t>2</w:t>
      </w:r>
      <w:r w:rsidR="008F17BE" w:rsidRPr="003E6F25">
        <w:rPr>
          <w:rFonts w:ascii="Arial" w:hAnsi="Arial" w:cs="Arial"/>
        </w:rPr>
        <w:fldChar w:fldCharType="end"/>
      </w:r>
      <w:r w:rsidR="00F32A81" w:rsidRPr="003E6F25">
        <w:rPr>
          <w:rFonts w:ascii="Arial" w:hAnsi="Arial" w:cs="Arial"/>
        </w:rPr>
        <w:t xml:space="preserve"> </w:t>
      </w:r>
      <w:r w:rsidR="00410C53" w:rsidRPr="003E6F25">
        <w:rPr>
          <w:rFonts w:ascii="Arial" w:hAnsi="Arial" w:cs="Arial"/>
        </w:rPr>
        <w:t xml:space="preserve">A notable finding was on item two, where scores post-intervention for almost all participants improved to 0, </w:t>
      </w:r>
      <w:r w:rsidR="00F32A81" w:rsidRPr="003E6F25">
        <w:rPr>
          <w:rFonts w:ascii="Arial" w:hAnsi="Arial" w:cs="Arial"/>
        </w:rPr>
        <w:t>revealing that the patients had a positive vision about their future</w:t>
      </w:r>
      <w:r w:rsidR="006B1397" w:rsidRPr="003E6F25">
        <w:rPr>
          <w:rFonts w:ascii="Arial" w:hAnsi="Arial" w:cs="Arial"/>
        </w:rPr>
        <w:t xml:space="preserve"> after </w:t>
      </w:r>
      <w:r w:rsidR="00AD00EA" w:rsidRPr="003E6F25">
        <w:rPr>
          <w:rFonts w:ascii="Arial" w:hAnsi="Arial" w:cs="Arial"/>
        </w:rPr>
        <w:t xml:space="preserve">intervention </w:t>
      </w:r>
      <w:r w:rsidR="006B1397" w:rsidRPr="003E6F25">
        <w:rPr>
          <w:rFonts w:ascii="Arial" w:hAnsi="Arial" w:cs="Arial"/>
        </w:rPr>
        <w:t xml:space="preserve">using the </w:t>
      </w:r>
      <w:r w:rsidR="00591AC5" w:rsidRPr="003E6F25">
        <w:rPr>
          <w:rFonts w:ascii="Arial" w:hAnsi="Arial" w:cs="Arial"/>
        </w:rPr>
        <w:t>exoskeleton</w:t>
      </w:r>
      <w:r w:rsidR="00F32A81" w:rsidRPr="003E6F25">
        <w:rPr>
          <w:rFonts w:ascii="Arial" w:hAnsi="Arial" w:cs="Arial"/>
        </w:rPr>
        <w:t>.</w:t>
      </w:r>
      <w:r w:rsidR="00FC65DB" w:rsidRPr="003E6F25">
        <w:rPr>
          <w:rFonts w:ascii="Arial" w:hAnsi="Arial" w:cs="Arial"/>
        </w:rPr>
        <w:fldChar w:fldCharType="begin"/>
      </w:r>
      <w:r w:rsidR="00E624F9">
        <w:rPr>
          <w:rFonts w:ascii="Arial" w:hAnsi="Arial" w:cs="Arial"/>
        </w:rPr>
        <w:instrText xml:space="preserve"> ADDIN ZOTERO_ITEM CSL_CITATION {"citationID":"PSPTxEVB","properties":{"formattedCitation":"\\super 2\\nosupersub{}","plainCitation":"2","noteIndex":0},"citationItems":[{"id":"8ApzkDOk/OCaiWhoH","uris":["http://zotero.org/users/local/gkDpLOj2/items/GQWFK3U3","http://zotero.org/users/14111572/items/GQWFK3U3"],"itemData":{"id":20,"type":"article-journal","container-title":"Digital Medicine","DOI":"10.4103/digm.digm_51_16","ISSN":"2226-8561","issue":"4","journalAbbreviation":"Digit Med","language":"en","page":"163","source":"DOI.org (Crossref)","title":"Neurorehabilitation in paraplegic patients with an active powered exoskeleton (Ekso)","volume":"2","author":[{"family":"Milia","given":"Paolo"},{"family":"De Salvo","given":"Federico"},{"family":"Caserio","given":"Marco"},{"family":"Cope","given":"Tyler"},{"family":"Weber","given":"Patti"},{"family":"Santella","given":"Caroline"},{"family":"Fiorini","given":"Stefano"},{"family":"Baldoni","given":"Giacomo"},{"family":"Bruschi","given":"Riccardo"},{"family":"Bigazzi","given":"Benedetta"},{"family":"Cencetti","given":"Stefano"},{"family":"Da Campo","given":"Marco"},{"family":"Bigazzi","given":"Prospero"},{"family":"Bigazzi","given":"Mario"}],"issued":{"date-parts":[["2016"]]}}}],"schema":"https://github.com/citation-style-language/schema/raw/master/csl-citation.json"} </w:instrText>
      </w:r>
      <w:r w:rsidR="00FC65DB" w:rsidRPr="003E6F25">
        <w:rPr>
          <w:rFonts w:ascii="Arial" w:hAnsi="Arial" w:cs="Arial"/>
        </w:rPr>
        <w:fldChar w:fldCharType="separate"/>
      </w:r>
      <w:r w:rsidR="00FC65DB" w:rsidRPr="003E6F25">
        <w:rPr>
          <w:rFonts w:ascii="Arial" w:hAnsi="Arial" w:cs="Arial"/>
          <w:kern w:val="0"/>
          <w:szCs w:val="24"/>
          <w:vertAlign w:val="superscript"/>
        </w:rPr>
        <w:t>2</w:t>
      </w:r>
      <w:r w:rsidR="00FC65DB" w:rsidRPr="003E6F25">
        <w:rPr>
          <w:rFonts w:ascii="Arial" w:hAnsi="Arial" w:cs="Arial"/>
        </w:rPr>
        <w:fldChar w:fldCharType="end"/>
      </w:r>
      <w:r w:rsidR="00F32A81" w:rsidRPr="003E6F25">
        <w:rPr>
          <w:rFonts w:ascii="Arial" w:hAnsi="Arial" w:cs="Arial"/>
        </w:rPr>
        <w:t xml:space="preserve"> </w:t>
      </w:r>
      <w:r w:rsidR="008479EB" w:rsidRPr="003E6F25">
        <w:rPr>
          <w:rFonts w:ascii="Arial" w:hAnsi="Arial" w:cs="Arial"/>
        </w:rPr>
        <w:t xml:space="preserve"> </w:t>
      </w:r>
      <w:r w:rsidR="00F72F26" w:rsidRPr="003E6F25">
        <w:rPr>
          <w:rFonts w:ascii="Arial" w:hAnsi="Arial" w:cs="Arial"/>
        </w:rPr>
        <w:t xml:space="preserve">Another study that looked at acute patients with SCI enrolled 42 patients and randomized them to receive Ekso or conventional gait training for a total of 40 sessions over 8 weeks. The Ekso group had more significant improvements on total quality of life and mood scores per the </w:t>
      </w:r>
      <w:r w:rsidR="00A40110" w:rsidRPr="003E6F25">
        <w:rPr>
          <w:rFonts w:ascii="Arial" w:hAnsi="Arial" w:cs="Arial"/>
        </w:rPr>
        <w:t xml:space="preserve">SF-12 and </w:t>
      </w:r>
      <w:r w:rsidR="00F72F26" w:rsidRPr="003E6F25">
        <w:rPr>
          <w:rFonts w:ascii="Arial" w:hAnsi="Arial" w:cs="Arial"/>
        </w:rPr>
        <w:t>Beck Depression Inventory, but the effect size was categorized as low to moderate.</w:t>
      </w:r>
      <w:r w:rsidR="00F72F26" w:rsidRPr="003E6F25">
        <w:rPr>
          <w:rFonts w:ascii="Arial" w:hAnsi="Arial" w:cs="Arial"/>
        </w:rPr>
        <w:fldChar w:fldCharType="begin"/>
      </w:r>
      <w:r w:rsidR="00E624F9">
        <w:rPr>
          <w:rFonts w:ascii="Arial" w:hAnsi="Arial" w:cs="Arial"/>
        </w:rPr>
        <w:instrText xml:space="preserve"> ADDIN ZOTERO_ITEM CSL_CITATION {"citationID":"Jlrdp2Bg","properties":{"formattedCitation":"\\super 3\\nosupersub{}","plainCitation":"3","noteIndex":0},"citationItems":[{"id":"8ApzkDOk/4tjKqmRt","uris":["http://zotero.org/users/local/gkDpLOj2/items/WENFEZYF","http://zotero.org/users/14111572/items/WENFEZYF"],"itemData":{"id":13,"type":"article-journal","abstract":"Patients with spinal cord injury (SCI) complain of changes in body representation, potentially leading to negative physical and psychological consequences. The purpose of our study is to evaluate the effects of robotic training with the Ekso-GT on body representation (BR) and on the quality of life in patients with SCI. The trial was designed as a pilot, assessor-blinded study. Forty-two inpatients with a diagnosis of SCI, classified as either American Spinal Cord Injury Association Impairment Scale (AIS), were enrolled in this study and randomized into either a control (CG: n = 21) or an experimental (EG: n = 21) group. Patients in the EG received rehabilitation training with the Ekso-GT device, whereas the CG patients were trained with conventional physical therapy (CPT), which consisted of physical and occupational therapy and psychological support. We considered as a primary outcome the modified Body Uneasiness Test (MBUT), focusing on three specific subscales on the patient’s perception of BR, i.e., the Global Severity Index (MBUT-GSI), which is an indicator of body suffering; the Positive Symptom Distress Index (MBUT-PSDI) that expresses an individual’s psychological distress; and the Lower Limb MBUT (MBUT-LL), which indicates the subject’s perception of their thighs/legs. The Short-Form-12 Health Status Questionnaire (SF12) and the Beck’s Depression Inventory (BDI) were used as secondary outcomes to evaluate the effect of the training on the quality of life and the psychological status. Non-parametric statistical analysis showed that the effect of the two treatments was significantly different on MBUT (BR), SF-12 (quality of life), and, partially, BDI (mood). Particularly, patients belonging to the EG achieved a major improvement in nearly all test scores compared to those in the CG. Our data suggest that the Ekso-GT training could be helpful in achieving positive changes in BR in patients with chronic SCI, especially in reducing psychological distress (PSDI) and thigh/leg perception (MBUT-LL) with an overall improvement in quality of life (SF-12).","container-title":"Journal of Personalized Medicine","DOI":"10.3390/jpm12040619","ISSN":"2075-4426","issue":"4","journalAbbreviation":"JPM","language":"en","page":"619","source":"DOI.org (Crossref)","title":"Body Representation in Patients with Severe Spinal Cord Injury: A Pilot Study on the Promising Role of Powered Exoskeleton for Gait Training","title-short":"Body Representation in Patients with Severe Spinal Cord Injury","volume":"12","author":[{"family":"Maggio","given":"Maria Grazia"},{"family":"Naro","given":"Antonino"},{"family":"De Luca","given":"Rosaria"},{"family":"Latella","given":"Desiree"},{"family":"Balletta","given":"Tina"},{"family":"Caccamo","given":"Lory"},{"family":"Pioggia","given":"Giovanni"},{"family":"Bruschetta","given":"Daniele"},{"family":"Calabrò","given":"Rocco Salvatore"}],"issued":{"date-parts":[["2022",4,11]]}}}],"schema":"https://github.com/citation-style-language/schema/raw/master/csl-citation.json"} </w:instrText>
      </w:r>
      <w:r w:rsidR="00F72F26" w:rsidRPr="003E6F25">
        <w:rPr>
          <w:rFonts w:ascii="Arial" w:hAnsi="Arial" w:cs="Arial"/>
        </w:rPr>
        <w:fldChar w:fldCharType="separate"/>
      </w:r>
      <w:r w:rsidR="009D383C" w:rsidRPr="003E6F25">
        <w:rPr>
          <w:rFonts w:ascii="Arial" w:hAnsi="Arial" w:cs="Arial"/>
          <w:kern w:val="0"/>
          <w:szCs w:val="24"/>
          <w:vertAlign w:val="superscript"/>
        </w:rPr>
        <w:t>3</w:t>
      </w:r>
      <w:r w:rsidR="00F72F26" w:rsidRPr="003E6F25">
        <w:rPr>
          <w:rFonts w:ascii="Arial" w:hAnsi="Arial" w:cs="Arial"/>
        </w:rPr>
        <w:fldChar w:fldCharType="end"/>
      </w:r>
    </w:p>
    <w:p w14:paraId="1F0A7161" w14:textId="44D318FA" w:rsidR="00F54B53" w:rsidRPr="003E6F25" w:rsidRDefault="00F71035" w:rsidP="00F54B53">
      <w:pPr>
        <w:rPr>
          <w:rFonts w:ascii="Arial" w:hAnsi="Arial" w:cs="Arial"/>
        </w:rPr>
      </w:pPr>
      <w:r w:rsidRPr="003E6F25">
        <w:rPr>
          <w:rFonts w:ascii="Arial" w:hAnsi="Arial" w:cs="Arial"/>
        </w:rPr>
        <w:t xml:space="preserve">In participants who have chronic SCI, </w:t>
      </w:r>
      <w:r w:rsidR="00C774A1" w:rsidRPr="003E6F25">
        <w:rPr>
          <w:rFonts w:ascii="Arial" w:hAnsi="Arial" w:cs="Arial"/>
        </w:rPr>
        <w:t xml:space="preserve">both pre-post studies and randomized control trials </w:t>
      </w:r>
      <w:r w:rsidR="0064731A" w:rsidRPr="003E6F25">
        <w:rPr>
          <w:rFonts w:ascii="Arial" w:hAnsi="Arial" w:cs="Arial"/>
        </w:rPr>
        <w:t>we</w:t>
      </w:r>
      <w:r w:rsidR="00C774A1" w:rsidRPr="003E6F25">
        <w:rPr>
          <w:rFonts w:ascii="Arial" w:hAnsi="Arial" w:cs="Arial"/>
        </w:rPr>
        <w:t>re found in the literature</w:t>
      </w:r>
      <w:r w:rsidR="00F54B53" w:rsidRPr="003E6F25">
        <w:rPr>
          <w:rFonts w:ascii="Arial" w:hAnsi="Arial" w:cs="Arial"/>
        </w:rPr>
        <w:t xml:space="preserve"> with results</w:t>
      </w:r>
      <w:r w:rsidR="00A343ED" w:rsidRPr="003E6F25">
        <w:rPr>
          <w:rFonts w:ascii="Arial" w:hAnsi="Arial" w:cs="Arial"/>
        </w:rPr>
        <w:t xml:space="preserve"> similar</w:t>
      </w:r>
      <w:r w:rsidR="00F54B53" w:rsidRPr="003E6F25">
        <w:rPr>
          <w:rFonts w:ascii="Arial" w:hAnsi="Arial" w:cs="Arial"/>
        </w:rPr>
        <w:t xml:space="preserve"> </w:t>
      </w:r>
      <w:r w:rsidR="00A343ED" w:rsidRPr="003E6F25">
        <w:rPr>
          <w:rFonts w:ascii="Arial" w:hAnsi="Arial" w:cs="Arial"/>
        </w:rPr>
        <w:t>to</w:t>
      </w:r>
      <w:r w:rsidR="00F54B53" w:rsidRPr="003E6F25">
        <w:rPr>
          <w:rFonts w:ascii="Arial" w:hAnsi="Arial" w:cs="Arial"/>
        </w:rPr>
        <w:t xml:space="preserve"> the acute subject groups</w:t>
      </w:r>
      <w:r w:rsidR="00C774A1" w:rsidRPr="003E6F25">
        <w:rPr>
          <w:rFonts w:ascii="Arial" w:hAnsi="Arial" w:cs="Arial"/>
        </w:rPr>
        <w:t xml:space="preserve">. </w:t>
      </w:r>
      <w:r w:rsidR="0004688D" w:rsidRPr="003E6F25">
        <w:rPr>
          <w:rFonts w:ascii="Arial" w:hAnsi="Arial" w:cs="Arial"/>
        </w:rPr>
        <w:t>Most pre-post studies showed improvement in QOL from using an exoskeleton. One such</w:t>
      </w:r>
      <w:r w:rsidR="00C774A1" w:rsidRPr="003E6F25">
        <w:rPr>
          <w:rFonts w:ascii="Arial" w:hAnsi="Arial" w:cs="Arial"/>
        </w:rPr>
        <w:t xml:space="preserve"> study examined satisfaction with life as a whole and was shown in a group of 27 chronically injured participants to increase from beginning to end of treatment with Ekso, but also at follow up 4 weeks after final training.</w:t>
      </w:r>
      <w:r w:rsidR="00C774A1" w:rsidRPr="003E6F25">
        <w:rPr>
          <w:rFonts w:ascii="Arial" w:hAnsi="Arial" w:cs="Arial"/>
        </w:rPr>
        <w:fldChar w:fldCharType="begin"/>
      </w:r>
      <w:r w:rsidR="00E624F9">
        <w:rPr>
          <w:rFonts w:ascii="Arial" w:hAnsi="Arial" w:cs="Arial"/>
        </w:rPr>
        <w:instrText xml:space="preserve"> ADDIN ZOTERO_ITEM CSL_CITATION {"citationID":"WlygHHry","properties":{"formattedCitation":"\\super 4\\nosupersub{}","plainCitation":"4","noteIndex":0},"citationItems":[{"id":"8ApzkDOk/iUbdgRQj","uris":["http://zotero.org/users/local/gkDpLOj2/items/LEJE8IY2","http://zotero.org/users/14111572/items/LEJE8IY2"],"itemData":{"id":11,"type":"article-journal","container-title":"Journal of Rehabilitation Medicine","DOI":"10.2340/16501977-2372","ISSN":"1650-1977","issue":"9","journalAbbreviation":"J Rehabil Med","language":"en","page":"806-813","source":"DOI.org (Crossref)","title":"Exoskeleton gait training after spinal cord injury: An exploratory study on secondary health conditions","title-short":"Exoskeleton gait training after spinal cord injury","volume":"50","author":[{"family":"Baunsgaard","given":"C"},{"family":"Nissen","given":"U"},{"family":"Brust","given":"A"},{"family":"Frotzler","given":"A"},{"family":"Ribeill","given":"C"},{"family":"Kalke","given":"Y"},{"family":"León","given":"N"},{"family":"Gómez","given":"B"},{"family":"Samuelsson","given":"K"},{"family":"Antepohl","given":"W"},{"family":"Holmström","given":"U"},{"family":"Marklund","given":"N"},{"family":"Glott","given":"T"},{"family":"Opheim","given":"A"},{"family":"Penalva","given":"J"},{"family":"Murillo","given":"N"},{"family":"Nachtegaal","given":"J"},{"family":"Faber","given":"W"},{"family":"Biering-Sørensen","given":"F"}],"issued":{"date-parts":[["2018"]]}}}],"schema":"https://github.com/citation-style-language/schema/raw/master/csl-citation.json"} </w:instrText>
      </w:r>
      <w:r w:rsidR="00C774A1" w:rsidRPr="003E6F25">
        <w:rPr>
          <w:rFonts w:ascii="Arial" w:hAnsi="Arial" w:cs="Arial"/>
        </w:rPr>
        <w:fldChar w:fldCharType="separate"/>
      </w:r>
      <w:r w:rsidR="00954DF4" w:rsidRPr="003E6F25">
        <w:rPr>
          <w:rFonts w:ascii="Arial" w:hAnsi="Arial" w:cs="Arial"/>
          <w:kern w:val="0"/>
          <w:vertAlign w:val="superscript"/>
        </w:rPr>
        <w:t>4</w:t>
      </w:r>
      <w:r w:rsidR="00C774A1" w:rsidRPr="003E6F25">
        <w:rPr>
          <w:rFonts w:ascii="Arial" w:hAnsi="Arial" w:cs="Arial"/>
        </w:rPr>
        <w:fldChar w:fldCharType="end"/>
      </w:r>
      <w:r w:rsidR="00C774A1" w:rsidRPr="003E6F25">
        <w:rPr>
          <w:rFonts w:ascii="Arial" w:hAnsi="Arial" w:cs="Arial"/>
        </w:rPr>
        <w:t xml:space="preserve"> A case study examining a participant with chronic SCI who trained with the ReWalk exoskeleton </w:t>
      </w:r>
      <w:r w:rsidR="00C774A1" w:rsidRPr="003E6F25">
        <w:rPr>
          <w:rFonts w:ascii="Arial" w:hAnsi="Arial" w:cs="Arial"/>
        </w:rPr>
        <w:lastRenderedPageBreak/>
        <w:t>improved on most subscales of the SF-36 through the training period.</w:t>
      </w:r>
      <w:r w:rsidR="00C774A1" w:rsidRPr="003E6F25">
        <w:rPr>
          <w:rFonts w:ascii="Arial" w:hAnsi="Arial" w:cs="Arial"/>
        </w:rPr>
        <w:fldChar w:fldCharType="begin"/>
      </w:r>
      <w:r w:rsidR="00E624F9">
        <w:rPr>
          <w:rFonts w:ascii="Arial" w:hAnsi="Arial" w:cs="Arial"/>
        </w:rPr>
        <w:instrText xml:space="preserve"> ADDIN ZOTERO_ITEM CSL_CITATION {"citationID":"VyHKOSG2","properties":{"formattedCitation":"\\super 5\\nosupersub{}","plainCitation":"5","noteIndex":0},"citationItems":[{"id":"8ApzkDOk/ydWyFenr","uris":["http://zotero.org/users/local/gkDpLOj2/items/NG9PTJNW","http://zotero.org/users/14111572/items/NG9PTJNW"],"itemData":{"id":16,"type":"article-journal","container-title":"Spinal Cord Series and Cases","DOI":"10.1038/scsandc.2015.25","ISSN":"2058-6124","issue":"1","journalAbbreviation":"Spinal Cord Ser Cases","language":"en","page":"15025","source":"DOI.org (Crossref)","title":"Effects of training with the ReWalk exoskeleton on quality of life in incomplete spinal cord injury: a single case study","title-short":"Effects of training with the ReWalk exoskeleton on quality of life in incomplete spinal cord injury","volume":"2","author":[{"family":"Raab","given":"Katharina"},{"family":"Krakow","given":"Karsten"},{"family":"Tripp","given":"Florian"},{"family":"Jung","given":"Michael"}],"issued":{"date-parts":[["2016",1,7]]}}}],"schema":"https://github.com/citation-style-language/schema/raw/master/csl-citation.json"} </w:instrText>
      </w:r>
      <w:r w:rsidR="00C774A1" w:rsidRPr="003E6F25">
        <w:rPr>
          <w:rFonts w:ascii="Arial" w:hAnsi="Arial" w:cs="Arial"/>
        </w:rPr>
        <w:fldChar w:fldCharType="separate"/>
      </w:r>
      <w:r w:rsidR="00954DF4" w:rsidRPr="003E6F25">
        <w:rPr>
          <w:rFonts w:ascii="Arial" w:hAnsi="Arial" w:cs="Arial"/>
          <w:kern w:val="0"/>
          <w:vertAlign w:val="superscript"/>
        </w:rPr>
        <w:t>5</w:t>
      </w:r>
      <w:r w:rsidR="00C774A1" w:rsidRPr="003E6F25">
        <w:rPr>
          <w:rFonts w:ascii="Arial" w:hAnsi="Arial" w:cs="Arial"/>
        </w:rPr>
        <w:fldChar w:fldCharType="end"/>
      </w:r>
      <w:r w:rsidR="00C774A1" w:rsidRPr="003E6F25">
        <w:rPr>
          <w:rFonts w:ascii="Arial" w:hAnsi="Arial" w:cs="Arial"/>
        </w:rPr>
        <w:t xml:space="preserve"> A larger study using the ReWalk </w:t>
      </w:r>
      <w:r w:rsidR="00BF6567" w:rsidRPr="003E6F25">
        <w:rPr>
          <w:rFonts w:ascii="Arial" w:hAnsi="Arial" w:cs="Arial"/>
        </w:rPr>
        <w:t xml:space="preserve">three </w:t>
      </w:r>
      <w:r w:rsidR="00C774A1" w:rsidRPr="003E6F25">
        <w:rPr>
          <w:rFonts w:ascii="Arial" w:hAnsi="Arial" w:cs="Arial"/>
        </w:rPr>
        <w:t xml:space="preserve">times a week for </w:t>
      </w:r>
      <w:r w:rsidR="00BF6567" w:rsidRPr="003E6F25">
        <w:rPr>
          <w:rFonts w:ascii="Arial" w:hAnsi="Arial" w:cs="Arial"/>
        </w:rPr>
        <w:t xml:space="preserve">eight </w:t>
      </w:r>
      <w:r w:rsidR="00C774A1" w:rsidRPr="003E6F25">
        <w:rPr>
          <w:rFonts w:ascii="Arial" w:hAnsi="Arial" w:cs="Arial"/>
        </w:rPr>
        <w:t xml:space="preserve">weeks </w:t>
      </w:r>
      <w:r w:rsidR="00456EDF" w:rsidRPr="003E6F25">
        <w:rPr>
          <w:rFonts w:ascii="Arial" w:hAnsi="Arial" w:cs="Arial"/>
        </w:rPr>
        <w:t xml:space="preserve">in </w:t>
      </w:r>
      <w:r w:rsidR="00C774A1" w:rsidRPr="003E6F25">
        <w:rPr>
          <w:rFonts w:ascii="Arial" w:hAnsi="Arial" w:cs="Arial"/>
        </w:rPr>
        <w:t>21 participants with chronic SCI demonstrated a significant improvement in QOL (SF-36 sum score improvement from 571±133 to 621±90).</w:t>
      </w:r>
      <w:r w:rsidR="00393AD5" w:rsidRPr="003E6F25">
        <w:rPr>
          <w:rFonts w:ascii="Arial" w:hAnsi="Arial" w:cs="Arial"/>
        </w:rPr>
        <w:fldChar w:fldCharType="begin"/>
      </w:r>
      <w:r w:rsidR="00E624F9">
        <w:rPr>
          <w:rFonts w:ascii="Arial" w:hAnsi="Arial" w:cs="Arial"/>
        </w:rPr>
        <w:instrText xml:space="preserve"> ADDIN ZOTERO_ITEM CSL_CITATION {"citationID":"ayliZBY7","properties":{"formattedCitation":"\\super 6\\nosupersub{}","plainCitation":"6","noteIndex":0},"citationItems":[{"id":"8ApzkDOk/uic84dxa","uris":["http://zotero.org/users/local/gkDpLOj2/items/356JR4F5","http://zotero.org/users/14111572/items/356JR4F5"],"itemData":{"id":18,"type":"article-journal","container-title":"The Journal of Spinal Cord Medicine","DOI":"10.1080/10790268.2022.2052502","ISSN":"1079-0268, 2045-7723","journalAbbreviation":"The Journal of Spinal Cord Medicine","language":"en","page":"1-7","source":"DOI.org (Crossref)","title":"Improvement of quality of life after 2-month exoskeleton training in patients with chronic spinal cord injury","author":[{"family":"Van Nes","given":"Ilse J.W."},{"family":"Van Dijsseldonk","given":"Rosanne B."},{"family":"Van Herpen","given":"Frank H.M."},{"family":"Rijken","given":"Hennie"},{"family":"Geurts","given":"Alexander C.H."},{"family":"Keijsers","given":"Noël L.W."}],"issued":{"date-parts":[["2022",4,4]]}}}],"schema":"https://github.com/citation-style-language/schema/raw/master/csl-citation.json"} </w:instrText>
      </w:r>
      <w:r w:rsidR="00393AD5" w:rsidRPr="003E6F25">
        <w:rPr>
          <w:rFonts w:ascii="Arial" w:hAnsi="Arial" w:cs="Arial"/>
        </w:rPr>
        <w:fldChar w:fldCharType="separate"/>
      </w:r>
      <w:r w:rsidR="00393AD5" w:rsidRPr="003E6F25">
        <w:rPr>
          <w:rFonts w:ascii="Arial" w:hAnsi="Arial" w:cs="Arial"/>
          <w:kern w:val="0"/>
          <w:vertAlign w:val="superscript"/>
        </w:rPr>
        <w:t>6</w:t>
      </w:r>
      <w:r w:rsidR="00393AD5" w:rsidRPr="003E6F25">
        <w:rPr>
          <w:rFonts w:ascii="Arial" w:hAnsi="Arial" w:cs="Arial"/>
        </w:rPr>
        <w:fldChar w:fldCharType="end"/>
      </w:r>
      <w:r w:rsidR="00C774A1" w:rsidRPr="003E6F25">
        <w:rPr>
          <w:rFonts w:ascii="Arial" w:hAnsi="Arial" w:cs="Arial"/>
        </w:rPr>
        <w:t xml:space="preserve"> Four of the eight subscales (bodily pain, social functioning, mental health, and general health perception) improved significantly with p&lt;0.05.</w:t>
      </w:r>
      <w:r w:rsidR="00C774A1" w:rsidRPr="003E6F25">
        <w:rPr>
          <w:rFonts w:ascii="Arial" w:hAnsi="Arial" w:cs="Arial"/>
        </w:rPr>
        <w:fldChar w:fldCharType="begin"/>
      </w:r>
      <w:r w:rsidR="00E624F9">
        <w:rPr>
          <w:rFonts w:ascii="Arial" w:hAnsi="Arial" w:cs="Arial"/>
        </w:rPr>
        <w:instrText xml:space="preserve"> ADDIN ZOTERO_ITEM CSL_CITATION {"citationID":"HLJu5o8W","properties":{"formattedCitation":"\\super 6\\nosupersub{}","plainCitation":"6","noteIndex":0},"citationItems":[{"id":"8ApzkDOk/uic84dxa","uris":["http://zotero.org/users/local/gkDpLOj2/items/356JR4F5","http://zotero.org/users/14111572/items/356JR4F5"],"itemData":{"id":18,"type":"article-journal","container-title":"The Journal of Spinal Cord Medicine","DOI":"10.1080/10790268.2022.2052502","ISSN":"1079-0268, 2045-7723","journalAbbreviation":"The Journal of Spinal Cord Medicine","language":"en","page":"1-7","source":"DOI.org (Crossref)","title":"Improvement of quality of life after 2-month exoskeleton training in patients with chronic spinal cord injury","author":[{"family":"Van Nes","given":"Ilse J.W."},{"family":"Van Dijsseldonk","given":"Rosanne B."},{"family":"Van Herpen","given":"Frank H.M."},{"family":"Rijken","given":"Hennie"},{"family":"Geurts","given":"Alexander C.H."},{"family":"Keijsers","given":"Noël L.W."}],"issued":{"date-parts":[["2022",4,4]]}}}],"schema":"https://github.com/citation-style-language/schema/raw/master/csl-citation.json"} </w:instrText>
      </w:r>
      <w:r w:rsidR="00C774A1" w:rsidRPr="003E6F25">
        <w:rPr>
          <w:rFonts w:ascii="Arial" w:hAnsi="Arial" w:cs="Arial"/>
        </w:rPr>
        <w:fldChar w:fldCharType="separate"/>
      </w:r>
      <w:r w:rsidR="00954DF4" w:rsidRPr="003E6F25">
        <w:rPr>
          <w:rFonts w:ascii="Arial" w:hAnsi="Arial" w:cs="Arial"/>
          <w:kern w:val="0"/>
          <w:vertAlign w:val="superscript"/>
        </w:rPr>
        <w:t>6</w:t>
      </w:r>
      <w:r w:rsidR="00C774A1" w:rsidRPr="003E6F25">
        <w:rPr>
          <w:rFonts w:ascii="Arial" w:hAnsi="Arial" w:cs="Arial"/>
        </w:rPr>
        <w:fldChar w:fldCharType="end"/>
      </w:r>
      <w:r w:rsidR="00C774A1" w:rsidRPr="003E6F25">
        <w:rPr>
          <w:rFonts w:ascii="Arial" w:hAnsi="Arial" w:cs="Arial"/>
        </w:rPr>
        <w:t xml:space="preserve"> A third article using ReWalk demonstrated a </w:t>
      </w:r>
      <w:r w:rsidR="00393AD5" w:rsidRPr="003E6F25">
        <w:rPr>
          <w:rFonts w:ascii="Arial" w:hAnsi="Arial" w:cs="Arial"/>
        </w:rPr>
        <w:t xml:space="preserve">four </w:t>
      </w:r>
      <w:r w:rsidR="00C774A1" w:rsidRPr="003E6F25">
        <w:rPr>
          <w:rFonts w:ascii="Arial" w:hAnsi="Arial" w:cs="Arial"/>
        </w:rPr>
        <w:t>point improvement on the quality of life subscale of the</w:t>
      </w:r>
      <w:r w:rsidR="00B55BF3" w:rsidRPr="003E6F25">
        <w:rPr>
          <w:rFonts w:ascii="Arial" w:hAnsi="Arial" w:cs="Arial"/>
        </w:rPr>
        <w:t xml:space="preserve"> Assistive Technology Device Predisposition Assessment (</w:t>
      </w:r>
      <w:r w:rsidR="00C774A1" w:rsidRPr="003E6F25">
        <w:rPr>
          <w:rFonts w:ascii="Arial" w:hAnsi="Arial" w:cs="Arial"/>
        </w:rPr>
        <w:t>ATD-PA</w:t>
      </w:r>
      <w:r w:rsidR="00B55BF3" w:rsidRPr="003E6F25">
        <w:rPr>
          <w:rFonts w:ascii="Arial" w:hAnsi="Arial" w:cs="Arial"/>
        </w:rPr>
        <w:t>)</w:t>
      </w:r>
      <w:r w:rsidR="00C774A1" w:rsidRPr="003E6F25">
        <w:rPr>
          <w:rFonts w:ascii="Arial" w:hAnsi="Arial" w:cs="Arial"/>
        </w:rPr>
        <w:t>.</w:t>
      </w:r>
      <w:r w:rsidR="00C774A1" w:rsidRPr="003E6F25">
        <w:rPr>
          <w:rFonts w:ascii="Arial" w:hAnsi="Arial" w:cs="Arial"/>
        </w:rPr>
        <w:fldChar w:fldCharType="begin"/>
      </w:r>
      <w:r w:rsidR="00E624F9">
        <w:rPr>
          <w:rFonts w:ascii="Arial" w:hAnsi="Arial" w:cs="Arial"/>
        </w:rPr>
        <w:instrText xml:space="preserve"> ADDIN ZOTERO_ITEM CSL_CITATION {"citationID":"zfs8GBDp","properties":{"formattedCitation":"\\super 7\\nosupersub{}","plainCitation":"7","noteIndex":0},"citationItems":[{"id":"8ApzkDOk/bvGZKNRH","uris":["http://zotero.org/users/14111572/items/IC8ILU3V"],"itemData":{"id":36,"type":"article-journal","abstract":"Objective:\n              To assess the feasibility of conducting a well-powered trial evaluating the neurological and functional effects of using an exoskeleton in individuals with chronic spinal cord injury.\n            \n            \n              Design:\n              A longitudinal, prospective, self-controlled feasibility study.\n            \n            \n              Setting:\n              Specialist Spinal Cord Injuries Centre, UK; 8 months during 2013–2014.\n            \n            \n              Subjects:\n              Individuals with chronic motor complete or incomplete spinal cord injury.\n            \n            \n              Interventions:\n              Enrolled subjects were assigned to 20 exoskeleton (ReWalk™, Argo Medical Technologies Ltd, Yokneam Ilit, Israel) training sessions over a 10-week training period.\n            \n            \n              Main measures:\n              Feasibility measures, clinical and mobility outcome measures and measures appraising subjects’ disability and attitude towards assistive technology were assessed before, during and after the study. Descriptive statistics were applied.\n            \n            \n              Results:\n              Out of 60 candidates, ten (17%) were enrolled and five (8%) completed the training programme. Primary reasons for not enrolling were ineligibility ( n = 24, 40%) and limited interest to engage in a 10-week training programme ( n = 16, 27%). Five out of ten enrolled subjects experienced grade I/II skin aberrations. While walking speeds were higher and walking distances were longer in all exoskeleton users when compared with non-use, the exoskeleton did generally not meet subjects’ high expectations in terms of perceived benefits.\n            \n            \n              Conclusions:\n              The conduct of a controlled trial evaluating the benefits of using exoskeletons that require a lengthy user-commitment to training of individuals with chronic motor complete or incomplete spinal cord injury comes with considerable feasibility challenges. Vigilance is required for preventing and detecting medical complications in spinal cord injury exoskeleton users.","container-title":"Clinical Rehabilitation","DOI":"10.1177/0269215515575166","ISSN":"0269-2155, 1477-0873","issue":"1","journalAbbreviation":"Clin Rehabil","language":"en","page":"73-84","source":"DOI.org (Crossref)","title":"Lower-limb exoskeletons for individuals with chronic spinal cord injury: findings from a feasibility study","title-short":"Lower-limb exoskeletons for individuals with chronic spinal cord injury","volume":"30","author":[{"family":"Benson","given":"Ian"},{"family":"Hart","given":"Kirsten"},{"family":"Tussler","given":"Dot"},{"family":"Van Middendorp","given":"Joost J"}],"issued":{"date-parts":[["2016",1]]}}}],"schema":"https://github.com/citation-style-language/schema/raw/master/csl-citation.json"} </w:instrText>
      </w:r>
      <w:r w:rsidR="00C774A1" w:rsidRPr="003E6F25">
        <w:rPr>
          <w:rFonts w:ascii="Arial" w:hAnsi="Arial" w:cs="Arial"/>
        </w:rPr>
        <w:fldChar w:fldCharType="separate"/>
      </w:r>
      <w:r w:rsidR="00954DF4" w:rsidRPr="003E6F25">
        <w:rPr>
          <w:rFonts w:ascii="Arial" w:hAnsi="Arial" w:cs="Arial"/>
          <w:kern w:val="0"/>
          <w:vertAlign w:val="superscript"/>
        </w:rPr>
        <w:t>7</w:t>
      </w:r>
      <w:r w:rsidR="00C774A1" w:rsidRPr="003E6F25">
        <w:rPr>
          <w:rFonts w:ascii="Arial" w:hAnsi="Arial" w:cs="Arial"/>
        </w:rPr>
        <w:fldChar w:fldCharType="end"/>
      </w:r>
      <w:r w:rsidR="00C774A1" w:rsidRPr="003E6F25">
        <w:rPr>
          <w:rFonts w:ascii="Arial" w:hAnsi="Arial" w:cs="Arial"/>
        </w:rPr>
        <w:t xml:space="preserve"> Seven individuals with an average SCI duration of 11.4 years who used ReWalk daily for </w:t>
      </w:r>
      <w:r w:rsidR="006A12F8" w:rsidRPr="003E6F25">
        <w:rPr>
          <w:rFonts w:ascii="Arial" w:hAnsi="Arial" w:cs="Arial"/>
        </w:rPr>
        <w:t>four to five</w:t>
      </w:r>
      <w:r w:rsidR="00C774A1" w:rsidRPr="003E6F25">
        <w:rPr>
          <w:rFonts w:ascii="Arial" w:hAnsi="Arial" w:cs="Arial"/>
        </w:rPr>
        <w:t xml:space="preserve"> weeks showed a significant improvement in the SF-12 domain role physical.</w:t>
      </w:r>
      <w:r w:rsidR="00C774A1" w:rsidRPr="003E6F25">
        <w:rPr>
          <w:rFonts w:ascii="Arial" w:hAnsi="Arial" w:cs="Arial"/>
        </w:rPr>
        <w:fldChar w:fldCharType="begin"/>
      </w:r>
      <w:r w:rsidR="00E624F9">
        <w:rPr>
          <w:rFonts w:ascii="Arial" w:hAnsi="Arial" w:cs="Arial"/>
        </w:rPr>
        <w:instrText xml:space="preserve"> ADDIN ZOTERO_ITEM CSL_CITATION {"citationID":"uG1MxaUl","properties":{"formattedCitation":"\\super 8\\nosupersub{}","plainCitation":"8","noteIndex":0},"citationItems":[{"id":"8ApzkDOk/7e3UAD6u","uris":["http://zotero.org/users/14111572/items/DIIYA82F"],"itemData":{"id":431,"type":"article-journal","abstract":"Objective. Results of a device-training for nonambulatory individuals with thoracic and lumbar spinal cord injury (SCI) using a powered exoskeleton for technically assisted mobility with regard to the achieved level of control of the system after training, user satisfaction, and effects on quality of life (QoL). Methods. Observational single centre study with a 4-week to 5-week intensive inpatient device-training using a powered exoskeleton (ReWalk™). Results. All 7 individuals with SCI who commenced the device-training completed the course of training and achieved basic competences to use the system, that is, the ability to stand up, sit down, keep balance while standing, and walk indoors, at least with a close contact guard. User satisfaction with the system and device-training was documented for several aspects. The quality of life evaluation (SF-12v2™) indicated that the use of the powered exoskeleton can have positive effects on the perception of individuals with SCI regarding what they can achieve physically. Few adverse events were observed: minor skin lesions and irritations were observed; no falls occurred. Conclusions. The device-training for individuals with thoracic and lumbar SCI was effective and safe. All trained individuals achieved technically assisted mobility with the exoskeleton while still needing a close contact guard.","container-title":"BioMed Research International","DOI":"10.1155/2016/8459018","ISSN":"2314-6141","journalAbbreviation":"Biomed Res Int","language":"eng","note":"PMID: 27610382\nPMCID: PMC5005562","page":"8459018","source":"PubMed","title":"Device-Training for Individuals with Thoracic and Lumbar Spinal Cord Injury Using a Powered Exoskeleton for Technically Assisted Mobility: Achievements and User Satisfaction","title-short":"Device-Training for Individuals with Thoracic and Lumbar Spinal Cord Injury Using a Powered Exoskeleton for Technically Assisted Mobility","volume":"2016","author":[{"family":"Platz","given":"Thomas"},{"family":"Gillner","given":"Annett"},{"family":"Borgwaldt","given":"Nicole"},{"family":"Kroll","given":"Sylvia"},{"family":"Roschka","given":"Sybille"}],"issued":{"date-parts":[["2016"]]}}}],"schema":"https://github.com/citation-style-language/schema/raw/master/csl-citation.json"} </w:instrText>
      </w:r>
      <w:r w:rsidR="00C774A1" w:rsidRPr="003E6F25">
        <w:rPr>
          <w:rFonts w:ascii="Arial" w:hAnsi="Arial" w:cs="Arial"/>
        </w:rPr>
        <w:fldChar w:fldCharType="separate"/>
      </w:r>
      <w:r w:rsidR="00954DF4" w:rsidRPr="003E6F25">
        <w:rPr>
          <w:rFonts w:ascii="Arial" w:hAnsi="Arial" w:cs="Arial"/>
          <w:kern w:val="0"/>
          <w:vertAlign w:val="superscript"/>
        </w:rPr>
        <w:t>8</w:t>
      </w:r>
      <w:r w:rsidR="00C774A1" w:rsidRPr="003E6F25">
        <w:rPr>
          <w:rFonts w:ascii="Arial" w:hAnsi="Arial" w:cs="Arial"/>
        </w:rPr>
        <w:fldChar w:fldCharType="end"/>
      </w:r>
      <w:r w:rsidR="00F54B53" w:rsidRPr="003E6F25">
        <w:rPr>
          <w:rFonts w:ascii="Arial" w:hAnsi="Arial" w:cs="Arial"/>
        </w:rPr>
        <w:t xml:space="preserve"> One pre-post study, however, did not show a difference in QOL</w:t>
      </w:r>
      <w:r w:rsidR="00030388" w:rsidRPr="003E6F25">
        <w:rPr>
          <w:rFonts w:ascii="Arial" w:hAnsi="Arial" w:cs="Arial"/>
        </w:rPr>
        <w:t>; f</w:t>
      </w:r>
      <w:r w:rsidR="00F54B53" w:rsidRPr="003E6F25">
        <w:rPr>
          <w:rFonts w:ascii="Arial" w:hAnsi="Arial" w:cs="Arial"/>
        </w:rPr>
        <w:t>orty five participants who utilized Indego for 24-32 sessions saw no significant change in quality of life when measured with the Satisfaction with Life Scale.</w:t>
      </w:r>
      <w:r w:rsidR="00F54B53" w:rsidRPr="003E6F25">
        <w:rPr>
          <w:rFonts w:ascii="Arial" w:hAnsi="Arial" w:cs="Arial"/>
        </w:rPr>
        <w:fldChar w:fldCharType="begin"/>
      </w:r>
      <w:r w:rsidR="00E624F9">
        <w:rPr>
          <w:rFonts w:ascii="Arial" w:hAnsi="Arial" w:cs="Arial"/>
        </w:rPr>
        <w:instrText xml:space="preserve"> ADDIN ZOTERO_ITEM CSL_CITATION {"citationID":"KxYhkD1G","properties":{"formattedCitation":"\\super 9\\nosupersub{}","plainCitation":"9","noteIndex":0},"citationItems":[{"id":"8ApzkDOk/X2VgIiMN","uris":["http://zotero.org/users/14111572/items/DC2YEUBP"],"itemData":{"id":33,"type":"article-journal","container-title":"Topics in Spinal Cord Injury Rehabilitation","DOI":"10.1310/sci17-00055","ISSN":"1082-0744","issue":"4","journalAbbreviation":"Topics in Spinal Cord Injury Rehabilitation","language":"en","page":"336-342","source":"DOI.org (Crossref)","title":"Examining the Effects of a Powered Exoskeleton on Quality of Life and Secondary Impairments in People Living With Spinal Cord Injury","volume":"24","author":[{"family":"Juszczak","given":"Michael"},{"family":"Gallo","given":"Estelle"},{"family":"Bushnik","given":"Tamara"}],"issued":{"date-parts":[["2018",9]]}}}],"schema":"https://github.com/citation-style-language/schema/raw/master/csl-citation.json"} </w:instrText>
      </w:r>
      <w:r w:rsidR="00F54B53" w:rsidRPr="003E6F25">
        <w:rPr>
          <w:rFonts w:ascii="Arial" w:hAnsi="Arial" w:cs="Arial"/>
        </w:rPr>
        <w:fldChar w:fldCharType="separate"/>
      </w:r>
      <w:r w:rsidR="00954DF4" w:rsidRPr="003E6F25">
        <w:rPr>
          <w:rFonts w:ascii="Arial" w:hAnsi="Arial" w:cs="Arial"/>
          <w:kern w:val="0"/>
          <w:vertAlign w:val="superscript"/>
        </w:rPr>
        <w:t>9</w:t>
      </w:r>
      <w:r w:rsidR="00F54B53" w:rsidRPr="003E6F25">
        <w:rPr>
          <w:rFonts w:ascii="Arial" w:hAnsi="Arial" w:cs="Arial"/>
        </w:rPr>
        <w:fldChar w:fldCharType="end"/>
      </w:r>
    </w:p>
    <w:p w14:paraId="4BF26AFE" w14:textId="16FC2356" w:rsidR="006D3F19" w:rsidRPr="003E6F25" w:rsidRDefault="00954DF4" w:rsidP="006D3F19">
      <w:pPr>
        <w:rPr>
          <w:rFonts w:ascii="Arial" w:hAnsi="Arial" w:cs="Arial"/>
        </w:rPr>
      </w:pPr>
      <w:r w:rsidRPr="003E6F25">
        <w:rPr>
          <w:rFonts w:ascii="Arial" w:hAnsi="Arial" w:cs="Arial"/>
        </w:rPr>
        <w:t xml:space="preserve">Randomized trials comparing an exoskeleton to conventional treatment in participants with chronic SCI showed mixed results. </w:t>
      </w:r>
      <w:r w:rsidR="003C6B8E" w:rsidRPr="003E6F25">
        <w:rPr>
          <w:rFonts w:ascii="Arial" w:hAnsi="Arial" w:cs="Arial"/>
        </w:rPr>
        <w:t xml:space="preserve">Sixteen </w:t>
      </w:r>
      <w:r w:rsidR="00F71035" w:rsidRPr="003E6F25">
        <w:rPr>
          <w:rFonts w:ascii="Arial" w:hAnsi="Arial" w:cs="Arial"/>
        </w:rPr>
        <w:t>participants</w:t>
      </w:r>
      <w:r w:rsidR="008479EB" w:rsidRPr="003E6F25">
        <w:rPr>
          <w:rFonts w:ascii="Arial" w:hAnsi="Arial" w:cs="Arial"/>
        </w:rPr>
        <w:t xml:space="preserve"> were randomized into either a 24 week Ekso program or an </w:t>
      </w:r>
      <w:r w:rsidR="001E06F5" w:rsidRPr="003E6F25">
        <w:rPr>
          <w:rFonts w:ascii="Arial" w:hAnsi="Arial" w:cs="Arial"/>
        </w:rPr>
        <w:t xml:space="preserve">Activity Based Training </w:t>
      </w:r>
      <w:r w:rsidR="00F71035" w:rsidRPr="003E6F25">
        <w:rPr>
          <w:rFonts w:ascii="Arial" w:hAnsi="Arial" w:cs="Arial"/>
        </w:rPr>
        <w:t xml:space="preserve">(ABT) </w:t>
      </w:r>
      <w:r w:rsidR="008479EB" w:rsidRPr="003E6F25">
        <w:rPr>
          <w:rFonts w:ascii="Arial" w:hAnsi="Arial" w:cs="Arial"/>
        </w:rPr>
        <w:t>regimen of the same length. The group who received treatments with robotics had increased (p=0.03) perceptions of general, physical</w:t>
      </w:r>
      <w:r w:rsidR="00A5592F" w:rsidRPr="003E6F25">
        <w:rPr>
          <w:rFonts w:ascii="Arial" w:hAnsi="Arial" w:cs="Arial"/>
        </w:rPr>
        <w:t>,</w:t>
      </w:r>
      <w:r w:rsidR="008479EB" w:rsidRPr="003E6F25">
        <w:rPr>
          <w:rFonts w:ascii="Arial" w:hAnsi="Arial" w:cs="Arial"/>
        </w:rPr>
        <w:t xml:space="preserve"> and psychological Q</w:t>
      </w:r>
      <w:r w:rsidR="00596B4D" w:rsidRPr="003E6F25">
        <w:rPr>
          <w:rFonts w:ascii="Arial" w:hAnsi="Arial" w:cs="Arial"/>
        </w:rPr>
        <w:t>O</w:t>
      </w:r>
      <w:r w:rsidR="008479EB" w:rsidRPr="003E6F25">
        <w:rPr>
          <w:rFonts w:ascii="Arial" w:hAnsi="Arial" w:cs="Arial"/>
        </w:rPr>
        <w:t>L with changes of 27%, 23% and 3% from pre to post intervention, respectively.</w:t>
      </w:r>
      <w:r w:rsidR="00BB10B6" w:rsidRPr="003E6F25">
        <w:rPr>
          <w:rFonts w:ascii="Arial" w:hAnsi="Arial" w:cs="Arial"/>
        </w:rPr>
        <w:fldChar w:fldCharType="begin"/>
      </w:r>
      <w:r w:rsidR="00E624F9">
        <w:rPr>
          <w:rFonts w:ascii="Arial" w:hAnsi="Arial" w:cs="Arial"/>
        </w:rPr>
        <w:instrText xml:space="preserve"> ADDIN ZOTERO_ITEM CSL_CITATION {"citationID":"lIyCJxpD","properties":{"formattedCitation":"\\super 10\\nosupersub{}","plainCitation":"10","noteIndex":0},"citationItems":[{"id":"8ApzkDOk/GknQskcr","uris":["http://zotero.org/users/local/gkDpLOj2/items/AUPDZCRW","http://zotero.org/users/14111572/items/AUPDZCRW"],"itemData":{"id":6,"type":"article-journal","abstract":"Objective\n              The prevention and treatment of secondary complications is a key priority for people with spinal cord injury and a fundamental goal of rehabilitation. Activity-based Training (ABT) and Robotic Locomotor Training (RLT) demonstrate promising results for reducing secondary complications associated with SCI. However, there is a need for increased evidence through randomized controlled trials. Therefore, we aimed to investigate the effect of RLT and ABT interventions on pain, spasticity, and quality of life in individuals with spinal cord injuries.\n            \n            \n              Methods\n              \n                Participants with chronic motor incomplete tetraplegia (\n                n\n                 = 16) were recruited. Each intervention involved 60-minute sessions, 3× per week, over 24-weeks. RLT involved walking in an Ekso GT exoskeleton. ABT involved a combination of resistance, cardiovascular and weight-bearing exercise. Outcomes of interest included the Modified Ashworth Scale, the International SCI Pain Basic Data Set Version 2, and the International SCI Quality of Life Basic Data Set.\n              \n            \n            \n              Results\n              \n                Neither intervention altered symptoms of spasticity. Pain intensity increased from pre-post intervention for both groups, with a mean increase of 1.55 [−0.82, 3.92] (\n                p\n                 = 0.03) and 1.56 [−0.43, 3.55] (\n                p\n                 = 0.02) points for the RLT and ABT group, respectively. The ABT group had an increase in pain interference scores of 100%, 50%, and 109% for the daily activity, mood, and sleep domain, respectively. The RLT group had an increase in pain interference scores of 86% and 69% for the daily activity and mood domain respectively, but no change in the sleep domain. The RLT group had increased perceptions of quality of life with changes of 2.37 [0.32, 4.41], 2.00 [0.43, 3.56] and 0.25 [−1.63, 2.13] points,\n                p\n                 = 0.03, for the general, physical, and psychological domains, respectively. The ABT group had increased perceptions of general, physical and psychological quality of life with changes of 0.75 [−1.38, 2.88], 0.62 [−1.83, 3.07] and 0.63 [−1.87, 3.13] points, respectively.\n              \n            \n            \n              Conclusions\n              Despite increased pain ratings and no change in symptoms of spasticity, there was an increase in perceived quality of life for both groups over 24-weeks. This dichotomy warrants additional investigation in future large-scale randomized controlled trials.","container-title":"Frontiers in Rehabilitation Sciences","DOI":"10.3389/fresc.2023.1003360","ISSN":"2673-6861","journalAbbreviation":"Front. Rehabil. Sci.","page":"1003360","source":"DOI.org (Crossref)","title":"Robotic locomotor training for spasticity, pain, and quality of life in individuals with chronic SCI: A pilot randomized controlled trial","title-short":"Robotic locomotor training for spasticity, pain, and quality of life in individuals with chronic SCI","volume":"4","author":[{"family":"Shackleton","given":"Claire"},{"family":"Evans","given":"Robert"},{"family":"West","given":"Sacha"},{"family":"Derman","given":"Wayne"},{"family":"Albertus","given":"Yumna"}],"issued":{"date-parts":[["2023",1,30]]}}}],"schema":"https://github.com/citation-style-language/schema/raw/master/csl-citation.json"} </w:instrText>
      </w:r>
      <w:r w:rsidR="00BB10B6" w:rsidRPr="003E6F25">
        <w:rPr>
          <w:rFonts w:ascii="Arial" w:hAnsi="Arial" w:cs="Arial"/>
        </w:rPr>
        <w:fldChar w:fldCharType="separate"/>
      </w:r>
      <w:r w:rsidRPr="003E6F25">
        <w:rPr>
          <w:rFonts w:ascii="Arial" w:hAnsi="Arial" w:cs="Arial"/>
          <w:kern w:val="0"/>
          <w:vertAlign w:val="superscript"/>
        </w:rPr>
        <w:t>10</w:t>
      </w:r>
      <w:r w:rsidR="00BB10B6" w:rsidRPr="003E6F25">
        <w:rPr>
          <w:rFonts w:ascii="Arial" w:hAnsi="Arial" w:cs="Arial"/>
        </w:rPr>
        <w:fldChar w:fldCharType="end"/>
      </w:r>
      <w:r w:rsidR="008479EB" w:rsidRPr="003E6F25">
        <w:rPr>
          <w:rFonts w:ascii="Arial" w:hAnsi="Arial" w:cs="Arial"/>
        </w:rPr>
        <w:t xml:space="preserve"> </w:t>
      </w:r>
      <w:r w:rsidR="00EC5F3A" w:rsidRPr="003E6F25">
        <w:rPr>
          <w:rFonts w:ascii="Arial" w:hAnsi="Arial" w:cs="Arial"/>
        </w:rPr>
        <w:t xml:space="preserve">Comparatively, the </w:t>
      </w:r>
      <w:r w:rsidR="008479EB" w:rsidRPr="003E6F25">
        <w:rPr>
          <w:rFonts w:ascii="Arial" w:hAnsi="Arial" w:cs="Arial"/>
        </w:rPr>
        <w:t>ABT group had non-significant increases of 10%, 9% and 8% for the three domains, respectively.</w:t>
      </w:r>
      <w:r w:rsidR="008479EB" w:rsidRPr="003E6F25">
        <w:rPr>
          <w:rFonts w:ascii="Arial" w:hAnsi="Arial" w:cs="Arial"/>
        </w:rPr>
        <w:fldChar w:fldCharType="begin"/>
      </w:r>
      <w:r w:rsidR="00E624F9">
        <w:rPr>
          <w:rFonts w:ascii="Arial" w:hAnsi="Arial" w:cs="Arial"/>
        </w:rPr>
        <w:instrText xml:space="preserve"> ADDIN ZOTERO_ITEM CSL_CITATION {"citationID":"cqmO5V8y","properties":{"formattedCitation":"\\super 10\\nosupersub{}","plainCitation":"10","noteIndex":0},"citationItems":[{"id":"8ApzkDOk/GknQskcr","uris":["http://zotero.org/users/local/gkDpLOj2/items/AUPDZCRW","http://zotero.org/users/14111572/items/AUPDZCRW"],"itemData":{"id":6,"type":"article-journal","abstract":"Objective\n              The prevention and treatment of secondary complications is a key priority for people with spinal cord injury and a fundamental goal of rehabilitation. Activity-based Training (ABT) and Robotic Locomotor Training (RLT) demonstrate promising results for reducing secondary complications associated with SCI. However, there is a need for increased evidence through randomized controlled trials. Therefore, we aimed to investigate the effect of RLT and ABT interventions on pain, spasticity, and quality of life in individuals with spinal cord injuries.\n            \n            \n              Methods\n              \n                Participants with chronic motor incomplete tetraplegia (\n                n\n                 = 16) were recruited. Each intervention involved 60-minute sessions, 3× per week, over 24-weeks. RLT involved walking in an Ekso GT exoskeleton. ABT involved a combination of resistance, cardiovascular and weight-bearing exercise. Outcomes of interest included the Modified Ashworth Scale, the International SCI Pain Basic Data Set Version 2, and the International SCI Quality of Life Basic Data Set.\n              \n            \n            \n              Results\n              \n                Neither intervention altered symptoms of spasticity. Pain intensity increased from pre-post intervention for both groups, with a mean increase of 1.55 [−0.82, 3.92] (\n                p\n                 = 0.03) and 1.56 [−0.43, 3.55] (\n                p\n                 = 0.02) points for the RLT and ABT group, respectively. The ABT group had an increase in pain interference scores of 100%, 50%, and 109% for the daily activity, mood, and sleep domain, respectively. The RLT group had an increase in pain interference scores of 86% and 69% for the daily activity and mood domain respectively, but no change in the sleep domain. The RLT group had increased perceptions of quality of life with changes of 2.37 [0.32, 4.41], 2.00 [0.43, 3.56] and 0.25 [−1.63, 2.13] points,\n                p\n                 = 0.03, for the general, physical, and psychological domains, respectively. The ABT group had increased perceptions of general, physical and psychological quality of life with changes of 0.75 [−1.38, 2.88], 0.62 [−1.83, 3.07] and 0.63 [−1.87, 3.13] points, respectively.\n              \n            \n            \n              Conclusions\n              Despite increased pain ratings and no change in symptoms of spasticity, there was an increase in perceived quality of life for both groups over 24-weeks. This dichotomy warrants additional investigation in future large-scale randomized controlled trials.","container-title":"Frontiers in Rehabilitation Sciences","DOI":"10.3389/fresc.2023.1003360","ISSN":"2673-6861","journalAbbreviation":"Front. Rehabil. Sci.","page":"1003360","source":"DOI.org (Crossref)","title":"Robotic locomotor training for spasticity, pain, and quality of life in individuals with chronic SCI: A pilot randomized controlled trial","title-short":"Robotic locomotor training for spasticity, pain, and quality of life in individuals with chronic SCI","volume":"4","author":[{"family":"Shackleton","given":"Claire"},{"family":"Evans","given":"Robert"},{"family":"West","given":"Sacha"},{"family":"Derman","given":"Wayne"},{"family":"Albertus","given":"Yumna"}],"issued":{"date-parts":[["2023",1,30]]}}}],"schema":"https://github.com/citation-style-language/schema/raw/master/csl-citation.json"} </w:instrText>
      </w:r>
      <w:r w:rsidR="008479EB" w:rsidRPr="003E6F25">
        <w:rPr>
          <w:rFonts w:ascii="Arial" w:hAnsi="Arial" w:cs="Arial"/>
        </w:rPr>
        <w:fldChar w:fldCharType="separate"/>
      </w:r>
      <w:r w:rsidRPr="003E6F25">
        <w:rPr>
          <w:rFonts w:ascii="Arial" w:hAnsi="Arial" w:cs="Arial"/>
          <w:kern w:val="0"/>
          <w:vertAlign w:val="superscript"/>
        </w:rPr>
        <w:t>10</w:t>
      </w:r>
      <w:r w:rsidR="008479EB" w:rsidRPr="003E6F25">
        <w:rPr>
          <w:rFonts w:ascii="Arial" w:hAnsi="Arial" w:cs="Arial"/>
        </w:rPr>
        <w:fldChar w:fldCharType="end"/>
      </w:r>
      <w:r w:rsidR="008479EB" w:rsidRPr="003E6F25">
        <w:rPr>
          <w:rFonts w:ascii="Arial" w:hAnsi="Arial" w:cs="Arial"/>
        </w:rPr>
        <w:t xml:space="preserve">  </w:t>
      </w:r>
      <w:r w:rsidR="00163118" w:rsidRPr="003E6F25">
        <w:rPr>
          <w:rFonts w:ascii="Arial" w:hAnsi="Arial" w:cs="Arial"/>
        </w:rPr>
        <w:t xml:space="preserve">In a sample of </w:t>
      </w:r>
      <w:r w:rsidR="00410C53" w:rsidRPr="003E6F25">
        <w:rPr>
          <w:rFonts w:ascii="Arial" w:hAnsi="Arial" w:cs="Arial"/>
        </w:rPr>
        <w:t>110 patients randomized to receive robotic exoskeleton treatment (n=79) or conventional therapy (n=31) in addition to psychological treatment for two 3-week cycles</w:t>
      </w:r>
      <w:r w:rsidR="00163118" w:rsidRPr="003E6F25">
        <w:rPr>
          <w:rFonts w:ascii="Arial" w:hAnsi="Arial" w:cs="Arial"/>
        </w:rPr>
        <w:t>, t</w:t>
      </w:r>
      <w:r w:rsidR="00C8627E" w:rsidRPr="003E6F25">
        <w:rPr>
          <w:rFonts w:ascii="Arial" w:hAnsi="Arial" w:cs="Arial"/>
        </w:rPr>
        <w:t>he severity of the state anxiety and general depression symptoms and all the depression factors were significantly decreased after the 7-week rehabilitation program, compared with the first measurement, regardless of the type of rehabilitation</w:t>
      </w:r>
      <w:r w:rsidR="00B70DA2" w:rsidRPr="003E6F25">
        <w:rPr>
          <w:rFonts w:ascii="Arial" w:hAnsi="Arial" w:cs="Arial"/>
        </w:rPr>
        <w:t>.</w:t>
      </w:r>
      <w:r w:rsidR="00E3365C" w:rsidRPr="003E6F25">
        <w:rPr>
          <w:rFonts w:ascii="Arial" w:hAnsi="Arial" w:cs="Arial"/>
        </w:rPr>
        <w:fldChar w:fldCharType="begin"/>
      </w:r>
      <w:r w:rsidR="00E624F9">
        <w:rPr>
          <w:rFonts w:ascii="Arial" w:hAnsi="Arial" w:cs="Arial"/>
        </w:rPr>
        <w:instrText xml:space="preserve"> ADDIN ZOTERO_ITEM CSL_CITATION {"citationID":"OTS4mmHd","properties":{"formattedCitation":"\\super 11\\nosupersub{}","plainCitation":"11","noteIndex":0},"citationItems":[{"id":"8ApzkDOk/G9G0gq59","uris":["http://zotero.org/users/local/gkDpLOj2/items/HPDHWLYD","http://zotero.org/users/14111572/items/HPDHWLYD"],"itemData":{"id":3,"type":"article-journal","abstract":"Background: Mood disorders, especially depression, and emotional difficulties such as anxiety are very common problems among patients with spinal cord injuries (SCIs). The lack of physical training may deteriorate their mental state, which, in turn, has a significant impact on their improvement in functioning. The aim of the present study was to examine the influence of innovative rehabilitation approaches involving robotic-assisted gait therapy (RAGT) on the depression and anxiety symptoms in patients with SCI. Methods: A total of 110 participants with subacute SCIs were enrolled in this single-center, single-blinded, single-arm, prospective study; patients were divided into experimental (robotic-assisted gait therapy (RAGT)) and control (conventional gait therapy with dynamic parapodium (DPT)) groups. They received five training sessions per week over 7 weeks. At the beginning and end of therapy, the severity of depression was assessed via the Depression Assessment Questionnaire (KPD), and that of anxiety symptoms was assessed via the State–Trait Anxiety Inventory (STAI X-1). Results: SCI patients in both groups experienced significantly lower levels of anxiety- and depression-related symptoms after completing the seven-week rehabilitation program (KPD: Z = 6.35, p &lt; 0.001, r = 0.43; STAI X-1: Z = −6.20, p &lt; 0.001, r = 0.42). In the RAGT group, post-rehabilitation measurements also indicated an improvement in psychological functioning (i.e., decreases in depression and anxiety and an increase in self-regulation (SR)). Significant results were noted for each variable (STAI X-1: Z = −4.93; KPD: Z = −5.26; SR: Z = −3.21). In the control group, there were also decreases in the effects on depression and state anxiety and an increase in self-regulation ability (STAI X-1: Z = −4.01; KPD: Z = −3.65; SR: Z = −2.83). The rehabilitation modality did not appear to have a statistically significant relationship with the magnitude of improvement in the Depression Assessment Questionnaire (KPD) (including self-regulation) and State–Trait Anxiety Inventory (STAI) scores. However, there were some significant differences when comparing the groups by the extent and depth of the injury and type of paralysis. Moreover, the study did not find any significant relationships between improvements in physical aspects and changes in psychological factors. Conclusions: Subjects in the robotic-assisted gait therapy (RAGD) and dynamic parapodium training (DPT) groups experienced decreases in anxiety and depression after a 7-week rehabilitation program. However, the rehabilitation modality (DPT vs. RAGT) did not differentiate between the patients with spinal cord injuries in terms of the magnitude of this change. Our results suggest that individuals with severe neurological conditions and complete spinal cord injuries (AIS A, according to the Abbreviated Injury Scale classification) may experience greater benefits in terms of changes in the psychological parameters after rehabilitation with RAGT.","container-title":"Journal of Clinical Medicine","DOI":"10.3390/jcm12227153","ISSN":"2077-0383","issue":"22","journalAbbreviation":"JCM","language":"en","page":"7153","source":"DOI.org (Crossref)","title":"Impact of Robotic-Assisted Gait Therapy on Depression and Anxiety Symptoms in Patients with Subacute Spinal Cord Injuries (SCIs)—A Prospective Clinical Study","volume":"12","author":[{"family":"Widuch-Spodyniuk","given":"Alicja"},{"family":"Tarnacka","given":"Beata"},{"family":"Korczyński","given":"Bogumił"},{"family":"Wiśniowska","given":"Justyna"}],"issued":{"date-parts":[["2023",11,17]]}}}],"schema":"https://github.com/citation-style-language/schema/raw/master/csl-citation.json"} </w:instrText>
      </w:r>
      <w:r w:rsidR="00E3365C" w:rsidRPr="003E6F25">
        <w:rPr>
          <w:rFonts w:ascii="Arial" w:hAnsi="Arial" w:cs="Arial"/>
        </w:rPr>
        <w:fldChar w:fldCharType="separate"/>
      </w:r>
      <w:r w:rsidRPr="003E6F25">
        <w:rPr>
          <w:rFonts w:ascii="Arial" w:hAnsi="Arial" w:cs="Arial"/>
          <w:kern w:val="0"/>
          <w:vertAlign w:val="superscript"/>
        </w:rPr>
        <w:t>11</w:t>
      </w:r>
      <w:r w:rsidR="00E3365C" w:rsidRPr="003E6F25">
        <w:rPr>
          <w:rFonts w:ascii="Arial" w:hAnsi="Arial" w:cs="Arial"/>
        </w:rPr>
        <w:fldChar w:fldCharType="end"/>
      </w:r>
      <w:r w:rsidR="009D383C" w:rsidRPr="003E6F25">
        <w:rPr>
          <w:rFonts w:ascii="Arial" w:hAnsi="Arial" w:cs="Arial"/>
        </w:rPr>
        <w:t xml:space="preserve"> </w:t>
      </w:r>
      <w:r w:rsidR="0071675D" w:rsidRPr="003E6F25">
        <w:rPr>
          <w:rFonts w:ascii="Arial" w:hAnsi="Arial" w:cs="Arial"/>
        </w:rPr>
        <w:t xml:space="preserve">A different randomized controlled trial compared exoskeleton versus usual activity in the home and community. </w:t>
      </w:r>
      <w:r w:rsidR="00DF52CA" w:rsidRPr="003E6F25">
        <w:rPr>
          <w:rFonts w:ascii="Arial" w:hAnsi="Arial" w:cs="Arial"/>
        </w:rPr>
        <w:t>Proportion of successes in QOL measures between groups showed no statistically significant differences, though this may have been confounded by low exoskeleton usage.</w:t>
      </w:r>
      <w:r w:rsidR="00DF52CA" w:rsidRPr="003E6F25">
        <w:rPr>
          <w:rFonts w:ascii="Arial" w:hAnsi="Arial" w:cs="Arial"/>
        </w:rPr>
        <w:fldChar w:fldCharType="begin"/>
      </w:r>
      <w:r w:rsidR="00E624F9">
        <w:rPr>
          <w:rFonts w:ascii="Arial" w:hAnsi="Arial" w:cs="Arial"/>
        </w:rPr>
        <w:instrText xml:space="preserve"> ADDIN ZOTERO_ITEM CSL_CITATION {"citationID":"tivNvnCO","properties":{"formattedCitation":"\\super 12\\nosupersub{}","plainCitation":"12","noteIndex":0},"citationItems":[{"id":"8ApzkDOk/nBCiGqCQ","uris":["http://zotero.org/users/14111572/items/K77KUW3D"],"itemData":{"id":2701,"type":"article-journal","abstract":"Importance\n              Robotic exoskeletons leverage technology that assists people with spinal cord injury (SCI) to walk. The efficacy of home and community exoskeletal use has not been studied in a randomized clinical trial (RCT).\n            \n            \n              Objective\n              To examine whether use of a wheelchair plus an exoskeleton compared with use of only a wheelchair led to clinically meaningful net improvements in patient-reported outcomes for mental and physical health.\n            \n            \n              Design, Setting, and Participants\n              This RCT of veterans with SCI was conducted at 15 Veterans Affairs medical centers in the US from September 6, 2016, to September 27, 2021. Data analysis was performed from March 10, 2022, to June 20, 2024.\n            \n            \n              Interventions\n              Participants were randomized (1:1) to standard of care (SOC) wheelchair use or SOC plus at-will use of a US Food and Drug Administration (FDA)–cleared exoskeletal-assisted walking (EAW) device for 4 months in the home and community.\n            \n            \n              Main Outcomes and Measures\n              Two primary outcomes were studied: 4.0-point or greater improvement in the mental component summary score on the Veterans RAND 36-Item Health Survey (MCS/VR-36) and 10% improvement in the total T score of the Spinal Cord Injury–Quality of Life (SCI-QOL) physical and medical health domain and reported as the proportion who achieved clinically meaningful changes. The primary outcomes were measured at baseline, post randomization after advanced EAW training sessions, and at 2 months and 4 months (primary end point) in the intervention period. Device usage, reasons for not using, and adverse events were collected.\n            \n            \n              Results\n              A total of 161 veterans with SCI were randomized to the EAW (n = 78) or SOC (n = 83) group; 151 (94%) were male, the median age was 47 (IQR, 35-56) years, and median time since SCI was 7.3 (IQR, 0.5 to 46.5) years. The difference in proportion of successes between the EAW and SOC groups on the MCS/VR-36 (12 of 78 [15.4%] vs 14 of 83 [16.9%]; relative risk, 0.91; 95% CI, 0.45-1.85) and SCI-QOL physical and medical health domain (10 of 78 [12.8%] vs 11 of 83 [13.3%]; relative risk, 0.97; 95% CI, 0.44-2.15) was not statistically different. Device use was lower than expected (mean [SD] distance, 1.53 [0.02] miles per month), primarily due to the FDA-mandated companion being unavailable 43.9% of the time (177 of 403 instances). Two EAW-related foot fractures and 9 unrelated fractures (mostly during wheelchair transfers) were reported.\n            \n            \n              Conclusions and Relevance\n              In this RCT of veterans with SCI, the lack of improved outcomes with EAW device use may have been related to the relatively low device usage. Solutions for companion requirements and user-friendly technological adaptations should be considered for improved personal use of these devices.\n            \n            \n              Trial Registration\n              \n                ClinicalTrials.gov Identifier:\n                NCT02658656","container-title":"JAMA Network Open","DOI":"10.1001/jamanetworkopen.2024.31501","ISSN":"2574-3805","issue":"9","journalAbbreviation":"JAMA Netw Open","language":"en","page":"e2431501","source":"DOI.org (Crossref)","title":"Exoskeletal-Assisted Walking in Veterans With Paralysis: A Randomized Clinical Trial","title-short":"Exoskeletal-Assisted Walking in Veterans With Paralysis","volume":"7","author":[{"family":"Spungen","given":"Ann M."},{"family":"Dematt","given":"Ellen J."},{"family":"Biswas","given":"Kousick"},{"family":"Jones","given":"Karen M."},{"family":"Mi","given":"Zhibao"},{"family":"Snodgrass","given":"Amanda J."},{"family":"Morin","given":"Kel"},{"family":"Asselin","given":"Pierre K."},{"family":"Cirnigliaro","given":"Christopher M."},{"family":"Kirshblum","given":"Steven"},{"family":"Gorman","given":"Peter H."},{"family":"Goetz","given":"Lance L."},{"family":"Stenson","given":"Katherine"},{"family":"White","given":"Kevin T."},{"family":"Hon","given":"Alice"},{"family":"Sabharwal","given":"Sunil"},{"family":"Kiratli","given":"B. Jenny"},{"family":"Ota","given":"Doug"},{"family":"Bennett","given":"Bridget"},{"family":"Berman","given":"Joseph E."},{"family":"Castillo","given":"Denis"},{"family":"Lee","given":"Kenneth K."},{"family":"Eddy","given":"Byron W."},{"family":"Henzel","given":"M. Kristi"},{"family":"Trbovich","given":"Michelle"},{"family":"Holmes","given":"Sally A."},{"family":"Skelton","given":"Felicia"},{"family":"Priebe","given":"Michael"},{"family":"Kornfeld","given":"Stephen L."},{"family":"Huang","given":"Grant D."},{"family":"Bauman","given":"William A."}],"issued":{"date-parts":[["2024",9,4]]}}}],"schema":"https://github.com/citation-style-language/schema/raw/master/csl-citation.json"} </w:instrText>
      </w:r>
      <w:r w:rsidR="00DF52CA" w:rsidRPr="003E6F25">
        <w:rPr>
          <w:rFonts w:ascii="Arial" w:hAnsi="Arial" w:cs="Arial"/>
        </w:rPr>
        <w:fldChar w:fldCharType="separate"/>
      </w:r>
      <w:r w:rsidR="00DF52CA" w:rsidRPr="003E6F25">
        <w:rPr>
          <w:rFonts w:ascii="Arial" w:hAnsi="Arial" w:cs="Arial"/>
          <w:kern w:val="0"/>
          <w:vertAlign w:val="superscript"/>
        </w:rPr>
        <w:t>12</w:t>
      </w:r>
      <w:r w:rsidR="00DF52CA" w:rsidRPr="003E6F25">
        <w:rPr>
          <w:rFonts w:ascii="Arial" w:hAnsi="Arial" w:cs="Arial"/>
        </w:rPr>
        <w:fldChar w:fldCharType="end"/>
      </w:r>
    </w:p>
    <w:p w14:paraId="06C24B7E" w14:textId="4C35B433" w:rsidR="00D46DB4" w:rsidRPr="003E6F25" w:rsidRDefault="000314ED" w:rsidP="006D3F19">
      <w:pPr>
        <w:rPr>
          <w:rFonts w:ascii="Arial" w:hAnsi="Arial" w:cs="Arial"/>
        </w:rPr>
      </w:pPr>
      <w:r w:rsidRPr="003E6F25">
        <w:rPr>
          <w:rFonts w:ascii="Arial" w:hAnsi="Arial" w:cs="Arial"/>
        </w:rPr>
        <w:t xml:space="preserve">There </w:t>
      </w:r>
      <w:r w:rsidR="0073770E" w:rsidRPr="003E6F25">
        <w:rPr>
          <w:rFonts w:ascii="Arial" w:hAnsi="Arial" w:cs="Arial"/>
        </w:rPr>
        <w:t>wa</w:t>
      </w:r>
      <w:r w:rsidRPr="003E6F25">
        <w:rPr>
          <w:rFonts w:ascii="Arial" w:hAnsi="Arial" w:cs="Arial"/>
        </w:rPr>
        <w:t>s a</w:t>
      </w:r>
      <w:r w:rsidR="00D46DB4" w:rsidRPr="003E6F25">
        <w:rPr>
          <w:rFonts w:ascii="Arial" w:hAnsi="Arial" w:cs="Arial"/>
        </w:rPr>
        <w:t xml:space="preserve"> small</w:t>
      </w:r>
      <w:r w:rsidRPr="003E6F25">
        <w:rPr>
          <w:rFonts w:ascii="Arial" w:hAnsi="Arial" w:cs="Arial"/>
        </w:rPr>
        <w:t xml:space="preserve"> pre-post</w:t>
      </w:r>
      <w:r w:rsidR="00D46DB4" w:rsidRPr="003E6F25">
        <w:rPr>
          <w:rFonts w:ascii="Arial" w:hAnsi="Arial" w:cs="Arial"/>
        </w:rPr>
        <w:t xml:space="preserve"> study with subjects who demonstrated gait disturbance due to spinal root dysfunction</w:t>
      </w:r>
      <w:r w:rsidR="005E7B8C" w:rsidRPr="003E6F25">
        <w:rPr>
          <w:rFonts w:ascii="Arial" w:hAnsi="Arial" w:cs="Arial"/>
        </w:rPr>
        <w:t xml:space="preserve"> who had undergone spinal surgery</w:t>
      </w:r>
      <w:r w:rsidR="006307D2" w:rsidRPr="003E6F25">
        <w:rPr>
          <w:rFonts w:ascii="Arial" w:hAnsi="Arial" w:cs="Arial"/>
        </w:rPr>
        <w:t xml:space="preserve"> and</w:t>
      </w:r>
      <w:r w:rsidR="005E7B8C" w:rsidRPr="003E6F25">
        <w:rPr>
          <w:rFonts w:ascii="Arial" w:hAnsi="Arial" w:cs="Arial"/>
        </w:rPr>
        <w:t xml:space="preserve"> were treated with the ExoAtlet </w:t>
      </w:r>
      <w:r w:rsidR="00652ECB" w:rsidRPr="003E6F25">
        <w:rPr>
          <w:rFonts w:ascii="Arial" w:hAnsi="Arial" w:cs="Arial"/>
        </w:rPr>
        <w:t xml:space="preserve">for 2-3 times a week over 4 or 8 weeks. </w:t>
      </w:r>
      <w:r w:rsidR="00C60025" w:rsidRPr="003E6F25">
        <w:rPr>
          <w:rFonts w:ascii="Arial" w:hAnsi="Arial" w:cs="Arial"/>
        </w:rPr>
        <w:t xml:space="preserve">Participants were given the modified geriatric depression scale. </w:t>
      </w:r>
      <w:r w:rsidR="00AC1BF4" w:rsidRPr="003E6F25">
        <w:rPr>
          <w:rFonts w:ascii="Arial" w:hAnsi="Arial" w:cs="Arial"/>
        </w:rPr>
        <w:t xml:space="preserve">Participants who were demonstrating weakness for only 1 month (n=2) both improved their score by </w:t>
      </w:r>
      <w:r w:rsidR="0000771E" w:rsidRPr="003E6F25">
        <w:rPr>
          <w:rFonts w:ascii="Arial" w:hAnsi="Arial" w:cs="Arial"/>
        </w:rPr>
        <w:t>three points</w:t>
      </w:r>
      <w:r w:rsidR="00AC1BF4" w:rsidRPr="003E6F25">
        <w:rPr>
          <w:rFonts w:ascii="Arial" w:hAnsi="Arial" w:cs="Arial"/>
        </w:rPr>
        <w:t xml:space="preserve">, while those that were chronic in nature (n=2, weakness for 26 and </w:t>
      </w:r>
      <w:r w:rsidR="00D0361C" w:rsidRPr="003E6F25">
        <w:rPr>
          <w:rFonts w:ascii="Arial" w:hAnsi="Arial" w:cs="Arial"/>
        </w:rPr>
        <w:t>38 weeks)</w:t>
      </w:r>
      <w:r w:rsidR="003F0DDC" w:rsidRPr="003E6F25">
        <w:rPr>
          <w:rFonts w:ascii="Arial" w:hAnsi="Arial" w:cs="Arial"/>
        </w:rPr>
        <w:t xml:space="preserve"> improved by </w:t>
      </w:r>
      <w:r w:rsidR="0000771E" w:rsidRPr="003E6F25">
        <w:rPr>
          <w:rFonts w:ascii="Arial" w:hAnsi="Arial" w:cs="Arial"/>
        </w:rPr>
        <w:t xml:space="preserve">four </w:t>
      </w:r>
      <w:r w:rsidR="003F0DDC" w:rsidRPr="003E6F25">
        <w:rPr>
          <w:rFonts w:ascii="Arial" w:hAnsi="Arial" w:cs="Arial"/>
        </w:rPr>
        <w:t xml:space="preserve">and </w:t>
      </w:r>
      <w:r w:rsidR="0000771E" w:rsidRPr="003E6F25">
        <w:rPr>
          <w:rFonts w:ascii="Arial" w:hAnsi="Arial" w:cs="Arial"/>
        </w:rPr>
        <w:t>two points</w:t>
      </w:r>
      <w:r w:rsidR="003F0DDC" w:rsidRPr="003E6F25">
        <w:rPr>
          <w:rFonts w:ascii="Arial" w:hAnsi="Arial" w:cs="Arial"/>
        </w:rPr>
        <w:t>.</w:t>
      </w:r>
      <w:r w:rsidR="003F0DDC" w:rsidRPr="003E6F25">
        <w:rPr>
          <w:rFonts w:ascii="Arial" w:hAnsi="Arial" w:cs="Arial"/>
        </w:rPr>
        <w:fldChar w:fldCharType="begin"/>
      </w:r>
      <w:r w:rsidR="00E624F9">
        <w:rPr>
          <w:rFonts w:ascii="Arial" w:hAnsi="Arial" w:cs="Arial"/>
        </w:rPr>
        <w:instrText xml:space="preserve"> ADDIN ZOTERO_ITEM CSL_CITATION {"citationID":"YjZSaek3","properties":{"formattedCitation":"\\super 13\\nosupersub{}","plainCitation":"13","noteIndex":0},"citationItems":[{"id":"8ApzkDOk/oIBmDyZY","uris":["http://zotero.org/users/14111572/items/ILUTBCPB"],"itemData":{"id":249,"type":"article-journal","abstract":"OBJECTIVE: Gait impairment reduces a patient's quality of life. Exoskeletons and wearable robotics enable patients with gait disturbance to stand up and walk. An exoskeleton was developed for use in patients with stroke and spinal cord injuries. This study aimed to evaluate the effectiveness of overground exoskeleton-assisted gait training (OEGT) in spine diseases with gait disturbance.\nMETHODS: This was a single-group preliminary study. Five participants with gait disorders because of root dysfunction accompanying spinal stenosis were included in this study. All participants underwent surgical treatment and an exoskeleton training protocol scheduled for 2 or 3 days per week for 4 weeks. Each session was 60 minutes. Clinical tests were performed before (T1) and at the end of the training (T2).\nRESULTS: One patient dropped out of the study because of medical issues that were not associated with the exoskeleton. Exoskeleton-assisted rehabilitation was feasible for all participants. All participants showed positive changes in gait performance, balance, proximal muscle strength, psychological state, and satisfaction with the rehabilitation. However, there was no significant improvement in neurological deficits.\nCONCLUSION: OEGT is a feasible rehabilitation method for patients with gait disorders caused by degenerative spinal disease.","container-title":"Korean Journal of Neurotrauma","DOI":"10.13004/kjnt.2022.18.e25","ISSN":"2234-8999","issue":"2","journalAbbreviation":"Korean J Neurotrauma","language":"eng","note":"PMID: 36381452\nPMCID: PMC9634301","page":"316-323","source":"PubMed","title":"Exoskeleton-assisted Gait Training in Spinal Disease With Gait Disturbance","volume":"18","author":[{"family":"Jang","given":"Tak Gun"},{"family":"Choi","given":"Su Hong"},{"family":"Yu","given":"Seung Han"},{"family":"Kim","given":"Dong Hwan"},{"family":"Han","given":"In Ho"},{"family":"Nam","given":"Kyoung Hyup"}],"issued":{"date-parts":[["2022",10]]}}}],"schema":"https://github.com/citation-style-language/schema/raw/master/csl-citation.json"} </w:instrText>
      </w:r>
      <w:r w:rsidR="003F0DDC" w:rsidRPr="003E6F25">
        <w:rPr>
          <w:rFonts w:ascii="Arial" w:hAnsi="Arial" w:cs="Arial"/>
        </w:rPr>
        <w:fldChar w:fldCharType="separate"/>
      </w:r>
      <w:r w:rsidR="00DF52CA" w:rsidRPr="003E6F25">
        <w:rPr>
          <w:rFonts w:ascii="Arial" w:hAnsi="Arial" w:cs="Arial"/>
          <w:kern w:val="0"/>
          <w:vertAlign w:val="superscript"/>
        </w:rPr>
        <w:t>13</w:t>
      </w:r>
      <w:r w:rsidR="003F0DDC" w:rsidRPr="003E6F25">
        <w:rPr>
          <w:rFonts w:ascii="Arial" w:hAnsi="Arial" w:cs="Arial"/>
        </w:rPr>
        <w:fldChar w:fldCharType="end"/>
      </w:r>
    </w:p>
    <w:p w14:paraId="2FAE3AAF" w14:textId="1478CD45" w:rsidR="00FC59CD" w:rsidRPr="003E6F25" w:rsidRDefault="00FC59CD" w:rsidP="006D3F19">
      <w:pPr>
        <w:rPr>
          <w:rFonts w:ascii="Arial" w:hAnsi="Arial" w:cs="Arial"/>
        </w:rPr>
      </w:pPr>
      <w:r w:rsidRPr="003E6F25">
        <w:rPr>
          <w:rFonts w:ascii="Arial" w:hAnsi="Arial" w:cs="Arial"/>
        </w:rPr>
        <w:t xml:space="preserve">Review articles focusing on patients with SCI </w:t>
      </w:r>
      <w:r w:rsidR="00E26CBF" w:rsidRPr="003E6F25">
        <w:rPr>
          <w:rFonts w:ascii="Arial" w:hAnsi="Arial" w:cs="Arial"/>
        </w:rPr>
        <w:t xml:space="preserve">often commented on QOL as one component of secondary health. One such article </w:t>
      </w:r>
      <w:r w:rsidR="005E27AD" w:rsidRPr="003E6F25">
        <w:rPr>
          <w:rFonts w:ascii="Arial" w:hAnsi="Arial" w:cs="Arial"/>
        </w:rPr>
        <w:t xml:space="preserve">drew parallels between </w:t>
      </w:r>
      <w:r w:rsidR="00251C8D" w:rsidRPr="003E6F25">
        <w:rPr>
          <w:rFonts w:ascii="Arial" w:hAnsi="Arial" w:cs="Arial"/>
        </w:rPr>
        <w:t>reduction of physical health complications like spasticity and pressure ulcers and subsequent improvement of QOL.</w:t>
      </w:r>
      <w:r w:rsidR="00251C8D" w:rsidRPr="003E6F25">
        <w:rPr>
          <w:rFonts w:ascii="Arial" w:hAnsi="Arial" w:cs="Arial"/>
        </w:rPr>
        <w:fldChar w:fldCharType="begin"/>
      </w:r>
      <w:r w:rsidR="00E624F9">
        <w:rPr>
          <w:rFonts w:ascii="Arial" w:hAnsi="Arial" w:cs="Arial"/>
        </w:rPr>
        <w:instrText xml:space="preserve"> ADDIN ZOTERO_ITEM CSL_CITATION {"citationID":"YnuUzWyV","properties":{"formattedCitation":"\\super 14\\nosupersub{}","plainCitation":"14","noteIndex":0},"citationItems":[{"id":"8ApzkDOk/vKqaBjLF","uris":["http://zotero.org/users/14111572/items/WWBYMFKP"],"itemData":{"id":2506,"type":"article-journal","abstract":"Spinal cord injuries (SCIs) have major consequences on the patient's health and life. Voluntary muscle paralysis caused by spinal cord damage affects the patient's independence. Following SCI, an irreversible motor and sensory deficit occurs (spasticity, muscle paralysis, atrophy, pain, gait disorders, pain). This pathology has implications on the whole organism: on the osteoarticular, muscular, cardiovascular, respiratory, gastrointestinal, genito-urinary, skin, metabolic disorders, and neuro-psychic systems. The rehabilitation process for a subject having SCIs can be considered complex, since the pathophysiological mechanism and biochemical modifications occurring at the level of spinal cord are not yet fully elucidated. This review aims at evaluating the impact of robotic-assisted rehabilitation in subjects who have suffered SCI, both in terms of regaining mobility as a major dysfunction in patients with SCI, but also in terms of improving overall fitness and cardiovascular function, respiratory function, as well as the gastrointestinal system, bone density and finally the psychosocial issues, based on multiple clinical trials, and pilot studies. The researched literature in the topic revealed that in order to increase the chances of neuro-motor recovery and to obtain satisfactory results, the combination of robotic therapy, a complex recovery treatment and specific medication is one of the best decisions. Furthermore, the use of these exoskeletons facilitates better/greater autonomy for patients, as well as optimal social integration.","container-title":"Medicina (Kaunas, Lithuania)","DOI":"10.3390/medicina58101447","ISSN":"1648-9144","issue":"10","journalAbbreviation":"Medicina (Kaunas)","language":"eng","note":"PMID: 36295607\nPMCID: PMC9611825","page":"1447","source":"PubMed","title":"The Outcomes of Robotic Rehabilitation Assisted Devices Following Spinal Cord Injury and the Prevention of Secondary Associated Complications","volume":"58","author":[{"family":"Nistor-Cseppento","given":"Carmen Delia"},{"family":"Gherle","given":"Anamaria"},{"family":"Negrut","given":"Nicoleta"},{"family":"Bungau","given":"Simona Gabriela"},{"family":"Sabau","given":"Anca Maria"},{"family":"Radu","given":"Andrei-Flavius"},{"family":"Bungau","given":"Alexa Florina"},{"family":"Tit","given":"Delia Mirela"},{"family":"Uivaraseanu","given":"Bogdan"},{"family":"Ghitea","given":"Timea Claudia"},{"family":"Uivarosan","given":"Diana"}],"issued":{"date-parts":[["2022",10,13]]}}}],"schema":"https://github.com/citation-style-language/schema/raw/master/csl-citation.json"} </w:instrText>
      </w:r>
      <w:r w:rsidR="00251C8D" w:rsidRPr="003E6F25">
        <w:rPr>
          <w:rFonts w:ascii="Arial" w:hAnsi="Arial" w:cs="Arial"/>
        </w:rPr>
        <w:fldChar w:fldCharType="separate"/>
      </w:r>
      <w:r w:rsidR="00DF52CA" w:rsidRPr="003E6F25">
        <w:rPr>
          <w:rFonts w:ascii="Arial" w:hAnsi="Arial" w:cs="Arial"/>
          <w:kern w:val="0"/>
          <w:vertAlign w:val="superscript"/>
        </w:rPr>
        <w:t>14</w:t>
      </w:r>
      <w:r w:rsidR="00251C8D" w:rsidRPr="003E6F25">
        <w:rPr>
          <w:rFonts w:ascii="Arial" w:hAnsi="Arial" w:cs="Arial"/>
        </w:rPr>
        <w:fldChar w:fldCharType="end"/>
      </w:r>
      <w:r w:rsidR="00933B36" w:rsidRPr="003E6F25">
        <w:rPr>
          <w:rFonts w:ascii="Arial" w:hAnsi="Arial" w:cs="Arial"/>
        </w:rPr>
        <w:t xml:space="preserve"> It also mentioned</w:t>
      </w:r>
      <w:r w:rsidR="008B739A" w:rsidRPr="003E6F25">
        <w:rPr>
          <w:rFonts w:ascii="Arial" w:hAnsi="Arial" w:cs="Arial"/>
        </w:rPr>
        <w:t xml:space="preserve"> that social integration </w:t>
      </w:r>
      <w:r w:rsidR="0076375C" w:rsidRPr="003E6F25">
        <w:rPr>
          <w:rFonts w:ascii="Arial" w:hAnsi="Arial" w:cs="Arial"/>
        </w:rPr>
        <w:t xml:space="preserve">is essential to improving quality of life and how it is necessary to be active and carry out </w:t>
      </w:r>
      <w:r w:rsidR="00083C0F" w:rsidRPr="003E6F25">
        <w:rPr>
          <w:rFonts w:ascii="Arial" w:hAnsi="Arial" w:cs="Arial"/>
        </w:rPr>
        <w:t>activities</w:t>
      </w:r>
      <w:r w:rsidR="0076375C" w:rsidRPr="003E6F25">
        <w:rPr>
          <w:rFonts w:ascii="Arial" w:hAnsi="Arial" w:cs="Arial"/>
        </w:rPr>
        <w:t xml:space="preserve"> to do so.</w:t>
      </w:r>
      <w:r w:rsidR="0076375C" w:rsidRPr="003E6F25">
        <w:rPr>
          <w:rFonts w:ascii="Arial" w:hAnsi="Arial" w:cs="Arial"/>
          <w:kern w:val="0"/>
          <w:vertAlign w:val="superscript"/>
        </w:rPr>
        <w:t>10</w:t>
      </w:r>
      <w:r w:rsidR="0076375C" w:rsidRPr="003E6F25">
        <w:rPr>
          <w:rFonts w:ascii="Arial" w:hAnsi="Arial" w:cs="Arial"/>
        </w:rPr>
        <w:t xml:space="preserve"> </w:t>
      </w:r>
      <w:r w:rsidR="005E7331" w:rsidRPr="003E6F25">
        <w:rPr>
          <w:rFonts w:ascii="Arial" w:hAnsi="Arial" w:cs="Arial"/>
        </w:rPr>
        <w:t>Another article highlighted how challenging</w:t>
      </w:r>
      <w:r w:rsidR="00B30110" w:rsidRPr="003E6F25">
        <w:rPr>
          <w:rFonts w:ascii="Arial" w:hAnsi="Arial" w:cs="Arial"/>
        </w:rPr>
        <w:t xml:space="preserve"> it is to </w:t>
      </w:r>
      <w:r w:rsidR="00E07884" w:rsidRPr="003E6F25">
        <w:rPr>
          <w:rFonts w:ascii="Arial" w:hAnsi="Arial" w:cs="Arial"/>
        </w:rPr>
        <w:t>make</w:t>
      </w:r>
      <w:r w:rsidR="005E7331" w:rsidRPr="003E6F25">
        <w:rPr>
          <w:rFonts w:ascii="Arial" w:hAnsi="Arial" w:cs="Arial"/>
        </w:rPr>
        <w:t xml:space="preserve"> </w:t>
      </w:r>
      <w:r w:rsidR="002C594E" w:rsidRPr="003E6F25">
        <w:rPr>
          <w:rFonts w:ascii="Arial" w:hAnsi="Arial" w:cs="Arial"/>
        </w:rPr>
        <w:t>comparisons between articles due to many different metrics being used to measure QOL</w:t>
      </w:r>
      <w:r w:rsidR="00E07884" w:rsidRPr="003E6F25">
        <w:rPr>
          <w:rFonts w:ascii="Arial" w:hAnsi="Arial" w:cs="Arial"/>
        </w:rPr>
        <w:t>;</w:t>
      </w:r>
      <w:r w:rsidR="002C594E" w:rsidRPr="003E6F25">
        <w:rPr>
          <w:rFonts w:ascii="Arial" w:hAnsi="Arial" w:cs="Arial"/>
        </w:rPr>
        <w:t xml:space="preserve"> </w:t>
      </w:r>
      <w:r w:rsidR="00605E21" w:rsidRPr="003E6F25">
        <w:rPr>
          <w:rFonts w:ascii="Arial" w:hAnsi="Arial" w:cs="Arial"/>
        </w:rPr>
        <w:t xml:space="preserve">eight </w:t>
      </w:r>
      <w:r w:rsidR="00AC4761" w:rsidRPr="003E6F25">
        <w:rPr>
          <w:rFonts w:ascii="Arial" w:hAnsi="Arial" w:cs="Arial"/>
        </w:rPr>
        <w:t xml:space="preserve">measures </w:t>
      </w:r>
      <w:r w:rsidR="00E07884" w:rsidRPr="003E6F25">
        <w:rPr>
          <w:rFonts w:ascii="Arial" w:hAnsi="Arial" w:cs="Arial"/>
        </w:rPr>
        <w:t xml:space="preserve">were </w:t>
      </w:r>
      <w:r w:rsidR="00AC4761" w:rsidRPr="003E6F25">
        <w:rPr>
          <w:rFonts w:ascii="Arial" w:hAnsi="Arial" w:cs="Arial"/>
        </w:rPr>
        <w:t xml:space="preserve">used in </w:t>
      </w:r>
      <w:r w:rsidR="00E07884" w:rsidRPr="003E6F25">
        <w:rPr>
          <w:rFonts w:ascii="Arial" w:hAnsi="Arial" w:cs="Arial"/>
        </w:rPr>
        <w:t xml:space="preserve">the </w:t>
      </w:r>
      <w:r w:rsidR="00AC4761" w:rsidRPr="003E6F25">
        <w:rPr>
          <w:rFonts w:ascii="Arial" w:hAnsi="Arial" w:cs="Arial"/>
        </w:rPr>
        <w:t>11 articles</w:t>
      </w:r>
      <w:r w:rsidR="00E07884" w:rsidRPr="003E6F25">
        <w:rPr>
          <w:rFonts w:ascii="Arial" w:hAnsi="Arial" w:cs="Arial"/>
        </w:rPr>
        <w:t xml:space="preserve"> that</w:t>
      </w:r>
      <w:r w:rsidR="00AC4761" w:rsidRPr="003E6F25">
        <w:rPr>
          <w:rFonts w:ascii="Arial" w:hAnsi="Arial" w:cs="Arial"/>
        </w:rPr>
        <w:t xml:space="preserve"> this review examined.</w:t>
      </w:r>
      <w:r w:rsidR="00AC4761" w:rsidRPr="003E6F25">
        <w:rPr>
          <w:rFonts w:ascii="Arial" w:hAnsi="Arial" w:cs="Arial"/>
        </w:rPr>
        <w:fldChar w:fldCharType="begin"/>
      </w:r>
      <w:r w:rsidR="00E624F9">
        <w:rPr>
          <w:rFonts w:ascii="Arial" w:hAnsi="Arial" w:cs="Arial"/>
        </w:rPr>
        <w:instrText xml:space="preserve"> ADDIN ZOTERO_ITEM CSL_CITATION {"citationID":"R9GlQSyP","properties":{"formattedCitation":"\\super 15\\nosupersub{}","plainCitation":"15","noteIndex":0},"citationItems":[{"id":"8ApzkDOk/F6BK8K55","uris":["http://zotero.org/users/14111572/items/CGG59FXE"],"itemData":{"id":2592,"type":"article-journal","abstract":"In addition to helping individuals with spinal cord injury (SCI) regain the ability to ambulate, the rapidly evolving capabilities of robotic exoskeletons provide an array of secondary biophysical benefits which can reduce the complications resulting from prolonged immobilization. The proposed benefits of increased life-long over-ground walking capacity include improved upper body muscular fitness, improved circulatory response, improved bowel movement regularity, and reduced pain and spasticity. Beyond the positive changes related to physical and biological function, exoskeletons have been suggested to improve SCI individuals' quality of life (QOL) by allowing increased participation in day-to-day activities. Most of the currently available studies that have reported on the impact of exoskeletons on the QOL and prevention of secondary health complications on individuals with SCI, are of small scale and are heterogeneous in nature. Moreover, few meta-analyses and reviews have attempted to consolidate the dispersed data to reach more definitive conclusions of the effects of exoskeleton use. This scoping review seeks to provide an overview on the known effects of overground exoskeleton use, on the prevention of secondary health complications, changes to the QOL, and their effect on the independence of SCI individuals in the community settings. Moreover, the intent of the review is to identify gaps in the literature currently available, and to make recommendations on focus study areas and methods for future investigations.","container-title":"Frontiers in Neurology","DOI":"10.3389/fneur.2022.792295","ISSN":"1664-2295","journalAbbreviation":"Front. Neurol.","page":"792295","source":"DOI.org (Crossref)","title":"Knowledge Gaps in Biophysical Changes After Powered Robotic Exoskeleton Walking by Individuals With Spinal Cord Injury—A Scoping Review","volume":"13","author":[{"family":"Yip","given":"Christopher C. H."},{"family":"Lam","given":"Chor-Yin"},{"family":"Cheung","given":"Kenneth M. C."},{"family":"Wong","given":"Yat Wa"},{"family":"Koljonen","given":"Paul A."}],"issued":{"date-parts":[["2022",3,10]]}}}],"schema":"https://github.com/citation-style-language/schema/raw/master/csl-citation.json"} </w:instrText>
      </w:r>
      <w:r w:rsidR="00AC4761" w:rsidRPr="003E6F25">
        <w:rPr>
          <w:rFonts w:ascii="Arial" w:hAnsi="Arial" w:cs="Arial"/>
        </w:rPr>
        <w:fldChar w:fldCharType="separate"/>
      </w:r>
      <w:r w:rsidR="00DF52CA" w:rsidRPr="003E6F25">
        <w:rPr>
          <w:rFonts w:ascii="Arial" w:hAnsi="Arial" w:cs="Arial"/>
          <w:kern w:val="0"/>
          <w:vertAlign w:val="superscript"/>
        </w:rPr>
        <w:t>15</w:t>
      </w:r>
      <w:r w:rsidR="00AC4761" w:rsidRPr="003E6F25">
        <w:rPr>
          <w:rFonts w:ascii="Arial" w:hAnsi="Arial" w:cs="Arial"/>
        </w:rPr>
        <w:fldChar w:fldCharType="end"/>
      </w:r>
      <w:r w:rsidR="00335440" w:rsidRPr="003E6F25">
        <w:rPr>
          <w:rFonts w:ascii="Arial" w:hAnsi="Arial" w:cs="Arial"/>
        </w:rPr>
        <w:t xml:space="preserve"> Another 12 </w:t>
      </w:r>
      <w:r w:rsidR="00277283" w:rsidRPr="003E6F25">
        <w:rPr>
          <w:rFonts w:ascii="Arial" w:hAnsi="Arial" w:cs="Arial"/>
        </w:rPr>
        <w:t xml:space="preserve">articles </w:t>
      </w:r>
      <w:r w:rsidR="003F407E" w:rsidRPr="003E6F25">
        <w:rPr>
          <w:rFonts w:ascii="Arial" w:hAnsi="Arial" w:cs="Arial"/>
        </w:rPr>
        <w:t>examined QOL, but it</w:t>
      </w:r>
      <w:r w:rsidR="0085455E" w:rsidRPr="003E6F25">
        <w:rPr>
          <w:rFonts w:ascii="Arial" w:hAnsi="Arial" w:cs="Arial"/>
        </w:rPr>
        <w:t xml:space="preserve"> is</w:t>
      </w:r>
      <w:r w:rsidR="003F407E" w:rsidRPr="003E6F25">
        <w:rPr>
          <w:rFonts w:ascii="Arial" w:hAnsi="Arial" w:cs="Arial"/>
        </w:rPr>
        <w:t xml:space="preserve"> notable that only 5 of these used a validated scale</w:t>
      </w:r>
      <w:r w:rsidR="00F31F73" w:rsidRPr="003E6F25">
        <w:rPr>
          <w:rFonts w:ascii="Arial" w:hAnsi="Arial" w:cs="Arial"/>
        </w:rPr>
        <w:t xml:space="preserve"> </w:t>
      </w:r>
      <w:r w:rsidR="002E3B01" w:rsidRPr="003E6F25">
        <w:rPr>
          <w:rFonts w:ascii="Arial" w:hAnsi="Arial" w:cs="Arial"/>
        </w:rPr>
        <w:t>with a trend towards improvements in health related QOL.</w:t>
      </w:r>
      <w:r w:rsidR="002E3B01" w:rsidRPr="003E6F25">
        <w:rPr>
          <w:rFonts w:ascii="Arial" w:hAnsi="Arial" w:cs="Arial"/>
        </w:rPr>
        <w:fldChar w:fldCharType="begin"/>
      </w:r>
      <w:r w:rsidR="00E624F9">
        <w:rPr>
          <w:rFonts w:ascii="Arial" w:hAnsi="Arial" w:cs="Arial"/>
        </w:rPr>
        <w:instrText xml:space="preserve"> ADDIN ZOTERO_ITEM CSL_CITATION {"citationID":"8POX2Yz2","properties":{"formattedCitation":"\\super 16\\nosupersub{}","plainCitation":"16","noteIndex":0},"citationItems":[{"id":"8ApzkDOk/2YiPu026","uris":["http://zotero.org/users/14111572/items/5RRAPX9H"],"itemData":{"id":151,"type":"article-journal","abstract":"Abstract\n            Overground powered lower limb exoskeletons (EXOs) have proven to be valid devices in gait rehabilitation in individuals with spinal cord injury (SCI). Although several articles have reported the effects of EXOs in these individuals, the few reviews available focused on specific domains, mainly walking. The aim of this systematic review is to provide a general overview of the effects of commercial EXOs (i.e. not EXOs used in military and industry applications) for medical purposes in individuals with SCI. This systematic review was conducted following the PRISMA guidelines and it referred to MED-LINE, EMBASE, SCOPUS, Web of Science and Cochrane library databases. The studies included were Randomized Clinical Trials (RCTs) and non-RCT based on EXOs intervention on individuals with SCI. Out of 1296 studies screened, 41 met inclusion criteria. Among all the EXO studies, the Ekso device was the most discussed, followed by ReWalk, Indego, HAL and Rex devices. Since 14 different domains were considered, the outcome measures were heterogeneous. The most investigated domain was walking, followed by cardiorespiratory/metabolic responses, spasticity, balance, quality of life, human–robot interaction, robot data, bowel functionality, strength, daily living activity, neurophysiology, sensory function, bladder functionality and body composition/bone density domains. There were no reports of negative effects due to EXOs trainings and most of the significant positive effects were noted in the walking domain for Ekso, ReWalk, HAL and Indego devices. Ekso studies reported significant effects due to training in almost all domains, while this was not the case with the Rex device. Not a single study carried out on sensory functions or bladder functionality reached significance for any EXO. It is not possible to draw general conclusions about the effects of EXOs usage due to the lack of high-quality studies as addressed by the Downs and Black tool, the heterogeneity of the outcome measures, of the protocols and of the SCI epidemiological/neurological features. However, the strengths and weaknesses of EXOs are starting to be defined, even considering the different types of adverse events that EXO training brought about. EXO training showed to bring significant improvements over time, but whether its effectiveness is greater or less than conventional therapy or other treatments is still mostly unknown. High-quality RCTs are necessary to better define the pros and cons of the EXOs available today. Studies of this kind could help clinicians to better choose the appropriate training for individuals with SCI.","container-title":"Journal of NeuroEngineering and Rehabilitation","DOI":"10.1186/s12984-022-01003-9","ISSN":"1743-0003","issue":"1","journalAbbreviation":"J NeuroEngineering Rehabil","language":"en","page":"27","source":"DOI.org (Crossref)","title":"Overground robotic training effects on walking and secondary health conditions in individuals with spinal cord injury: systematic review","title-short":"Overground robotic training effects on walking and secondary health conditions in individuals with spinal cord injury","volume":"19","author":[{"family":"Tamburella","given":"Federica"},{"family":"Lorusso","given":"Matteo"},{"family":"Tramontano","given":"Marco"},{"family":"Fadlun","given":"Silvia"},{"family":"Masciullo","given":"Marcella"},{"family":"Scivoletto","given":"Giorgio"}],"issued":{"date-parts":[["2022",3,15]]}}}],"schema":"https://github.com/citation-style-language/schema/raw/master/csl-citation.json"} </w:instrText>
      </w:r>
      <w:r w:rsidR="002E3B01" w:rsidRPr="003E6F25">
        <w:rPr>
          <w:rFonts w:ascii="Arial" w:hAnsi="Arial" w:cs="Arial"/>
        </w:rPr>
        <w:fldChar w:fldCharType="separate"/>
      </w:r>
      <w:r w:rsidR="00DF52CA" w:rsidRPr="003E6F25">
        <w:rPr>
          <w:rFonts w:ascii="Arial" w:hAnsi="Arial" w:cs="Arial"/>
          <w:kern w:val="0"/>
          <w:vertAlign w:val="superscript"/>
        </w:rPr>
        <w:t>16</w:t>
      </w:r>
      <w:r w:rsidR="002E3B01" w:rsidRPr="003E6F25">
        <w:rPr>
          <w:rFonts w:ascii="Arial" w:hAnsi="Arial" w:cs="Arial"/>
        </w:rPr>
        <w:fldChar w:fldCharType="end"/>
      </w:r>
      <w:r w:rsidR="00F31F73" w:rsidRPr="003E6F25">
        <w:rPr>
          <w:rFonts w:ascii="Arial" w:hAnsi="Arial" w:cs="Arial"/>
        </w:rPr>
        <w:t xml:space="preserve"> Of the studies using non-validated scales, these showed a trend towards improved emotional, physical and psychological benefits.</w:t>
      </w:r>
      <w:r w:rsidR="00F31F73" w:rsidRPr="003E6F25">
        <w:rPr>
          <w:rFonts w:ascii="Arial" w:hAnsi="Arial" w:cs="Arial"/>
        </w:rPr>
        <w:fldChar w:fldCharType="begin"/>
      </w:r>
      <w:r w:rsidR="00E624F9">
        <w:rPr>
          <w:rFonts w:ascii="Arial" w:hAnsi="Arial" w:cs="Arial"/>
        </w:rPr>
        <w:instrText xml:space="preserve"> ADDIN ZOTERO_ITEM CSL_CITATION {"citationID":"4kE5PkSs","properties":{"formattedCitation":"\\super 16\\nosupersub{}","plainCitation":"16","noteIndex":0},"citationItems":[{"id":"8ApzkDOk/2YiPu026","uris":["http://zotero.org/users/14111572/items/5RRAPX9H"],"itemData":{"id":151,"type":"article-journal","abstract":"Abstract\n            Overground powered lower limb exoskeletons (EXOs) have proven to be valid devices in gait rehabilitation in individuals with spinal cord injury (SCI). Although several articles have reported the effects of EXOs in these individuals, the few reviews available focused on specific domains, mainly walking. The aim of this systematic review is to provide a general overview of the effects of commercial EXOs (i.e. not EXOs used in military and industry applications) for medical purposes in individuals with SCI. This systematic review was conducted following the PRISMA guidelines and it referred to MED-LINE, EMBASE, SCOPUS, Web of Science and Cochrane library databases. The studies included were Randomized Clinical Trials (RCTs) and non-RCT based on EXOs intervention on individuals with SCI. Out of 1296 studies screened, 41 met inclusion criteria. Among all the EXO studies, the Ekso device was the most discussed, followed by ReWalk, Indego, HAL and Rex devices. Since 14 different domains were considered, the outcome measures were heterogeneous. The most investigated domain was walking, followed by cardiorespiratory/metabolic responses, spasticity, balance, quality of life, human–robot interaction, robot data, bowel functionality, strength, daily living activity, neurophysiology, sensory function, bladder functionality and body composition/bone density domains. There were no reports of negative effects due to EXOs trainings and most of the significant positive effects were noted in the walking domain for Ekso, ReWalk, HAL and Indego devices. Ekso studies reported significant effects due to training in almost all domains, while this was not the case with the Rex device. Not a single study carried out on sensory functions or bladder functionality reached significance for any EXO. It is not possible to draw general conclusions about the effects of EXOs usage due to the lack of high-quality studies as addressed by the Downs and Black tool, the heterogeneity of the outcome measures, of the protocols and of the SCI epidemiological/neurological features. However, the strengths and weaknesses of EXOs are starting to be defined, even considering the different types of adverse events that EXO training brought about. EXO training showed to bring significant improvements over time, but whether its effectiveness is greater or less than conventional therapy or other treatments is still mostly unknown. High-quality RCTs are necessary to better define the pros and cons of the EXOs available today. Studies of this kind could help clinicians to better choose the appropriate training for individuals with SCI.","container-title":"Journal of NeuroEngineering and Rehabilitation","DOI":"10.1186/s12984-022-01003-9","ISSN":"1743-0003","issue":"1","journalAbbreviation":"J NeuroEngineering Rehabil","language":"en","page":"27","source":"DOI.org (Crossref)","title":"Overground robotic training effects on walking and secondary health conditions in individuals with spinal cord injury: systematic review","title-short":"Overground robotic training effects on walking and secondary health conditions in individuals with spinal cord injury","volume":"19","author":[{"family":"Tamburella","given":"Federica"},{"family":"Lorusso","given":"Matteo"},{"family":"Tramontano","given":"Marco"},{"family":"Fadlun","given":"Silvia"},{"family":"Masciullo","given":"Marcella"},{"family":"Scivoletto","given":"Giorgio"}],"issued":{"date-parts":[["2022",3,15]]}}}],"schema":"https://github.com/citation-style-language/schema/raw/master/csl-citation.json"} </w:instrText>
      </w:r>
      <w:r w:rsidR="00F31F73" w:rsidRPr="003E6F25">
        <w:rPr>
          <w:rFonts w:ascii="Arial" w:hAnsi="Arial" w:cs="Arial"/>
        </w:rPr>
        <w:fldChar w:fldCharType="separate"/>
      </w:r>
      <w:r w:rsidR="00DF52CA" w:rsidRPr="003E6F25">
        <w:rPr>
          <w:rFonts w:ascii="Arial" w:hAnsi="Arial" w:cs="Arial"/>
          <w:kern w:val="0"/>
          <w:vertAlign w:val="superscript"/>
        </w:rPr>
        <w:t>16</w:t>
      </w:r>
      <w:r w:rsidR="00F31F73" w:rsidRPr="003E6F25">
        <w:rPr>
          <w:rFonts w:ascii="Arial" w:hAnsi="Arial" w:cs="Arial"/>
        </w:rPr>
        <w:fldChar w:fldCharType="end"/>
      </w:r>
    </w:p>
    <w:p w14:paraId="0FB3C81E" w14:textId="77777777" w:rsidR="003E6F25" w:rsidRDefault="003E6F25" w:rsidP="000A6907">
      <w:pPr>
        <w:rPr>
          <w:rFonts w:ascii="Arial" w:hAnsi="Arial" w:cs="Arial"/>
          <w:i/>
          <w:iCs/>
          <w:sz w:val="28"/>
          <w:szCs w:val="28"/>
          <w:u w:val="single"/>
        </w:rPr>
      </w:pPr>
    </w:p>
    <w:p w14:paraId="0DA48AE7" w14:textId="4D1091BC" w:rsidR="000A6907" w:rsidRPr="003E6F25" w:rsidRDefault="000A6907" w:rsidP="000A6907">
      <w:pPr>
        <w:rPr>
          <w:rFonts w:ascii="Arial" w:hAnsi="Arial" w:cs="Arial"/>
          <w:sz w:val="28"/>
          <w:szCs w:val="28"/>
        </w:rPr>
      </w:pPr>
      <w:r w:rsidRPr="003E6F25">
        <w:rPr>
          <w:rFonts w:ascii="Arial" w:hAnsi="Arial" w:cs="Arial"/>
          <w:i/>
          <w:iCs/>
          <w:sz w:val="28"/>
          <w:szCs w:val="28"/>
          <w:u w:val="single"/>
        </w:rPr>
        <w:lastRenderedPageBreak/>
        <w:t>Stroke (CVA)</w:t>
      </w:r>
    </w:p>
    <w:p w14:paraId="5DF8D1B6" w14:textId="39FA7C67" w:rsidR="006D3F19" w:rsidRPr="003E6F25" w:rsidRDefault="00B70DA2" w:rsidP="006D3F19">
      <w:pPr>
        <w:rPr>
          <w:rFonts w:ascii="Arial" w:hAnsi="Arial" w:cs="Arial"/>
        </w:rPr>
      </w:pPr>
      <w:r w:rsidRPr="003E6F25">
        <w:rPr>
          <w:rFonts w:ascii="Arial" w:hAnsi="Arial" w:cs="Arial"/>
        </w:rPr>
        <w:t xml:space="preserve">For participants with stroke, results </w:t>
      </w:r>
      <w:r w:rsidR="006E21F8" w:rsidRPr="003E6F25">
        <w:rPr>
          <w:rFonts w:ascii="Arial" w:hAnsi="Arial" w:cs="Arial"/>
        </w:rPr>
        <w:t>varied</w:t>
      </w:r>
      <w:r w:rsidRPr="003E6F25">
        <w:rPr>
          <w:rFonts w:ascii="Arial" w:hAnsi="Arial" w:cs="Arial"/>
        </w:rPr>
        <w:t xml:space="preserve"> between those with acute and chronic diagnoses. </w:t>
      </w:r>
      <w:r w:rsidR="006D3F19" w:rsidRPr="003E6F25">
        <w:rPr>
          <w:rFonts w:ascii="Arial" w:hAnsi="Arial" w:cs="Arial"/>
        </w:rPr>
        <w:t>For patients with acute stroke (average days since = 39), 36 patients were randomly assigned to receive exoskeleton training or usual care and no significant differences were found regarding quality of life.</w:t>
      </w:r>
      <w:r w:rsidR="006D3F19" w:rsidRPr="003E6F25">
        <w:rPr>
          <w:rFonts w:ascii="Arial" w:hAnsi="Arial" w:cs="Arial"/>
        </w:rPr>
        <w:fldChar w:fldCharType="begin"/>
      </w:r>
      <w:r w:rsidR="00E624F9">
        <w:rPr>
          <w:rFonts w:ascii="Arial" w:hAnsi="Arial" w:cs="Arial"/>
        </w:rPr>
        <w:instrText xml:space="preserve"> ADDIN ZOTERO_ITEM CSL_CITATION {"citationID":"So3chgKP","properties":{"formattedCitation":"\\super 17\\nosupersub{}","plainCitation":"17","noteIndex":0},"citationItems":[{"id":"8ApzkDOk/F8beeEj5","uris":["http://zotero.org/users/local/gkDpLOj2/items/DTKTBEY9","http://zotero.org/users/14111572/items/DTKTBEY9"],"itemData":{"id":8,"type":"article-journal","abstract":"Abstract\n            \n              Background\n              Individuals requiring greater physical assistance to practice walking complete fewer steps in physical therapy during subacute stroke rehabilitation. Powered exoskeletons have been developed to allow repetitious overground gait training for individuals with lower limb weakness. The objective of this study was to determine the efficacy of exoskeleton-based physical therapy training during subacute rehabilitation for walking recovery in non-ambulatory patients with stroke.\n            \n            \n              Methods\n              An assessor-blinded randomized controlled trial was conducted at 3 inpatient rehabilitation hospitals. Patients with subacute stroke (&lt; 3 months) who were unable to walk without substantial assistance (Functional Ambulation Category rating of 0 or 1) were randomly assigned to receive exoskeleton-based or standard physical therapy during rehabilitation, until discharge or a maximum of 8 weeks. The experimental protocol replaced 75% of standard physical therapy sessions with individualized exoskeleton-based sessions to increase standing and stepping repetition, with the possibility of weaning off the device. The primary outcome was walking ability, measured using the Functional Ambulation Category. Secondary outcomes were gait speed, distance walked on the 6-Minute Walk Test, days to achieve unassisted gait, lower extremity motor function (Fugl-Meyer Assessment), Berg Balance Scale, Patient Health Questionnaire, Montreal Cognitive Assessment, and 36-Item Short Form Survey, measured post-intervention and after 6 months.\n            \n            \n              Results\n              Thirty-six patients with stroke (mean 39 days post-stroke) were randomized (Exoskeleton = 19, Usual Care = 17). On intention-to-treat analysis, no significant between-group differences were found in the primary or secondary outcomes at post-intervention or after 6 months. Five participants randomized to the Exoskeleton group did not receive the protocol as planned and thus exploratory as-treated and per-protocol analyses were undertaken. The as-treated analysis found that those adhering to exoskeleton-based physical therapy regained independent walking earlier (p = 0.03) and had greater gait speed (p = 0.04) and 6MWT (p = 0.03) at 6 months; however, these differences were not significant in the per-protocol analysis. No serious adverse events were reported.\n            \n            \n              Conclusions\n              This study found that exoskeleton-based physical therapy does not result in greater improvements in walking independence than standard care but can be safely administered at no detriment to patient outcomes.\n              \n                Clinical Trial Registration\n                The Exoskeleton for post-Stroke Recovery of Ambulation (ExStRA) trial was registered at ClinicalTrials.gov (NCT02995265, first registered: December 16, 2016)","container-title":"Journal of NeuroEngineering and Rehabilitation","DOI":"10.1186/s12984-021-00942-z","ISSN":"1743-0003","issue":"1","journalAbbreviation":"J NeuroEngineering Rehabil","language":"en","page":"149","source":"DOI.org (Crossref)","title":"Efficacy of an exoskeleton-based physical therapy program for non-ambulatory patients during subacute stroke rehabilitation: a randomized controlled trial","title-short":"Efficacy of an exoskeleton-based physical therapy program for non-ambulatory patients during subacute stroke rehabilitation","volume":"18","author":[{"family":"Louie","given":"Dennis R."},{"family":"Mortenson","given":"W. Ben"},{"family":"Durocher","given":"Melanie"},{"family":"Schneeberg","given":"Amy"},{"family":"Teasell","given":"Robert"},{"family":"Yao","given":"Jennifer"},{"family":"Eng","given":"Janice J."}],"issued":{"date-parts":[["2021",10,10]]}}}],"schema":"https://github.com/citation-style-language/schema/raw/master/csl-citation.json"} </w:instrText>
      </w:r>
      <w:r w:rsidR="006D3F19" w:rsidRPr="003E6F25">
        <w:rPr>
          <w:rFonts w:ascii="Arial" w:hAnsi="Arial" w:cs="Arial"/>
        </w:rPr>
        <w:fldChar w:fldCharType="separate"/>
      </w:r>
      <w:r w:rsidR="00DF52CA" w:rsidRPr="003E6F25">
        <w:rPr>
          <w:rFonts w:ascii="Arial" w:hAnsi="Arial" w:cs="Arial"/>
          <w:kern w:val="0"/>
          <w:vertAlign w:val="superscript"/>
        </w:rPr>
        <w:t>17</w:t>
      </w:r>
      <w:r w:rsidR="006D3F19" w:rsidRPr="003E6F25">
        <w:rPr>
          <w:rFonts w:ascii="Arial" w:hAnsi="Arial" w:cs="Arial"/>
        </w:rPr>
        <w:fldChar w:fldCharType="end"/>
      </w:r>
    </w:p>
    <w:p w14:paraId="2D922DDA" w14:textId="0E2C20B4" w:rsidR="006D3F19" w:rsidRPr="003E6F25" w:rsidRDefault="00B70DA2" w:rsidP="006D3F19">
      <w:pPr>
        <w:rPr>
          <w:rFonts w:ascii="Arial" w:hAnsi="Arial" w:cs="Arial"/>
        </w:rPr>
      </w:pPr>
      <w:r w:rsidRPr="003E6F25">
        <w:rPr>
          <w:rFonts w:ascii="Arial" w:hAnsi="Arial" w:cs="Arial"/>
        </w:rPr>
        <w:t xml:space="preserve">Patients with chronic stroke (n=32) received conventional physical therapy for 8 weeks with gait training either by way of the Lokomat or </w:t>
      </w:r>
      <w:r w:rsidR="00C06689" w:rsidRPr="003E6F25">
        <w:rPr>
          <w:rFonts w:ascii="Arial" w:hAnsi="Arial" w:cs="Arial"/>
        </w:rPr>
        <w:t>E</w:t>
      </w:r>
      <w:r w:rsidRPr="003E6F25">
        <w:rPr>
          <w:rFonts w:ascii="Arial" w:hAnsi="Arial" w:cs="Arial"/>
        </w:rPr>
        <w:t xml:space="preserve">xoAtlet device. After the treatment, there was a statistically significant difference in the parameters of vitality, mental health, bodily pain, and general health perception, all favoring treatment with the </w:t>
      </w:r>
      <w:r w:rsidR="00C06689" w:rsidRPr="003E6F25">
        <w:rPr>
          <w:rFonts w:ascii="Arial" w:hAnsi="Arial" w:cs="Arial"/>
        </w:rPr>
        <w:t>E</w:t>
      </w:r>
      <w:r w:rsidRPr="003E6F25">
        <w:rPr>
          <w:rFonts w:ascii="Arial" w:hAnsi="Arial" w:cs="Arial"/>
        </w:rPr>
        <w:t>xoAtlet.</w:t>
      </w:r>
      <w:r w:rsidRPr="003E6F25">
        <w:rPr>
          <w:rFonts w:ascii="Arial" w:hAnsi="Arial" w:cs="Arial"/>
        </w:rPr>
        <w:fldChar w:fldCharType="begin"/>
      </w:r>
      <w:r w:rsidR="00E624F9">
        <w:rPr>
          <w:rFonts w:ascii="Arial" w:hAnsi="Arial" w:cs="Arial"/>
        </w:rPr>
        <w:instrText xml:space="preserve"> ADDIN ZOTERO_ITEM CSL_CITATION {"citationID":"gEuFewPG","properties":{"formattedCitation":"\\super 18\\nosupersub{}","plainCitation":"18","noteIndex":0},"citationItems":[{"id":"8ApzkDOk/9BOzv59i","uris":["http://zotero.org/users/local/gkDpLOj2/items/8M5U6LGL","http://zotero.org/users/14111572/items/8M5U6LGL"],"itemData":{"id":2,"type":"article-journal","container-title":"Journal of Clinical Neuroscience","DOI":"10.1016/j.jocn.2024.01.010","ISSN":"09675868","journalAbbreviation":"Journal of Clinical Neuroscience","language":"en","page":"129-137","source":"DOI.org (Crossref)","title":"Effects of robotic-assisted gait training on physical capacity, and quality of life among chronic stroke patients: A randomized controlled study","title-short":"Effects of robotic-assisted gait training on physical capacity, and quality of life among chronic stroke patients","volume":"120","author":[{"family":"Elmas Bodur","given":"Birgül"},{"family":"Erdoğanoğlu","given":"Yıldız"},{"family":"Asena Sel","given":"Sinem"}],"issued":{"date-parts":[["2024",2]]}}}],"schema":"https://github.com/citation-style-language/schema/raw/master/csl-citation.json"} </w:instrText>
      </w:r>
      <w:r w:rsidRPr="003E6F25">
        <w:rPr>
          <w:rFonts w:ascii="Arial" w:hAnsi="Arial" w:cs="Arial"/>
        </w:rPr>
        <w:fldChar w:fldCharType="separate"/>
      </w:r>
      <w:r w:rsidR="00DF52CA" w:rsidRPr="003E6F25">
        <w:rPr>
          <w:rFonts w:ascii="Arial" w:hAnsi="Arial" w:cs="Arial"/>
          <w:kern w:val="0"/>
          <w:vertAlign w:val="superscript"/>
        </w:rPr>
        <w:t>18</w:t>
      </w:r>
      <w:r w:rsidRPr="003E6F25">
        <w:rPr>
          <w:rFonts w:ascii="Arial" w:hAnsi="Arial" w:cs="Arial"/>
        </w:rPr>
        <w:fldChar w:fldCharType="end"/>
      </w:r>
      <w:r w:rsidRPr="003E6F25">
        <w:rPr>
          <w:rFonts w:ascii="Arial" w:hAnsi="Arial" w:cs="Arial"/>
        </w:rPr>
        <w:t xml:space="preserve"> </w:t>
      </w:r>
      <w:r w:rsidR="006D3F19" w:rsidRPr="003E6F25">
        <w:rPr>
          <w:rFonts w:ascii="Arial" w:hAnsi="Arial" w:cs="Arial"/>
        </w:rPr>
        <w:t xml:space="preserve">Another study looking at patients post stroke randomized 30 patients with chronic stroke to either receive Ekso treatment or conventional physical therapy </w:t>
      </w:r>
      <w:r w:rsidR="00202A30" w:rsidRPr="003E6F25">
        <w:rPr>
          <w:rFonts w:ascii="Arial" w:hAnsi="Arial" w:cs="Arial"/>
        </w:rPr>
        <w:t xml:space="preserve">three times per week </w:t>
      </w:r>
      <w:r w:rsidR="006D3F19" w:rsidRPr="003E6F25">
        <w:rPr>
          <w:rFonts w:ascii="Arial" w:hAnsi="Arial" w:cs="Arial"/>
        </w:rPr>
        <w:t xml:space="preserve">for </w:t>
      </w:r>
      <w:r w:rsidR="00202A30" w:rsidRPr="003E6F25">
        <w:rPr>
          <w:rFonts w:ascii="Arial" w:hAnsi="Arial" w:cs="Arial"/>
        </w:rPr>
        <w:t xml:space="preserve">eight </w:t>
      </w:r>
      <w:r w:rsidR="006D3F19" w:rsidRPr="003E6F25">
        <w:rPr>
          <w:rFonts w:ascii="Arial" w:hAnsi="Arial" w:cs="Arial"/>
        </w:rPr>
        <w:t>weeks. Using the COPE</w:t>
      </w:r>
      <w:r w:rsidR="00326871" w:rsidRPr="003E6F25">
        <w:rPr>
          <w:rFonts w:ascii="Arial" w:hAnsi="Arial" w:cs="Arial"/>
        </w:rPr>
        <w:t xml:space="preserve"> inventory</w:t>
      </w:r>
      <w:r w:rsidR="006D3F19" w:rsidRPr="003E6F25">
        <w:rPr>
          <w:rFonts w:ascii="Arial" w:hAnsi="Arial" w:cs="Arial"/>
        </w:rPr>
        <w:t xml:space="preserve">, the </w:t>
      </w:r>
      <w:r w:rsidR="007075BB" w:rsidRPr="003E6F25">
        <w:rPr>
          <w:rFonts w:ascii="Arial" w:hAnsi="Arial" w:cs="Arial"/>
        </w:rPr>
        <w:t>Ekso</w:t>
      </w:r>
      <w:r w:rsidR="006D3F19" w:rsidRPr="003E6F25">
        <w:rPr>
          <w:rFonts w:ascii="Arial" w:hAnsi="Arial" w:cs="Arial"/>
        </w:rPr>
        <w:t xml:space="preserve"> group significantly improved scores from pre</w:t>
      </w:r>
      <w:r w:rsidR="00F55AD5" w:rsidRPr="003E6F25">
        <w:rPr>
          <w:rFonts w:ascii="Arial" w:hAnsi="Arial" w:cs="Arial"/>
        </w:rPr>
        <w:t xml:space="preserve"> to </w:t>
      </w:r>
      <w:r w:rsidR="006D3F19" w:rsidRPr="003E6F25">
        <w:rPr>
          <w:rFonts w:ascii="Arial" w:hAnsi="Arial" w:cs="Arial"/>
        </w:rPr>
        <w:t>post intervention on four of the five subscales, where</w:t>
      </w:r>
      <w:r w:rsidR="00F55AD5" w:rsidRPr="003E6F25">
        <w:rPr>
          <w:rFonts w:ascii="Arial" w:hAnsi="Arial" w:cs="Arial"/>
        </w:rPr>
        <w:t>as</w:t>
      </w:r>
      <w:r w:rsidR="006D3F19" w:rsidRPr="003E6F25">
        <w:rPr>
          <w:rFonts w:ascii="Arial" w:hAnsi="Arial" w:cs="Arial"/>
        </w:rPr>
        <w:t xml:space="preserve"> the conventional treatment</w:t>
      </w:r>
      <w:r w:rsidR="00C16D03" w:rsidRPr="003E6F25">
        <w:rPr>
          <w:rFonts w:ascii="Arial" w:hAnsi="Arial" w:cs="Arial"/>
        </w:rPr>
        <w:t xml:space="preserve"> group</w:t>
      </w:r>
      <w:r w:rsidR="006D3F19" w:rsidRPr="003E6F25">
        <w:rPr>
          <w:rFonts w:ascii="Arial" w:hAnsi="Arial" w:cs="Arial"/>
        </w:rPr>
        <w:t xml:space="preserve"> only improved on one</w:t>
      </w:r>
      <w:r w:rsidR="00C16D03" w:rsidRPr="003E6F25">
        <w:rPr>
          <w:rFonts w:ascii="Arial" w:hAnsi="Arial" w:cs="Arial"/>
        </w:rPr>
        <w:t xml:space="preserve"> subscale</w:t>
      </w:r>
      <w:r w:rsidR="006D3F19" w:rsidRPr="003E6F25">
        <w:rPr>
          <w:rFonts w:ascii="Arial" w:hAnsi="Arial" w:cs="Arial"/>
        </w:rPr>
        <w:t>.</w:t>
      </w:r>
      <w:r w:rsidR="00F55AD5" w:rsidRPr="003E6F25">
        <w:rPr>
          <w:rFonts w:ascii="Arial" w:hAnsi="Arial" w:cs="Arial"/>
        </w:rPr>
        <w:fldChar w:fldCharType="begin"/>
      </w:r>
      <w:r w:rsidR="00E624F9">
        <w:rPr>
          <w:rFonts w:ascii="Arial" w:hAnsi="Arial" w:cs="Arial"/>
        </w:rPr>
        <w:instrText xml:space="preserve"> ADDIN ZOTERO_ITEM CSL_CITATION {"citationID":"BvV9z4P8","properties":{"formattedCitation":"\\super 19\\nosupersub{}","plainCitation":"19","noteIndex":0},"citationItems":[{"id":"8ApzkDOk/oP9VZ0jf","uris":["http://zotero.org/users/local/gkDpLOj2/items/SZ4UFAU9","http://zotero.org/users/14111572/items/SZ4UFAU9"],"itemData":{"id":10,"type":"article-journal","container-title":"Journal of Clinical Neuroscience","DOI":"10.1016/j.jocn.2020.09.070","ISSN":"09675868","journalAbbreviation":"Journal of Clinical Neuroscience","language":"en","page":"240-245","source":"DOI.org (Crossref)","title":"Does overground robotic gait training improve non-motor outcomes in patients with chronic stroke? Findings from a pilot study","title-short":"Does overground robotic gait training improve non-motor outcomes in patients with chronic stroke?","volume":"81","author":[{"family":"De Luca","given":"Rosaria"},{"family":"Maresca","given":"Giuseppa"},{"family":"Balletta","given":"Tina"},{"family":"Cannavò","given":"Antonino"},{"family":"Leonardi","given":"Simona"},{"family":"Latella","given":"Desiree"},{"family":"Maggio","given":"Maria Grazia"},{"family":"Portaro","given":"Simona"},{"family":"Naro","given":"Antonino"},{"family":"Calabrò","given":"Rocco Salvatore"}],"issued":{"date-parts":[["2020",11]]}}}],"schema":"https://github.com/citation-style-language/schema/raw/master/csl-citation.json"} </w:instrText>
      </w:r>
      <w:r w:rsidR="00F55AD5" w:rsidRPr="003E6F25">
        <w:rPr>
          <w:rFonts w:ascii="Arial" w:hAnsi="Arial" w:cs="Arial"/>
        </w:rPr>
        <w:fldChar w:fldCharType="separate"/>
      </w:r>
      <w:r w:rsidR="00DF52CA" w:rsidRPr="003E6F25">
        <w:rPr>
          <w:rFonts w:ascii="Arial" w:hAnsi="Arial" w:cs="Arial"/>
          <w:kern w:val="0"/>
          <w:vertAlign w:val="superscript"/>
        </w:rPr>
        <w:t>19</w:t>
      </w:r>
      <w:r w:rsidR="00F55AD5" w:rsidRPr="003E6F25">
        <w:rPr>
          <w:rFonts w:ascii="Arial" w:hAnsi="Arial" w:cs="Arial"/>
        </w:rPr>
        <w:fldChar w:fldCharType="end"/>
      </w:r>
      <w:r w:rsidR="006D3F19" w:rsidRPr="003E6F25">
        <w:rPr>
          <w:rFonts w:ascii="Arial" w:hAnsi="Arial" w:cs="Arial"/>
        </w:rPr>
        <w:t xml:space="preserve"> Mood and global quality of life also increased </w:t>
      </w:r>
      <w:r w:rsidR="007075BB" w:rsidRPr="003E6F25">
        <w:rPr>
          <w:rFonts w:ascii="Arial" w:hAnsi="Arial" w:cs="Arial"/>
        </w:rPr>
        <w:t>more so</w:t>
      </w:r>
      <w:r w:rsidR="006D3F19" w:rsidRPr="003E6F25">
        <w:rPr>
          <w:rFonts w:ascii="Arial" w:hAnsi="Arial" w:cs="Arial"/>
        </w:rPr>
        <w:t xml:space="preserve"> in the </w:t>
      </w:r>
      <w:r w:rsidR="0007534E" w:rsidRPr="003E6F25">
        <w:rPr>
          <w:rFonts w:ascii="Arial" w:hAnsi="Arial" w:cs="Arial"/>
        </w:rPr>
        <w:t>E</w:t>
      </w:r>
      <w:r w:rsidR="006D3F19" w:rsidRPr="003E6F25">
        <w:rPr>
          <w:rFonts w:ascii="Arial" w:hAnsi="Arial" w:cs="Arial"/>
        </w:rPr>
        <w:t>kso group.</w:t>
      </w:r>
      <w:r w:rsidR="006D3F19" w:rsidRPr="003E6F25">
        <w:rPr>
          <w:rFonts w:ascii="Arial" w:hAnsi="Arial" w:cs="Arial"/>
        </w:rPr>
        <w:fldChar w:fldCharType="begin"/>
      </w:r>
      <w:r w:rsidR="00E624F9">
        <w:rPr>
          <w:rFonts w:ascii="Arial" w:hAnsi="Arial" w:cs="Arial"/>
        </w:rPr>
        <w:instrText xml:space="preserve"> ADDIN ZOTERO_ITEM CSL_CITATION {"citationID":"otSCtQM0","properties":{"formattedCitation":"\\super 19\\nosupersub{}","plainCitation":"19","noteIndex":0},"citationItems":[{"id":"8ApzkDOk/oP9VZ0jf","uris":["http://zotero.org/users/local/gkDpLOj2/items/SZ4UFAU9","http://zotero.org/users/14111572/items/SZ4UFAU9"],"itemData":{"id":10,"type":"article-journal","container-title":"Journal of Clinical Neuroscience","DOI":"10.1016/j.jocn.2020.09.070","ISSN":"09675868","journalAbbreviation":"Journal of Clinical Neuroscience","language":"en","page":"240-245","source":"DOI.org (Crossref)","title":"Does overground robotic gait training improve non-motor outcomes in patients with chronic stroke? Findings from a pilot study","title-short":"Does overground robotic gait training improve non-motor outcomes in patients with chronic stroke?","volume":"81","author":[{"family":"De Luca","given":"Rosaria"},{"family":"Maresca","given":"Giuseppa"},{"family":"Balletta","given":"Tina"},{"family":"Cannavò","given":"Antonino"},{"family":"Leonardi","given":"Simona"},{"family":"Latella","given":"Desiree"},{"family":"Maggio","given":"Maria Grazia"},{"family":"Portaro","given":"Simona"},{"family":"Naro","given":"Antonino"},{"family":"Calabrò","given":"Rocco Salvatore"}],"issued":{"date-parts":[["2020",11]]}}}],"schema":"https://github.com/citation-style-language/schema/raw/master/csl-citation.json"} </w:instrText>
      </w:r>
      <w:r w:rsidR="006D3F19" w:rsidRPr="003E6F25">
        <w:rPr>
          <w:rFonts w:ascii="Arial" w:hAnsi="Arial" w:cs="Arial"/>
        </w:rPr>
        <w:fldChar w:fldCharType="separate"/>
      </w:r>
      <w:r w:rsidR="00DF52CA" w:rsidRPr="003E6F25">
        <w:rPr>
          <w:rFonts w:ascii="Arial" w:hAnsi="Arial" w:cs="Arial"/>
          <w:kern w:val="0"/>
          <w:vertAlign w:val="superscript"/>
        </w:rPr>
        <w:t>19</w:t>
      </w:r>
      <w:r w:rsidR="006D3F19" w:rsidRPr="003E6F25">
        <w:rPr>
          <w:rFonts w:ascii="Arial" w:hAnsi="Arial" w:cs="Arial"/>
        </w:rPr>
        <w:fldChar w:fldCharType="end"/>
      </w:r>
    </w:p>
    <w:p w14:paraId="35E9AC54" w14:textId="46AAA18B" w:rsidR="00491609" w:rsidRPr="003E6F25" w:rsidRDefault="00491609" w:rsidP="006D3F19">
      <w:pPr>
        <w:rPr>
          <w:rFonts w:ascii="Arial" w:hAnsi="Arial" w:cs="Arial"/>
        </w:rPr>
      </w:pPr>
      <w:r w:rsidRPr="003E6F25">
        <w:rPr>
          <w:rFonts w:ascii="Arial" w:hAnsi="Arial" w:cs="Arial"/>
        </w:rPr>
        <w:t xml:space="preserve">A large </w:t>
      </w:r>
      <w:r w:rsidR="005335E4" w:rsidRPr="003E6F25">
        <w:rPr>
          <w:rFonts w:ascii="Arial" w:hAnsi="Arial" w:cs="Arial"/>
        </w:rPr>
        <w:t>meta-analysis of 34 randomized controlled tri</w:t>
      </w:r>
      <w:r w:rsidR="00BC2CC1" w:rsidRPr="003E6F25">
        <w:rPr>
          <w:rFonts w:ascii="Arial" w:hAnsi="Arial" w:cs="Arial"/>
        </w:rPr>
        <w:t>als including 1166 p</w:t>
      </w:r>
      <w:r w:rsidR="00A86A2F" w:rsidRPr="003E6F25">
        <w:rPr>
          <w:rFonts w:ascii="Arial" w:hAnsi="Arial" w:cs="Arial"/>
        </w:rPr>
        <w:t>articipants</w:t>
      </w:r>
      <w:r w:rsidR="00B86277" w:rsidRPr="003E6F25">
        <w:rPr>
          <w:rFonts w:ascii="Arial" w:hAnsi="Arial" w:cs="Arial"/>
        </w:rPr>
        <w:t xml:space="preserve"> concluded that only 5 of those</w:t>
      </w:r>
      <w:r w:rsidR="000335CD" w:rsidRPr="003E6F25">
        <w:rPr>
          <w:rFonts w:ascii="Arial" w:hAnsi="Arial" w:cs="Arial"/>
        </w:rPr>
        <w:t xml:space="preserve"> studies</w:t>
      </w:r>
      <w:r w:rsidR="00B86277" w:rsidRPr="003E6F25">
        <w:rPr>
          <w:rFonts w:ascii="Arial" w:hAnsi="Arial" w:cs="Arial"/>
        </w:rPr>
        <w:t xml:space="preserve"> looked at the participation of stroke patients</w:t>
      </w:r>
      <w:r w:rsidR="00EB21DE" w:rsidRPr="003E6F25">
        <w:rPr>
          <w:rFonts w:ascii="Arial" w:hAnsi="Arial" w:cs="Arial"/>
        </w:rPr>
        <w:t xml:space="preserve"> and only one measurement, the </w:t>
      </w:r>
      <w:r w:rsidR="00CB057B" w:rsidRPr="003E6F25">
        <w:rPr>
          <w:rFonts w:ascii="Arial" w:hAnsi="Arial" w:cs="Arial"/>
        </w:rPr>
        <w:t xml:space="preserve">EuroQOL-5 Dimension Questionnaire </w:t>
      </w:r>
      <w:r w:rsidR="00DB7A91" w:rsidRPr="003E6F25">
        <w:rPr>
          <w:rFonts w:ascii="Arial" w:hAnsi="Arial" w:cs="Arial"/>
        </w:rPr>
        <w:t>(</w:t>
      </w:r>
      <w:r w:rsidR="00EB21DE" w:rsidRPr="003E6F25">
        <w:rPr>
          <w:rFonts w:ascii="Arial" w:hAnsi="Arial" w:cs="Arial"/>
        </w:rPr>
        <w:t>E</w:t>
      </w:r>
      <w:r w:rsidR="006132FD" w:rsidRPr="003E6F25">
        <w:rPr>
          <w:rFonts w:ascii="Arial" w:hAnsi="Arial" w:cs="Arial"/>
        </w:rPr>
        <w:t>Q</w:t>
      </w:r>
      <w:r w:rsidR="00EB21DE" w:rsidRPr="003E6F25">
        <w:rPr>
          <w:rFonts w:ascii="Arial" w:hAnsi="Arial" w:cs="Arial"/>
        </w:rPr>
        <w:t>-5D</w:t>
      </w:r>
      <w:r w:rsidR="00DB7A91" w:rsidRPr="003E6F25">
        <w:rPr>
          <w:rFonts w:ascii="Arial" w:hAnsi="Arial" w:cs="Arial"/>
        </w:rPr>
        <w:t>)</w:t>
      </w:r>
      <w:r w:rsidR="00EE7B75" w:rsidRPr="003E6F25">
        <w:rPr>
          <w:rFonts w:ascii="Arial" w:hAnsi="Arial" w:cs="Arial"/>
        </w:rPr>
        <w:t>,</w:t>
      </w:r>
      <w:r w:rsidR="00EB21DE" w:rsidRPr="003E6F25">
        <w:rPr>
          <w:rFonts w:ascii="Arial" w:hAnsi="Arial" w:cs="Arial"/>
        </w:rPr>
        <w:t xml:space="preserve"> could be further analyzed showing superior results of using an exoskeleton over conventional rehabilitation.</w:t>
      </w:r>
      <w:r w:rsidR="00DB068D" w:rsidRPr="003E6F25">
        <w:rPr>
          <w:rFonts w:ascii="Arial" w:hAnsi="Arial" w:cs="Arial"/>
        </w:rPr>
        <w:fldChar w:fldCharType="begin"/>
      </w:r>
      <w:r w:rsidR="00E624F9">
        <w:rPr>
          <w:rFonts w:ascii="Arial" w:hAnsi="Arial" w:cs="Arial"/>
        </w:rPr>
        <w:instrText xml:space="preserve"> ADDIN ZOTERO_ITEM CSL_CITATION {"citationID":"am7IMpWE","properties":{"formattedCitation":"\\super 20\\nosupersub{}","plainCitation":"20","noteIndex":0},"citationItems":[{"id":"8ApzkDOk/QsAKSQSZ","uris":["http://zotero.org/users/14111572/items/6CEFDD76"],"itemData":{"id":2633,"type":"article-journal","abstract":"Background\n              The current lower limb robotic exoskeleton training (LRET) for treating and managing stroke patients remains a huge challenge. Comprehensive ICF analysis and informative treatment options are needed. This review aims to analyze LRET’ s efficacy for stroke patients, based on ICF, and explore the impact of intervention intensities, devices, and stroke phases.\n            \n            \n              Methods\n              We searched Web of Science, PubMed, and The Cochrane Library for RCTs on LRET for stroke patients. Two authors reviewed studies, extracted data, and assessed quality and bias. Standardized protocols were used. PEDro and ROB2 were employed for quality assessment. All analyses were done with RevMan 5.4.\n            \n            \n              Results\n              \n                Thirty-four randomized controlled trials (1,166 participants) were included. For function, LRET significantly improved motor control (MD = 1.15, 95%CI = 0.29–2.01,\n                p\n                 = 0.009, FMA-LE), and gait parameters (MD = 0.09, 95%CI = 0.03–0.16,\n                p\n                 = 0.004, Instrumented Gait Velocity; MD = 0.06, 95%CI = 0.02–0.09,\n                p\n                 = 0.002, Step length; MD = 4.48, 95%CI = 0.32–8.65,\n                p\n                 = 0.04, Cadence) compared with conventional rehabilitation. For activity, LRET significantly improved walking independence (MD = 0.25, 95%CI = 0.02–0.48,\n                p\n                 = 0.03, FAC), Gait Velocity (MD = 0.07, 95%CI = 0.03–0.11,\n                p\n                 = 0.001) and balance (MD = 2.34, 95%CI = 0.21–4.47,\n                p\n                 = 0.03, BBS). For participation, social participation (MD = 0.12, 95%CI = 0.03–0.21,\n                p\n                 = 0.01, EQ-5D) was superior to conventional rehabilitation. Based on subgroup analyses, LRET improved motor control (MD = 1.37, 95%CI = 0.47–2.27,\n                p\n                 = 0.003, FMA-LE), gait parameters (MD = 0.08, 95%CI = 0.02–0.14,\n                p\n                 = 0.006, Step length), Gait Velocity (MD = 0.11, 95%CI = 0.03–0.19,\n                p\n                 = 0.005) and activities of daily living (MD = 2.77, 95%CI = 1.37–4.16,\n                p\n                 = 0.0001, BI) for the subacute patients, while no significant improvement for the chronic patients. For exoskeleton devices, treadmill-based exoskeletons showed significant superiority for balance (MD = 4.81, 95%CI = 3.10–6.52,\n                p\n                 &amp;lt; 0.00001, BBS) and activities of daily living (MD = 2.67, 95%CI = 1.25–4.09,\n                p\n                 = 0.00002, BI), while Over-ground exoskeletons was more effective for gait parameters (MD = 0.05, 95%CI = 0.02–0.08,\n                p\n                 = 0.0009, Step length; MD = 6.60, 95%CI = 2.06–11.15,\n                p\n                 = 0.004, Cadence) and walking independence (MD = 0.29, 95%CI = 0.14–0.44,\n                p\n                 = 0.0002, FAC). Depending on the training regimen, better results may be achieved with daily training intensities of 45–60 min and weekly training intensities of 3 h or more.\n              \n            \n            \n              Conclusion\n              These findings offer insights for healthcare professionals to make effective LRET choices based on stroke patient needs though uncertainties remain. Particularly, the assessment of ICF participation levels and the design of time-intensive training deserve further study.\n            \n            \n              Systematic review registration\n              \n                https://www.crd.york.ac.uk/PROSPERO\n                , Unique Identifier: CRD42024501750.","container-title":"Frontiers in Neurology","DOI":"10.3389/fneur.2024.1453781","ISSN":"1664-2295","journalAbbreviation":"Front. Neurol.","page":"1453781","source":"DOI.org (Crossref)","title":"Effect of robotic exoskeleton training on lower limb function, activity and participation in stroke patients: a systematic review and meta-analysis of randomized controlled trials","title-short":"Effect of robotic exoskeleton training on lower limb function, activity and participation in stroke patients","volume":"15","author":[{"family":"Yang","given":"Juncong"},{"family":"Zhu","given":"Yongxin"},{"family":"Li","given":"Haojie"},{"family":"Wang","given":"Kun"},{"family":"Li","given":"Dan"},{"family":"Qi","given":"Qi"}],"issued":{"date-parts":[["2024",8,13]]}}}],"schema":"https://github.com/citation-style-language/schema/raw/master/csl-citation.json"} </w:instrText>
      </w:r>
      <w:r w:rsidR="00DB068D" w:rsidRPr="003E6F25">
        <w:rPr>
          <w:rFonts w:ascii="Arial" w:hAnsi="Arial" w:cs="Arial"/>
        </w:rPr>
        <w:fldChar w:fldCharType="separate"/>
      </w:r>
      <w:r w:rsidR="00DF52CA" w:rsidRPr="003E6F25">
        <w:rPr>
          <w:rFonts w:ascii="Arial" w:hAnsi="Arial" w:cs="Arial"/>
          <w:kern w:val="0"/>
          <w:vertAlign w:val="superscript"/>
        </w:rPr>
        <w:t>20</w:t>
      </w:r>
      <w:r w:rsidR="00DB068D" w:rsidRPr="003E6F25">
        <w:rPr>
          <w:rFonts w:ascii="Arial" w:hAnsi="Arial" w:cs="Arial"/>
        </w:rPr>
        <w:fldChar w:fldCharType="end"/>
      </w:r>
    </w:p>
    <w:p w14:paraId="69993212" w14:textId="206CD665" w:rsidR="006506B5" w:rsidRPr="003E6F25" w:rsidRDefault="005774F0" w:rsidP="006506B5">
      <w:pPr>
        <w:rPr>
          <w:rFonts w:ascii="Arial" w:hAnsi="Arial" w:cs="Arial"/>
          <w:i/>
          <w:iCs/>
          <w:sz w:val="28"/>
          <w:szCs w:val="28"/>
          <w:u w:val="single"/>
        </w:rPr>
      </w:pPr>
      <w:r w:rsidRPr="003E6F25">
        <w:rPr>
          <w:rFonts w:ascii="Arial" w:hAnsi="Arial" w:cs="Arial"/>
          <w:i/>
          <w:iCs/>
          <w:sz w:val="28"/>
          <w:szCs w:val="28"/>
          <w:u w:val="single"/>
        </w:rPr>
        <w:t>Multiple Sclerosis (MS)</w:t>
      </w:r>
    </w:p>
    <w:p w14:paraId="6EF0A723" w14:textId="796954CE" w:rsidR="00352DCA" w:rsidRPr="003E6F25" w:rsidRDefault="002C0B66" w:rsidP="006506B5">
      <w:pPr>
        <w:rPr>
          <w:rFonts w:ascii="Arial" w:hAnsi="Arial" w:cs="Arial"/>
        </w:rPr>
      </w:pPr>
      <w:r w:rsidRPr="003E6F25">
        <w:rPr>
          <w:rFonts w:ascii="Arial" w:hAnsi="Arial" w:cs="Arial"/>
        </w:rPr>
        <w:t>While p</w:t>
      </w:r>
      <w:r w:rsidR="00352DCA" w:rsidRPr="003E6F25">
        <w:rPr>
          <w:rFonts w:ascii="Arial" w:hAnsi="Arial" w:cs="Arial"/>
        </w:rPr>
        <w:t>articipants with MS</w:t>
      </w:r>
      <w:r w:rsidRPr="003E6F25">
        <w:rPr>
          <w:rFonts w:ascii="Arial" w:hAnsi="Arial" w:cs="Arial"/>
        </w:rPr>
        <w:t xml:space="preserve"> using exoskeletons</w:t>
      </w:r>
      <w:r w:rsidR="00352DCA" w:rsidRPr="003E6F25">
        <w:rPr>
          <w:rFonts w:ascii="Arial" w:hAnsi="Arial" w:cs="Arial"/>
        </w:rPr>
        <w:t xml:space="preserve"> </w:t>
      </w:r>
      <w:r w:rsidR="00980D82" w:rsidRPr="003E6F25">
        <w:rPr>
          <w:rFonts w:ascii="Arial" w:hAnsi="Arial" w:cs="Arial"/>
        </w:rPr>
        <w:t>are not as largely studied</w:t>
      </w:r>
      <w:r w:rsidRPr="003E6F25">
        <w:rPr>
          <w:rFonts w:ascii="Arial" w:hAnsi="Arial" w:cs="Arial"/>
        </w:rPr>
        <w:t xml:space="preserve"> as patients with SCI and CVA</w:t>
      </w:r>
      <w:r w:rsidR="00902306" w:rsidRPr="003E6F25">
        <w:rPr>
          <w:rFonts w:ascii="Arial" w:hAnsi="Arial" w:cs="Arial"/>
        </w:rPr>
        <w:t xml:space="preserve">, </w:t>
      </w:r>
      <w:r w:rsidR="00533DF4" w:rsidRPr="003E6F25">
        <w:rPr>
          <w:rFonts w:ascii="Arial" w:hAnsi="Arial" w:cs="Arial"/>
        </w:rPr>
        <w:t xml:space="preserve">the studies that do exist often </w:t>
      </w:r>
      <w:r w:rsidR="00992E99" w:rsidRPr="003E6F25">
        <w:rPr>
          <w:rFonts w:ascii="Arial" w:hAnsi="Arial" w:cs="Arial"/>
        </w:rPr>
        <w:t>examine quality of life</w:t>
      </w:r>
      <w:r w:rsidR="00980D82" w:rsidRPr="003E6F25">
        <w:rPr>
          <w:rFonts w:ascii="Arial" w:hAnsi="Arial" w:cs="Arial"/>
        </w:rPr>
        <w:t xml:space="preserve">. </w:t>
      </w:r>
      <w:r w:rsidR="00541C39" w:rsidRPr="003E6F25">
        <w:rPr>
          <w:rFonts w:ascii="Arial" w:hAnsi="Arial" w:cs="Arial"/>
        </w:rPr>
        <w:t xml:space="preserve">A review of </w:t>
      </w:r>
      <w:r w:rsidR="00BC51C9" w:rsidRPr="003E6F25">
        <w:rPr>
          <w:rFonts w:ascii="Arial" w:hAnsi="Arial" w:cs="Arial"/>
        </w:rPr>
        <w:t xml:space="preserve">seven </w:t>
      </w:r>
      <w:r w:rsidR="00541C39" w:rsidRPr="003E6F25">
        <w:rPr>
          <w:rFonts w:ascii="Arial" w:hAnsi="Arial" w:cs="Arial"/>
        </w:rPr>
        <w:t xml:space="preserve">randomized control trials </w:t>
      </w:r>
      <w:r w:rsidR="000A5EB9" w:rsidRPr="003E6F25">
        <w:rPr>
          <w:rFonts w:ascii="Arial" w:hAnsi="Arial" w:cs="Arial"/>
        </w:rPr>
        <w:t>specifically looked at mental health, demonstrating</w:t>
      </w:r>
      <w:r w:rsidR="00182FEF" w:rsidRPr="003E6F25">
        <w:rPr>
          <w:rFonts w:ascii="Arial" w:hAnsi="Arial" w:cs="Arial"/>
        </w:rPr>
        <w:t xml:space="preserve"> that use of a stationary or </w:t>
      </w:r>
      <w:r w:rsidR="00BC51C9" w:rsidRPr="003E6F25">
        <w:rPr>
          <w:rFonts w:ascii="Arial" w:hAnsi="Arial" w:cs="Arial"/>
        </w:rPr>
        <w:t xml:space="preserve">an </w:t>
      </w:r>
      <w:r w:rsidR="00182FEF" w:rsidRPr="003E6F25">
        <w:rPr>
          <w:rFonts w:ascii="Arial" w:hAnsi="Arial" w:cs="Arial"/>
        </w:rPr>
        <w:t>overground exoskeleton has positive effects on non-physical QOL and a slight positive impact on depression.</w:t>
      </w:r>
      <w:r w:rsidR="00182FEF" w:rsidRPr="003E6F25">
        <w:rPr>
          <w:rFonts w:ascii="Arial" w:hAnsi="Arial" w:cs="Arial"/>
        </w:rPr>
        <w:fldChar w:fldCharType="begin"/>
      </w:r>
      <w:r w:rsidR="00E624F9">
        <w:rPr>
          <w:rFonts w:ascii="Arial" w:hAnsi="Arial" w:cs="Arial"/>
        </w:rPr>
        <w:instrText xml:space="preserve"> ADDIN ZOTERO_ITEM CSL_CITATION {"citationID":"IfmsRoc8","properties":{"formattedCitation":"\\super 21\\nosupersub{}","plainCitation":"21","noteIndex":0},"citationItems":[{"id":"8ApzkDOk/DP929rff","uris":["http://zotero.org/users/14111572/items/LNVX5RQR"],"itemData":{"id":1265,"type":"article-journal","abstract":"PURPOSE: Robotic and Exoskeleton Assisted Gait Training (REAGT) has become the mainstream gait training module. Studies are investigating the psychosocial effects of REAGT mostly as secondary outcomes. Our systematic review and meta-analysis aims to investigate the effects of REAGT in MS patients' mental health and fatigue.\nMATERIALS AND METHODS: We searched the electronic databases (Scopus, PubMed, Pedro, Cochrane Trials, Dare) for RCT studies fulfilling our inclusion criteria. A meta-analysis of available assessment tools was conducted calculating the summary mean differences in two different timepoints, before and after the intervention using random-effects models.\nRESULTS: The systematic search of the electronic databases identified 302 studies. Seven RCT studies were considered eligible for data extraction and meta-analysis, according to our eligibility criteria. We were able to obtain adequate data to proceed with a quantitative synthesis for QoL SF36-MC (Mental Component), QoL SF-36 mental and psychosocial subscales, Multiple Sclerosis Quality of Life-54-Mental Health Composite (MSQoL-54-MHC), Patient's Health Questionnaire (PHQ-9) and Fatigue Severity Scale (FSS).\nCONCLUSIONS: Overall, REAGT seems to have a positive effect to Quality of Life, especially in MS patients' perspective of General and Mental Health and a slight positive effect in depression as measured by PHQ-9.Implications for rehabilitationMultiple Sclerosis (MS) decreases physical and non-physical aspects of patients' quality of life perspective.Rehabilitation strategy must take into consideration the non-physical effects of a training intervention.Robotic and Exoskeleton Gait Training has a positive effect in MS patients' non-physical quality of life and a slight positive effect in depression.","container-title":"Disability and Rehabilitation","DOI":"10.1080/09638288.2024.2338197","ISSN":"1464-5165","journalAbbreviation":"Disabil Rehabil","language":"eng","note":"PMID: 38616570","page":"1-12","source":"PubMed","title":"Robotic assisted and exoskeleton gait training effect in mental health and fatigue of multiple sclerosis patients. A systematic review and a meta-analysis","author":[{"family":"Christodoulou","given":"Vasileios N."},{"family":"Varvarousis","given":"Dimitrios N."},{"family":"Ntritsos","given":"Georgios"},{"family":"Dimopoulos","given":"Dimitrios"},{"family":"Giannakeas","given":"Nikolaos"},{"family":"Vasileiadis","given":"Georgios I."},{"family":"Korompilias","given":"Anastasios"},{"family":"Ploumis","given":"Avraam"}],"issued":{"date-parts":[["2024",4,14]]}}}],"schema":"https://github.com/citation-style-language/schema/raw/master/csl-citation.json"} </w:instrText>
      </w:r>
      <w:r w:rsidR="00182FEF" w:rsidRPr="003E6F25">
        <w:rPr>
          <w:rFonts w:ascii="Arial" w:hAnsi="Arial" w:cs="Arial"/>
        </w:rPr>
        <w:fldChar w:fldCharType="separate"/>
      </w:r>
      <w:r w:rsidR="00DF52CA" w:rsidRPr="003E6F25">
        <w:rPr>
          <w:rFonts w:ascii="Arial" w:hAnsi="Arial" w:cs="Arial"/>
          <w:kern w:val="0"/>
          <w:vertAlign w:val="superscript"/>
        </w:rPr>
        <w:t>21</w:t>
      </w:r>
      <w:r w:rsidR="00182FEF" w:rsidRPr="003E6F25">
        <w:rPr>
          <w:rFonts w:ascii="Arial" w:hAnsi="Arial" w:cs="Arial"/>
        </w:rPr>
        <w:fldChar w:fldCharType="end"/>
      </w:r>
      <w:r w:rsidR="00182FEF" w:rsidRPr="003E6F25">
        <w:rPr>
          <w:rFonts w:ascii="Arial" w:hAnsi="Arial" w:cs="Arial"/>
        </w:rPr>
        <w:t xml:space="preserve"> </w:t>
      </w:r>
      <w:r w:rsidR="00734FF9" w:rsidRPr="003E6F25">
        <w:rPr>
          <w:rFonts w:ascii="Arial" w:hAnsi="Arial" w:cs="Arial"/>
        </w:rPr>
        <w:t>A case study</w:t>
      </w:r>
      <w:r w:rsidR="00CE66BF" w:rsidRPr="003E6F25">
        <w:rPr>
          <w:rFonts w:ascii="Arial" w:hAnsi="Arial" w:cs="Arial"/>
        </w:rPr>
        <w:t xml:space="preserve"> of a 51 year old woman who underwent 15 sessions of Ekso gait training</w:t>
      </w:r>
      <w:r w:rsidR="006132FD" w:rsidRPr="003E6F25">
        <w:rPr>
          <w:rFonts w:ascii="Arial" w:hAnsi="Arial" w:cs="Arial"/>
        </w:rPr>
        <w:t xml:space="preserve"> had h</w:t>
      </w:r>
      <w:r w:rsidR="00754E9A" w:rsidRPr="003E6F25">
        <w:rPr>
          <w:rFonts w:ascii="Arial" w:hAnsi="Arial" w:cs="Arial"/>
        </w:rPr>
        <w:t xml:space="preserve">er most meaningful significant change </w:t>
      </w:r>
      <w:r w:rsidR="008C02DC" w:rsidRPr="003E6F25">
        <w:rPr>
          <w:rFonts w:ascii="Arial" w:hAnsi="Arial" w:cs="Arial"/>
        </w:rPr>
        <w:t>in quality of life, where her EQ-5D</w:t>
      </w:r>
      <w:r w:rsidR="00262EB6" w:rsidRPr="003E6F25">
        <w:rPr>
          <w:rFonts w:ascii="Arial" w:hAnsi="Arial" w:cs="Arial"/>
        </w:rPr>
        <w:t xml:space="preserve"> score improved from 0.358 to 0.549</w:t>
      </w:r>
      <w:r w:rsidR="0031572A" w:rsidRPr="003E6F25">
        <w:rPr>
          <w:rFonts w:ascii="Arial" w:hAnsi="Arial" w:cs="Arial"/>
        </w:rPr>
        <w:t>.</w:t>
      </w:r>
      <w:r w:rsidR="0031572A" w:rsidRPr="003E6F25">
        <w:rPr>
          <w:rFonts w:ascii="Arial" w:hAnsi="Arial" w:cs="Arial"/>
        </w:rPr>
        <w:fldChar w:fldCharType="begin"/>
      </w:r>
      <w:r w:rsidR="00E624F9">
        <w:rPr>
          <w:rFonts w:ascii="Arial" w:hAnsi="Arial" w:cs="Arial"/>
        </w:rPr>
        <w:instrText xml:space="preserve"> ADDIN ZOTERO_ITEM CSL_CITATION {"citationID":"q5ztoxjG","properties":{"formattedCitation":"\\super 22\\nosupersub{}","plainCitation":"22","noteIndex":0},"citationItems":[{"id":"8ApzkDOk/AwcNy9Kc","uris":["http://zotero.org/users/14111572/items/HQ959XYW"],"itemData":{"id":37,"type":"article-journal","abstract":"Wearable powered robotic exoskeleton can provide high repetitions and high-intensity gait training. It can promote a sense of well-being when the user is in upright posture to walk around different environment. We present a case of a lady with progressive multiple sclerosis who received 15 sessions of robotic exoskeleton training. Post training, she demonstrated improvement in lower limb strength, sense of well-being and self-esteem that led to improved transfer ability, increased social outings and better quality of life (QOL). Previously, she was depressed and reluctant to go out for social activities. This case suggests the potential of robotic exoskeleton to enhance QOL in people with mobility challenges.","container-title":"Multiple Sclerosis Journal","DOI":"10.1177/1352458520943080","ISSN":"1352-4585, 1477-0970","issue":"3","journalAbbreviation":"Mult Scler","language":"en","page":"483-487","source":"DOI.org (Crossref)","title":"Enhancing quality of life in progressive multiple sclerosis with powered robotic exoskeleton","volume":"27","author":[{"family":"Wee","given":"Seng Kwee"},{"family":"Ho","given":"Chiu Yi"},{"family":"Tan","given":"Si Lei"},{"family":"Ong","given":"Cheng Hong"}],"issued":{"date-parts":[["2021",3]]}}}],"schema":"https://github.com/citation-style-language/schema/raw/master/csl-citation.json"} </w:instrText>
      </w:r>
      <w:r w:rsidR="0031572A" w:rsidRPr="003E6F25">
        <w:rPr>
          <w:rFonts w:ascii="Arial" w:hAnsi="Arial" w:cs="Arial"/>
        </w:rPr>
        <w:fldChar w:fldCharType="separate"/>
      </w:r>
      <w:r w:rsidR="00DF52CA" w:rsidRPr="003E6F25">
        <w:rPr>
          <w:rFonts w:ascii="Arial" w:hAnsi="Arial" w:cs="Arial"/>
          <w:kern w:val="0"/>
          <w:vertAlign w:val="superscript"/>
        </w:rPr>
        <w:t>22</w:t>
      </w:r>
      <w:r w:rsidR="0031572A" w:rsidRPr="003E6F25">
        <w:rPr>
          <w:rFonts w:ascii="Arial" w:hAnsi="Arial" w:cs="Arial"/>
        </w:rPr>
        <w:fldChar w:fldCharType="end"/>
      </w:r>
      <w:r w:rsidR="007961F7" w:rsidRPr="003E6F25">
        <w:rPr>
          <w:rFonts w:ascii="Arial" w:hAnsi="Arial" w:cs="Arial"/>
        </w:rPr>
        <w:t xml:space="preserve"> </w:t>
      </w:r>
      <w:r w:rsidR="00033484" w:rsidRPr="003E6F25">
        <w:rPr>
          <w:rFonts w:ascii="Arial" w:hAnsi="Arial" w:cs="Arial"/>
        </w:rPr>
        <w:t>Another case study</w:t>
      </w:r>
      <w:r w:rsidR="008219C2" w:rsidRPr="003E6F25">
        <w:rPr>
          <w:rFonts w:ascii="Arial" w:hAnsi="Arial" w:cs="Arial"/>
        </w:rPr>
        <w:t xml:space="preserve"> looked at a 71 year old male who utilized the Uan.Go device for 10 sessions </w:t>
      </w:r>
      <w:r w:rsidR="00A67DC6" w:rsidRPr="003E6F25">
        <w:rPr>
          <w:rFonts w:ascii="Arial" w:hAnsi="Arial" w:cs="Arial"/>
        </w:rPr>
        <w:t xml:space="preserve">with significant </w:t>
      </w:r>
      <w:r w:rsidR="00A83E17" w:rsidRPr="003E6F25">
        <w:rPr>
          <w:rFonts w:ascii="Arial" w:hAnsi="Arial" w:cs="Arial"/>
        </w:rPr>
        <w:t>improvements noted in multiple sections of the SF-36</w:t>
      </w:r>
      <w:r w:rsidR="00F7282E" w:rsidRPr="003E6F25">
        <w:rPr>
          <w:rFonts w:ascii="Arial" w:hAnsi="Arial" w:cs="Arial"/>
        </w:rPr>
        <w:t>;</w:t>
      </w:r>
      <w:r w:rsidR="00A83E17" w:rsidRPr="003E6F25">
        <w:rPr>
          <w:rFonts w:ascii="Arial" w:hAnsi="Arial" w:cs="Arial"/>
        </w:rPr>
        <w:t xml:space="preserve"> emotional role scoring</w:t>
      </w:r>
      <w:r w:rsidR="00837DA5" w:rsidRPr="003E6F25">
        <w:rPr>
          <w:rFonts w:ascii="Arial" w:hAnsi="Arial" w:cs="Arial"/>
        </w:rPr>
        <w:t xml:space="preserve"> </w:t>
      </w:r>
      <w:r w:rsidR="00A83E17" w:rsidRPr="003E6F25">
        <w:rPr>
          <w:rFonts w:ascii="Arial" w:hAnsi="Arial" w:cs="Arial"/>
        </w:rPr>
        <w:t>(+33 points), pain detected (−24 points), social functioning (+16 points), and general health (+10 points).</w:t>
      </w:r>
      <w:r w:rsidR="00A83E17" w:rsidRPr="003E6F25">
        <w:rPr>
          <w:rFonts w:ascii="Arial" w:hAnsi="Arial" w:cs="Arial"/>
        </w:rPr>
        <w:fldChar w:fldCharType="begin"/>
      </w:r>
      <w:r w:rsidR="00E624F9">
        <w:rPr>
          <w:rFonts w:ascii="Arial" w:hAnsi="Arial" w:cs="Arial"/>
        </w:rPr>
        <w:instrText xml:space="preserve"> ADDIN ZOTERO_ITEM CSL_CITATION {"citationID":"0Xm4W2Uk","properties":{"formattedCitation":"\\super 23\\nosupersub{}","plainCitation":"23","noteIndex":0},"citationItems":[{"id":"8ApzkDOk/VeHB5Wfj","uris":["http://zotero.org/users/14111572/items/W7ISRD75"],"itemData":{"id":277,"type":"article-journal","abstract":"BACKGROUND: Multiple sclerosis is a progressive neurodegenerative disease that affects myelin in the central nervous system. It is complex and unpredictable and occurs predominantly in young adults, causing increasing disability and a significantly lower quality of life. Recent studies investigated how rehabilitation training through the use of a robotic exoskeleton can influence walking recovery in patients with a serious neurological disease.\nAIM: The purpose of this study was to analyze the first approach of a multiple sclerosis patient to a robotic exoskeleton for the lower limbs, in order to assess the effectiveness of the protocol on walking ability, adaptability of the device, level of appreciation, variations in parameters related to walking, and fatigue perception.\nMETHODS: This study was conducted on a 71-year-old male diagnosed with primary progressive multiple sclerosis since 2012, with an EDSS score of 6. The patient underwent a cycle of 10 sessions of treatment with the exoskeleton for the lower limbs, the UAN.GO, lasting 1 h 30 min. Pre- and post-treatment evaluations were carried out with the 6 min walking test, the Fatigue Severity Scale, the Short Form-36 Health Survey, and a Likert scale for review. During each session, blood pressure, heart rate, and peripheral saturation were monitored; in addition, the perception of fatigue by the Borg scale was studied.\nRESULT: A comparison between the initial and final evaluations showed improvements in the walked distance at 6 MWT (T0 = 53 m/T1 = 61 m). There was a positive trend in saturation and heart rate values collected during each session. Further improvements were found by the Borg scale (T0 = 15/T1 = 11).\nDISCUSSION: The data collected in this case report show promising results regarding the treatment of multiple sclerosis patients with the UAN.GO exoskeleton, with benefits on both motor performance and vital parameters.","container-title":"Neurology International","DOI":"10.3390/neurolint13030042","ISSN":"2035-8385","issue":"3","journalAbbreviation":"Neurol Int","language":"eng","note":"PMID: 34449717\nPMCID: PMC8395719","page":"428-438","source":"PubMed","title":"Walking with UAN.GO Exoskeleton: Training and Compliance in a Multiple Sclerosis Patient","title-short":"Walking with UAN.GO Exoskeleton","volume":"13","author":[{"family":"Sesenna","given":"Gianluca"},{"family":"Calzolari","given":"Cecilia"},{"family":"Gruppi","given":"Maria Paola"},{"family":"Ciardi","given":"Gianluca"}],"issued":{"date-parts":[["2021",8,23]]}}}],"schema":"https://github.com/citation-style-language/schema/raw/master/csl-citation.json"} </w:instrText>
      </w:r>
      <w:r w:rsidR="00A83E17" w:rsidRPr="003E6F25">
        <w:rPr>
          <w:rFonts w:ascii="Arial" w:hAnsi="Arial" w:cs="Arial"/>
        </w:rPr>
        <w:fldChar w:fldCharType="separate"/>
      </w:r>
      <w:r w:rsidR="00DF52CA" w:rsidRPr="003E6F25">
        <w:rPr>
          <w:rFonts w:ascii="Arial" w:hAnsi="Arial" w:cs="Arial"/>
          <w:kern w:val="0"/>
          <w:vertAlign w:val="superscript"/>
        </w:rPr>
        <w:t>23</w:t>
      </w:r>
      <w:r w:rsidR="00A83E17" w:rsidRPr="003E6F25">
        <w:rPr>
          <w:rFonts w:ascii="Arial" w:hAnsi="Arial" w:cs="Arial"/>
        </w:rPr>
        <w:fldChar w:fldCharType="end"/>
      </w:r>
      <w:r w:rsidR="00A83E17" w:rsidRPr="003E6F25">
        <w:rPr>
          <w:rFonts w:ascii="Arial" w:hAnsi="Arial" w:cs="Arial"/>
        </w:rPr>
        <w:t xml:space="preserve"> </w:t>
      </w:r>
      <w:r w:rsidR="00D16C54" w:rsidRPr="003E6F25">
        <w:rPr>
          <w:rFonts w:ascii="Arial" w:hAnsi="Arial" w:cs="Arial"/>
        </w:rPr>
        <w:t xml:space="preserve">A retrospective study </w:t>
      </w:r>
      <w:r w:rsidR="00D85CB7" w:rsidRPr="003E6F25">
        <w:rPr>
          <w:rFonts w:ascii="Arial" w:hAnsi="Arial" w:cs="Arial"/>
        </w:rPr>
        <w:t xml:space="preserve">with a control group </w:t>
      </w:r>
      <w:r w:rsidR="00D16C54" w:rsidRPr="003E6F25">
        <w:rPr>
          <w:rFonts w:ascii="Arial" w:hAnsi="Arial" w:cs="Arial"/>
        </w:rPr>
        <w:t>of matched participants who did not receive treatment using the Ekso showed that the Ekso group had a higher perception of mental well-being</w:t>
      </w:r>
      <w:r w:rsidR="002F0B93" w:rsidRPr="003E6F25">
        <w:rPr>
          <w:rFonts w:ascii="Arial" w:hAnsi="Arial" w:cs="Arial"/>
        </w:rPr>
        <w:t xml:space="preserve"> (</w:t>
      </w:r>
      <w:r w:rsidR="007062FB" w:rsidRPr="003E6F25">
        <w:rPr>
          <w:rFonts w:ascii="Arial" w:hAnsi="Arial" w:cs="Arial"/>
        </w:rPr>
        <w:t xml:space="preserve">an improvement of 16.3 versus </w:t>
      </w:r>
      <w:r w:rsidR="00C521CC" w:rsidRPr="003E6F25">
        <w:rPr>
          <w:rFonts w:ascii="Arial" w:hAnsi="Arial" w:cs="Arial"/>
        </w:rPr>
        <w:t>1.6 in the control group)</w:t>
      </w:r>
      <w:r w:rsidR="008C09EC" w:rsidRPr="003E6F25">
        <w:rPr>
          <w:rFonts w:ascii="Arial" w:hAnsi="Arial" w:cs="Arial"/>
        </w:rPr>
        <w:t xml:space="preserve"> measured by the</w:t>
      </w:r>
      <w:r w:rsidR="008358CD" w:rsidRPr="003E6F25">
        <w:rPr>
          <w:rFonts w:ascii="Arial" w:hAnsi="Arial" w:cs="Arial"/>
        </w:rPr>
        <w:t xml:space="preserve"> Multiple Sclerosis Quality of Life-54</w:t>
      </w:r>
      <w:r w:rsidR="008C09EC" w:rsidRPr="003E6F25">
        <w:rPr>
          <w:rFonts w:ascii="Arial" w:hAnsi="Arial" w:cs="Arial"/>
        </w:rPr>
        <w:t xml:space="preserve"> </w:t>
      </w:r>
      <w:r w:rsidR="008358CD" w:rsidRPr="003E6F25">
        <w:rPr>
          <w:rFonts w:ascii="Arial" w:hAnsi="Arial" w:cs="Arial"/>
        </w:rPr>
        <w:t>(</w:t>
      </w:r>
      <w:r w:rsidR="008C09EC" w:rsidRPr="003E6F25">
        <w:rPr>
          <w:rFonts w:ascii="Arial" w:hAnsi="Arial" w:cs="Arial"/>
        </w:rPr>
        <w:t>MS-QOL</w:t>
      </w:r>
      <w:r w:rsidR="008358CD" w:rsidRPr="003E6F25">
        <w:rPr>
          <w:rFonts w:ascii="Arial" w:hAnsi="Arial" w:cs="Arial"/>
        </w:rPr>
        <w:t>)</w:t>
      </w:r>
      <w:r w:rsidR="00C521CC" w:rsidRPr="003E6F25">
        <w:rPr>
          <w:rFonts w:ascii="Arial" w:hAnsi="Arial" w:cs="Arial"/>
        </w:rPr>
        <w:t>.</w:t>
      </w:r>
      <w:r w:rsidR="00C521CC" w:rsidRPr="003E6F25">
        <w:rPr>
          <w:rFonts w:ascii="Arial" w:hAnsi="Arial" w:cs="Arial"/>
        </w:rPr>
        <w:fldChar w:fldCharType="begin"/>
      </w:r>
      <w:r w:rsidR="00E624F9">
        <w:rPr>
          <w:rFonts w:ascii="Arial" w:hAnsi="Arial" w:cs="Arial"/>
        </w:rPr>
        <w:instrText xml:space="preserve"> ADDIN ZOTERO_ITEM CSL_CITATION {"citationID":"ar58Tggv","properties":{"formattedCitation":"\\super 24\\nosupersub{}","plainCitation":"24","noteIndex":0},"citationItems":[{"id":"8ApzkDOk/1FSfmWGw","uris":["http://zotero.org/users/14111572/items/RENCX9HP"],"itemData":{"id":64,"type":"article-journal","abstract":"Multiple sclerosis (MS) is a progressive neurologic disorder that can profoundly influence mobility, independence and quality of life. Gait dysfunction in MS is common, resulting in an increased risk of losing walking ability. Robotic exoskeletons have been developed to offer a new form of locomotor training. The aim of our study was to investigate the effectiveness of the powered exoskeleton (Ekso) in improving gait and balance in patients affected by MS. Twenty patients with MS (mean ± SD: age = 43.7 ± 10.3 years; 66.7% male) were enrolled in this retrospective study. They were divided into two groups, matched for demographic data (age and sex) and medical characteristics (disease duration and Expanded Disability Status Scale), but differing for the type of rehabilitation training performed. Group 1 [experimental group (EG)] received gait training with the Ekso device, whereas group 2 (control group) performed traditional gait training. Although both trainings led to a significant improvement in the ability to walk and balance, only in the EG a significant improvement in walking speed (10 Meter Walk test;\n              P\n              = 0.002), in person’s mobility (Timed Up and Go test;\n              P\n              = 0.002), and in the perception of mental well-being (MSQoL-M;\n              P\n              = 0.004), with a good usability and acceptance of the device, was found. Powered exoskeletons could be considered a valuable tool to improve functional outcomes and get the therapeutic goal in patients with MS.","container-title":"International Journal of Rehabilitation Research","DOI":"10.1097/MRR.0000000000000459","ISSN":"0342-5282","issue":"2","language":"en","page":"126-130","source":"DOI.org (Crossref)","title":"Can powered exoskeletons improve gait and balance in multiple sclerosis? A retrospective study","title-short":"Can powered exoskeletons improve gait and balance in multiple sclerosis?","volume":"44","author":[{"family":"Russo","given":"Margherita"},{"family":"Maggio","given":"Maria Grazia"},{"family":"Naro","given":"Antonino"},{"family":"Portaro","given":"Simona"},{"family":"Porcari","given":"Bruno"},{"family":"Balletta","given":"Tina"},{"family":"De Luca","given":"Rosaria"},{"family":"Raciti","given":"Loredana"},{"family":"Calabrò","given":"Rocco Salvatore"}],"issued":{"date-parts":[["2021",6]]}}}],"schema":"https://github.com/citation-style-language/schema/raw/master/csl-citation.json"} </w:instrText>
      </w:r>
      <w:r w:rsidR="00C521CC" w:rsidRPr="003E6F25">
        <w:rPr>
          <w:rFonts w:ascii="Arial" w:hAnsi="Arial" w:cs="Arial"/>
        </w:rPr>
        <w:fldChar w:fldCharType="separate"/>
      </w:r>
      <w:r w:rsidR="00DF52CA" w:rsidRPr="003E6F25">
        <w:rPr>
          <w:rFonts w:ascii="Arial" w:hAnsi="Arial" w:cs="Arial"/>
          <w:kern w:val="0"/>
          <w:vertAlign w:val="superscript"/>
        </w:rPr>
        <w:t>24</w:t>
      </w:r>
      <w:r w:rsidR="00C521CC" w:rsidRPr="003E6F25">
        <w:rPr>
          <w:rFonts w:ascii="Arial" w:hAnsi="Arial" w:cs="Arial"/>
        </w:rPr>
        <w:fldChar w:fldCharType="end"/>
      </w:r>
      <w:r w:rsidR="000A26A1" w:rsidRPr="003E6F25">
        <w:rPr>
          <w:rFonts w:ascii="Arial" w:hAnsi="Arial" w:cs="Arial"/>
        </w:rPr>
        <w:t xml:space="preserve"> Mixed results</w:t>
      </w:r>
      <w:r w:rsidR="00852295" w:rsidRPr="003E6F25">
        <w:rPr>
          <w:rFonts w:ascii="Arial" w:hAnsi="Arial" w:cs="Arial"/>
        </w:rPr>
        <w:t xml:space="preserve"> regarding quality of life</w:t>
      </w:r>
      <w:r w:rsidR="000A26A1" w:rsidRPr="003E6F25">
        <w:rPr>
          <w:rFonts w:ascii="Arial" w:hAnsi="Arial" w:cs="Arial"/>
        </w:rPr>
        <w:t xml:space="preserve"> were seen in a small sample size of </w:t>
      </w:r>
      <w:r w:rsidR="008358CD" w:rsidRPr="003E6F25">
        <w:rPr>
          <w:rFonts w:ascii="Arial" w:hAnsi="Arial" w:cs="Arial"/>
        </w:rPr>
        <w:t xml:space="preserve">eight </w:t>
      </w:r>
      <w:r w:rsidR="00E16896" w:rsidRPr="003E6F25">
        <w:rPr>
          <w:rFonts w:ascii="Arial" w:hAnsi="Arial" w:cs="Arial"/>
        </w:rPr>
        <w:t>participants</w:t>
      </w:r>
      <w:r w:rsidR="00E33A37" w:rsidRPr="003E6F25">
        <w:rPr>
          <w:rFonts w:ascii="Arial" w:hAnsi="Arial" w:cs="Arial"/>
        </w:rPr>
        <w:t xml:space="preserve"> who walked </w:t>
      </w:r>
      <w:r w:rsidR="008358CD" w:rsidRPr="003E6F25">
        <w:rPr>
          <w:rFonts w:ascii="Arial" w:hAnsi="Arial" w:cs="Arial"/>
        </w:rPr>
        <w:t xml:space="preserve">three </w:t>
      </w:r>
      <w:r w:rsidR="00E33A37" w:rsidRPr="003E6F25">
        <w:rPr>
          <w:rFonts w:ascii="Arial" w:hAnsi="Arial" w:cs="Arial"/>
        </w:rPr>
        <w:t xml:space="preserve">times a week over </w:t>
      </w:r>
      <w:r w:rsidR="008358CD" w:rsidRPr="003E6F25">
        <w:rPr>
          <w:rFonts w:ascii="Arial" w:hAnsi="Arial" w:cs="Arial"/>
        </w:rPr>
        <w:t xml:space="preserve">eight </w:t>
      </w:r>
      <w:r w:rsidR="00E33A37" w:rsidRPr="003E6F25">
        <w:rPr>
          <w:rFonts w:ascii="Arial" w:hAnsi="Arial" w:cs="Arial"/>
        </w:rPr>
        <w:t>weeks in the ReWalk.</w:t>
      </w:r>
      <w:r w:rsidR="00E33A37" w:rsidRPr="003E6F25">
        <w:rPr>
          <w:rFonts w:ascii="Arial" w:hAnsi="Arial" w:cs="Arial"/>
        </w:rPr>
        <w:fldChar w:fldCharType="begin"/>
      </w:r>
      <w:r w:rsidR="00E624F9">
        <w:rPr>
          <w:rFonts w:ascii="Arial" w:hAnsi="Arial" w:cs="Arial"/>
        </w:rPr>
        <w:instrText xml:space="preserve"> ADDIN ZOTERO_ITEM CSL_CITATION {"citationID":"aoQ6Cbur","properties":{"formattedCitation":"\\super 25\\nosupersub{}","plainCitation":"25","noteIndex":0},"citationItems":[{"id":"8ApzkDOk/84jlLIyH","uris":["http://zotero.org/users/14111572/items/UV2N866Q"],"itemData":{"id":2543,"type":"article-journal","container-title":"Archives of Physical Medicine and Rehabilitation","DOI":"10.1016/j.apmr.2017.02.010","ISSN":"00039993","issue":"7","journalAbbreviation":"Archives of Physical Medicine and Rehabilitation","language":"en","page":"1300-1307","source":"DOI.org (Crossref)","title":"Feasibility and Safety of a Powered Exoskeleton for Assisted Walking for Persons With Multiple Sclerosis: A Single-Group Preliminary Study","title-short":"Feasibility and Safety of a Powered Exoskeleton for Assisted Walking for Persons With Multiple Sclerosis","volume":"98","author":[{"family":"Kozlowski","given":"Allan J."},{"family":"Fabian","given":"Michelle"},{"family":"Lad","given":"Dipan"},{"family":"Delgado","given":"Andrew D."}],"issued":{"date-parts":[["2017",7]]}}}],"schema":"https://github.com/citation-style-language/schema/raw/master/csl-citation.json"} </w:instrText>
      </w:r>
      <w:r w:rsidR="00E33A37" w:rsidRPr="003E6F25">
        <w:rPr>
          <w:rFonts w:ascii="Arial" w:hAnsi="Arial" w:cs="Arial"/>
        </w:rPr>
        <w:fldChar w:fldCharType="separate"/>
      </w:r>
      <w:r w:rsidR="00DF52CA" w:rsidRPr="003E6F25">
        <w:rPr>
          <w:rFonts w:ascii="Arial" w:hAnsi="Arial" w:cs="Arial"/>
          <w:kern w:val="0"/>
          <w:vertAlign w:val="superscript"/>
        </w:rPr>
        <w:t>25</w:t>
      </w:r>
      <w:r w:rsidR="00E33A37" w:rsidRPr="003E6F25">
        <w:rPr>
          <w:rFonts w:ascii="Arial" w:hAnsi="Arial" w:cs="Arial"/>
        </w:rPr>
        <w:fldChar w:fldCharType="end"/>
      </w:r>
    </w:p>
    <w:p w14:paraId="3477496A" w14:textId="5D090F43" w:rsidR="004B56F6" w:rsidRPr="003E6F25" w:rsidRDefault="00434508" w:rsidP="006506B5">
      <w:pPr>
        <w:rPr>
          <w:rFonts w:ascii="Arial" w:hAnsi="Arial" w:cs="Arial"/>
        </w:rPr>
      </w:pPr>
      <w:r w:rsidRPr="003E6F25">
        <w:rPr>
          <w:rFonts w:ascii="Arial" w:hAnsi="Arial" w:cs="Arial"/>
          <w:i/>
          <w:iCs/>
          <w:sz w:val="28"/>
          <w:szCs w:val="28"/>
          <w:u w:val="single"/>
        </w:rPr>
        <w:t>Broader Technology Program</w:t>
      </w:r>
    </w:p>
    <w:p w14:paraId="202A535C" w14:textId="2F5071B0" w:rsidR="00436D80" w:rsidRPr="003E6F25" w:rsidRDefault="008270D1" w:rsidP="006506B5">
      <w:pPr>
        <w:rPr>
          <w:rFonts w:ascii="Arial" w:hAnsi="Arial" w:cs="Arial"/>
          <w:i/>
          <w:iCs/>
          <w:sz w:val="28"/>
          <w:szCs w:val="28"/>
          <w:u w:val="single"/>
        </w:rPr>
      </w:pPr>
      <w:r w:rsidRPr="003E6F25">
        <w:rPr>
          <w:rFonts w:ascii="Arial" w:hAnsi="Arial" w:cs="Arial"/>
        </w:rPr>
        <w:t>Two known studies examined rehabilitation technology as a whole and its impact on QOL. One</w:t>
      </w:r>
      <w:r w:rsidR="00AD258E" w:rsidRPr="003E6F25">
        <w:rPr>
          <w:rFonts w:ascii="Arial" w:hAnsi="Arial" w:cs="Arial"/>
        </w:rPr>
        <w:t xml:space="preserve"> broader stud</w:t>
      </w:r>
      <w:r w:rsidR="00434508" w:rsidRPr="003E6F25">
        <w:rPr>
          <w:rFonts w:ascii="Arial" w:hAnsi="Arial" w:cs="Arial"/>
        </w:rPr>
        <w:t>y</w:t>
      </w:r>
      <w:r w:rsidR="00AD258E" w:rsidRPr="003E6F25">
        <w:rPr>
          <w:rFonts w:ascii="Arial" w:hAnsi="Arial" w:cs="Arial"/>
        </w:rPr>
        <w:t xml:space="preserve"> </w:t>
      </w:r>
      <w:r w:rsidR="00434508" w:rsidRPr="003E6F25">
        <w:rPr>
          <w:rFonts w:ascii="Arial" w:hAnsi="Arial" w:cs="Arial"/>
        </w:rPr>
        <w:t>utilizing</w:t>
      </w:r>
      <w:r w:rsidR="00AD258E" w:rsidRPr="003E6F25">
        <w:rPr>
          <w:rFonts w:ascii="Arial" w:hAnsi="Arial" w:cs="Arial"/>
        </w:rPr>
        <w:t xml:space="preserve"> a breadth of robotic and virtual reality equipment in a rehabilitation center </w:t>
      </w:r>
      <w:r w:rsidR="00EA6576" w:rsidRPr="003E6F25">
        <w:rPr>
          <w:rFonts w:ascii="Arial" w:hAnsi="Arial" w:cs="Arial"/>
        </w:rPr>
        <w:t xml:space="preserve">for participants with MS </w:t>
      </w:r>
      <w:r w:rsidR="00AD258E" w:rsidRPr="003E6F25">
        <w:rPr>
          <w:rFonts w:ascii="Arial" w:hAnsi="Arial" w:cs="Arial"/>
        </w:rPr>
        <w:t>found that using innovative technologies can help motivate patients during the rehabilitation process</w:t>
      </w:r>
      <w:r w:rsidR="00935A6E" w:rsidRPr="003E6F25">
        <w:rPr>
          <w:rFonts w:ascii="Arial" w:hAnsi="Arial" w:cs="Arial"/>
        </w:rPr>
        <w:t xml:space="preserve">, noting significant pre- to post- treatment differences in </w:t>
      </w:r>
      <w:r w:rsidR="00C040A2" w:rsidRPr="003E6F25">
        <w:rPr>
          <w:rFonts w:ascii="Arial" w:hAnsi="Arial" w:cs="Arial"/>
        </w:rPr>
        <w:t>both physical and mental quality of life (</w:t>
      </w:r>
      <w:r w:rsidR="00897378" w:rsidRPr="003E6F25">
        <w:rPr>
          <w:rFonts w:ascii="Arial" w:hAnsi="Arial" w:cs="Arial"/>
        </w:rPr>
        <w:t xml:space="preserve">median physical QOL improved by 18.3 points while median mental QOL improved by </w:t>
      </w:r>
      <w:r w:rsidR="00E42ED2" w:rsidRPr="003E6F25">
        <w:rPr>
          <w:rFonts w:ascii="Arial" w:hAnsi="Arial" w:cs="Arial"/>
        </w:rPr>
        <w:t>17.4 points).</w:t>
      </w:r>
      <w:r w:rsidR="00E42ED2" w:rsidRPr="003E6F25">
        <w:rPr>
          <w:rFonts w:ascii="Arial" w:hAnsi="Arial" w:cs="Arial"/>
        </w:rPr>
        <w:fldChar w:fldCharType="begin"/>
      </w:r>
      <w:r w:rsidR="00E624F9">
        <w:rPr>
          <w:rFonts w:ascii="Arial" w:hAnsi="Arial" w:cs="Arial"/>
        </w:rPr>
        <w:instrText xml:space="preserve"> ADDIN ZOTERO_ITEM CSL_CITATION {"citationID":"a4v3DMLE","properties":{"formattedCitation":"\\super 26\\nosupersub{}","plainCitation":"26","noteIndex":0},"citationItems":[{"id":"8ApzkDOk/eVC1pcG6","uris":["http://zotero.org/users/14111572/items/B8NJ4AK4"],"itemData":{"id":510,"type":"article-journal","container-title":"Multiple Sclerosis and Related Disorders","DOI":"10.1016/j.msard.2020.102312","ISSN":"22110348","journalAbbreviation":"Multiple Sclerosis and Related Disorders","language":"en","page":"102312","source":"DOI.org (Crossref)","title":"Patients' perspective and usability of innovation technology in a new rehabilitation pathway: An exploratory study in patients with multiple sclerosis","title-short":"Patients' perspective and usability of innovation technology in a new rehabilitation pathway","volume":"44","author":[{"family":"Manuli","given":"Alfredo"},{"family":"Maggio","given":"Maria Grazia"},{"family":"Tripoli","given":"Daniele"},{"family":"Gullì","given":"Martina"},{"family":"Cannavò","given":"Antonino"},{"family":"La Rosa","given":"Gianluca"},{"family":"Sciarrone","given":"Francesca"},{"family":"Avena","given":"Giuseppe"},{"family":"Calabrò","given":"Rocco Salvatore"}],"issued":{"date-parts":[["2020",9]]}}}],"schema":"https://github.com/citation-style-language/schema/raw/master/csl-citation.json"} </w:instrText>
      </w:r>
      <w:r w:rsidR="00E42ED2" w:rsidRPr="003E6F25">
        <w:rPr>
          <w:rFonts w:ascii="Arial" w:hAnsi="Arial" w:cs="Arial"/>
        </w:rPr>
        <w:fldChar w:fldCharType="separate"/>
      </w:r>
      <w:r w:rsidR="00DF52CA" w:rsidRPr="003E6F25">
        <w:rPr>
          <w:rFonts w:ascii="Arial" w:hAnsi="Arial" w:cs="Arial"/>
          <w:kern w:val="0"/>
          <w:vertAlign w:val="superscript"/>
        </w:rPr>
        <w:t>26</w:t>
      </w:r>
      <w:r w:rsidR="00E42ED2" w:rsidRPr="003E6F25">
        <w:rPr>
          <w:rFonts w:ascii="Arial" w:hAnsi="Arial" w:cs="Arial"/>
        </w:rPr>
        <w:fldChar w:fldCharType="end"/>
      </w:r>
      <w:r w:rsidR="00C42C81" w:rsidRPr="003E6F25">
        <w:rPr>
          <w:rFonts w:ascii="Arial" w:hAnsi="Arial" w:cs="Arial"/>
        </w:rPr>
        <w:t xml:space="preserve"> Another study looked at a similar high-intensity </w:t>
      </w:r>
      <w:r w:rsidR="00C42C81" w:rsidRPr="003E6F25">
        <w:rPr>
          <w:rFonts w:ascii="Arial" w:hAnsi="Arial" w:cs="Arial"/>
        </w:rPr>
        <w:lastRenderedPageBreak/>
        <w:t>technology-assisted training program for patients in the subacute or chronic phase</w:t>
      </w:r>
      <w:r w:rsidR="00D10220" w:rsidRPr="003E6F25">
        <w:rPr>
          <w:rFonts w:ascii="Arial" w:hAnsi="Arial" w:cs="Arial"/>
        </w:rPr>
        <w:t xml:space="preserve"> of stroke</w:t>
      </w:r>
      <w:r w:rsidR="00211E2D" w:rsidRPr="003E6F25">
        <w:rPr>
          <w:rFonts w:ascii="Arial" w:hAnsi="Arial" w:cs="Arial"/>
        </w:rPr>
        <w:t xml:space="preserve"> found improvement relating to quality of </w:t>
      </w:r>
      <w:r w:rsidR="00ED5FC6" w:rsidRPr="003E6F25">
        <w:rPr>
          <w:rFonts w:ascii="Arial" w:hAnsi="Arial" w:cs="Arial"/>
        </w:rPr>
        <w:t xml:space="preserve">life </w:t>
      </w:r>
      <w:r w:rsidR="00211E2D" w:rsidRPr="003E6F25">
        <w:rPr>
          <w:rFonts w:ascii="Arial" w:hAnsi="Arial" w:cs="Arial"/>
        </w:rPr>
        <w:t>visible on the Stroke Impact Scale.</w:t>
      </w:r>
      <w:r w:rsidR="00211E2D" w:rsidRPr="003E6F25">
        <w:rPr>
          <w:rFonts w:ascii="Arial" w:hAnsi="Arial" w:cs="Arial"/>
        </w:rPr>
        <w:fldChar w:fldCharType="begin"/>
      </w:r>
      <w:r w:rsidR="00E624F9">
        <w:rPr>
          <w:rFonts w:ascii="Arial" w:hAnsi="Arial" w:cs="Arial"/>
        </w:rPr>
        <w:instrText xml:space="preserve"> ADDIN ZOTERO_ITEM CSL_CITATION {"citationID":"gPkAYWVH","properties":{"formattedCitation":"\\super 27\\nosupersub{}","plainCitation":"27","noteIndex":0},"citationItems":[{"id":"8ApzkDOk/jUq6T7Zv","uris":["http://zotero.org/users/14111572/items/7YIPPNX9"],"itemData":{"id":2621,"type":"article-journal","abstract":"Abstract\n            \n              Background\n              There is a need to provide highly repetitive and intensive therapy programs for patients after stroke to improve sensorimotor impairment. The employment of technology-assisted training may facilitate access to individualized rehabilitation of high intensity. The purpose of this study was to evaluate the safety and acceptance of a high-intensity technology-assisted training for patients after stroke in the subacute or chronic phase and to establish its feasibility for a subsequent randomized controlled trial.\n            \n            \n              Methods\n              A longitudinal, multi-center, single-group study was conducted in four rehabilitation clinics. Patients participated in a high-intensity 4-week technology-assisted trainings consisting of 3 to 5 training days per week and at least 5 training sessions per day with a duration of 45 min each. Feasibility was evaluated by examining recruitment, intervention-related outcomes (adherence, subjectively perceived effort and effectiveness, adverse events), patient-related outcomes, and efficiency gains. Secondary outcomes focused on all three domains of the International Classification of Functioning Disability and Health. Data were analyzed and presented in a descriptive manner.\n            \n            \n              Results\n              In total, 14 patients after stroke were included. Participants exercised between 12 and 21 days and received between 28 and 82 (mean 46 ± 15) technology-assisted trainings during the study period, which corresponded to 2 to 7 daily interventions. Treatment was safe. No serious adverse events were reported. Minor adverse events were related to tiredness and exertion. From baseline to the end of the intervention, patients improved in several functional performance assessments of the upper and lower extremities. The efficiency gains of the trainings amounted to 10% to 58%, in particular for training of the whole body and for walking training in severely impaired patients.\n            \n            \n              Conclusions\n              Highly intensive technology-assisted training appears to be feasible for in- and outpatients in the subacute or chronic phase after stroke. Further clinical trials are warranted in order to define the most comprehensive approach to highly intensive technology-assisted training and to investigate its efficacy in patients with neurological disorders.\n            \n            \n              Trial registration\n              \n                ClinicalTrials.gov\n                Identifier: NCT03641651 at August 31st 2018","container-title":"Pilot and Feasibility Studies","DOI":"10.1186/s40814-022-01086-0","ISSN":"2055-5784","issue":"1","journalAbbreviation":"Pilot Feasibility Stud","language":"en","page":"139","source":"DOI.org (Crossref)","title":"Feasibility and cost description of highly intensive rehabilitation involving new technologies in patients with post-acute stroke—a trial of the Swiss RehabTech Initiative","volume":"8","author":[{"family":"Schuster-Amft","given":"Corina"},{"family":"Kool","given":"Jan"},{"family":"Möller","given":"J. Carsten"},{"family":"Schweinfurther","given":"Raoul"},{"family":"Ernst","given":"Markus J."},{"family":"Reicherzer","given":"Leah"},{"family":"Ziller","given":"Carina"},{"family":"Schwab","given":"Martin E."},{"family":"Wieser","given":"Simon"},{"family":"Wirz","given":"Markus"},{"literal":"for the SRTI study group"},{"family":"Menig","given":"Alexandra"},{"family":"Paredes","given":"Liliana P."},{"family":"Rosemeier","given":"Heike"}],"issued":{"date-parts":[["2022",12]]}}}],"schema":"https://github.com/citation-style-language/schema/raw/master/csl-citation.json"} </w:instrText>
      </w:r>
      <w:r w:rsidR="00211E2D" w:rsidRPr="003E6F25">
        <w:rPr>
          <w:rFonts w:ascii="Arial" w:hAnsi="Arial" w:cs="Arial"/>
        </w:rPr>
        <w:fldChar w:fldCharType="separate"/>
      </w:r>
      <w:r w:rsidR="00DF52CA" w:rsidRPr="003E6F25">
        <w:rPr>
          <w:rFonts w:ascii="Arial" w:hAnsi="Arial" w:cs="Arial"/>
          <w:kern w:val="0"/>
          <w:vertAlign w:val="superscript"/>
        </w:rPr>
        <w:t>27</w:t>
      </w:r>
      <w:r w:rsidR="00211E2D" w:rsidRPr="003E6F25">
        <w:rPr>
          <w:rFonts w:ascii="Arial" w:hAnsi="Arial" w:cs="Arial"/>
        </w:rPr>
        <w:fldChar w:fldCharType="end"/>
      </w:r>
    </w:p>
    <w:p w14:paraId="403EF660" w14:textId="77777777" w:rsidR="005774F0" w:rsidRPr="003E6F25" w:rsidRDefault="005774F0" w:rsidP="005774F0">
      <w:pPr>
        <w:rPr>
          <w:rFonts w:ascii="Arial" w:hAnsi="Arial" w:cs="Arial"/>
          <w:i/>
          <w:iCs/>
          <w:sz w:val="28"/>
          <w:szCs w:val="28"/>
          <w:u w:val="single"/>
        </w:rPr>
      </w:pPr>
      <w:r w:rsidRPr="003E6F25">
        <w:rPr>
          <w:rFonts w:ascii="Arial" w:hAnsi="Arial" w:cs="Arial"/>
          <w:i/>
          <w:iCs/>
          <w:sz w:val="28"/>
          <w:szCs w:val="28"/>
          <w:u w:val="single"/>
        </w:rPr>
        <w:t>Conclusion</w:t>
      </w:r>
    </w:p>
    <w:p w14:paraId="0BFE924B" w14:textId="226623EE" w:rsidR="005774F0" w:rsidRPr="003E6F25" w:rsidRDefault="00C21CC6" w:rsidP="006506B5">
      <w:pPr>
        <w:rPr>
          <w:rFonts w:ascii="Arial" w:hAnsi="Arial" w:cs="Arial"/>
          <w:sz w:val="28"/>
          <w:szCs w:val="28"/>
        </w:rPr>
      </w:pPr>
      <w:r w:rsidRPr="003E6F25">
        <w:rPr>
          <w:rFonts w:ascii="Arial" w:hAnsi="Arial" w:cs="Arial"/>
        </w:rPr>
        <w:t>Th</w:t>
      </w:r>
      <w:r w:rsidR="00B71EC8" w:rsidRPr="003E6F25">
        <w:rPr>
          <w:rFonts w:ascii="Arial" w:hAnsi="Arial" w:cs="Arial"/>
        </w:rPr>
        <w:t>is</w:t>
      </w:r>
      <w:r w:rsidRPr="003E6F25">
        <w:rPr>
          <w:rFonts w:ascii="Arial" w:hAnsi="Arial" w:cs="Arial"/>
        </w:rPr>
        <w:t xml:space="preserve"> literature is largely positive</w:t>
      </w:r>
      <w:r w:rsidR="00B71EC8" w:rsidRPr="003E6F25">
        <w:rPr>
          <w:rFonts w:ascii="Arial" w:hAnsi="Arial" w:cs="Arial"/>
        </w:rPr>
        <w:t xml:space="preserve">, demonstrating that use of an exoskeleton can improve </w:t>
      </w:r>
      <w:r w:rsidR="008324C0" w:rsidRPr="003E6F25">
        <w:rPr>
          <w:rFonts w:ascii="Arial" w:hAnsi="Arial" w:cs="Arial"/>
        </w:rPr>
        <w:t xml:space="preserve">the </w:t>
      </w:r>
      <w:r w:rsidR="00B71EC8" w:rsidRPr="003E6F25">
        <w:rPr>
          <w:rFonts w:ascii="Arial" w:hAnsi="Arial" w:cs="Arial"/>
        </w:rPr>
        <w:t xml:space="preserve">quality of life </w:t>
      </w:r>
      <w:r w:rsidR="007856DA" w:rsidRPr="003E6F25">
        <w:rPr>
          <w:rFonts w:ascii="Arial" w:hAnsi="Arial" w:cs="Arial"/>
        </w:rPr>
        <w:t xml:space="preserve">of its users. </w:t>
      </w:r>
      <w:r w:rsidR="00C02BF6" w:rsidRPr="003E6F25">
        <w:rPr>
          <w:rFonts w:ascii="Arial" w:hAnsi="Arial" w:cs="Arial"/>
        </w:rPr>
        <w:t xml:space="preserve">When comparing to conventional rehabilitation, most studies agree that exoskeletons are superior </w:t>
      </w:r>
      <w:r w:rsidR="00A60C67" w:rsidRPr="003E6F25">
        <w:rPr>
          <w:rFonts w:ascii="Arial" w:hAnsi="Arial" w:cs="Arial"/>
        </w:rPr>
        <w:t>for improving QOL. Pre-</w:t>
      </w:r>
      <w:r w:rsidR="00232AEC" w:rsidRPr="003E6F25">
        <w:rPr>
          <w:rFonts w:ascii="Arial" w:hAnsi="Arial" w:cs="Arial"/>
        </w:rPr>
        <w:t>p</w:t>
      </w:r>
      <w:r w:rsidR="00A60C67" w:rsidRPr="003E6F25">
        <w:rPr>
          <w:rFonts w:ascii="Arial" w:hAnsi="Arial" w:cs="Arial"/>
        </w:rPr>
        <w:t xml:space="preserve">ost studies mostly agree that when QOL was measured both before and after exoskeleton training, the post assessment of QOL shows improvement. </w:t>
      </w:r>
    </w:p>
    <w:p w14:paraId="58FC2B02" w14:textId="77777777" w:rsidR="00550C07" w:rsidRPr="003E6F25" w:rsidRDefault="00550C07" w:rsidP="006D3F19">
      <w:pPr>
        <w:rPr>
          <w:rFonts w:ascii="Arial" w:hAnsi="Arial" w:cs="Arial"/>
        </w:rPr>
      </w:pPr>
    </w:p>
    <w:p w14:paraId="1D774407" w14:textId="77777777" w:rsidR="00FC0537" w:rsidRPr="003E6F25" w:rsidRDefault="00FC0537">
      <w:pPr>
        <w:rPr>
          <w:rFonts w:ascii="Arial" w:hAnsi="Arial" w:cs="Arial"/>
          <w:b/>
          <w:bCs/>
          <w:sz w:val="40"/>
          <w:szCs w:val="40"/>
        </w:rPr>
      </w:pPr>
      <w:r w:rsidRPr="003E6F25">
        <w:rPr>
          <w:rFonts w:ascii="Arial" w:hAnsi="Arial" w:cs="Arial"/>
          <w:b/>
          <w:bCs/>
          <w:sz w:val="40"/>
          <w:szCs w:val="40"/>
        </w:rPr>
        <w:br w:type="page"/>
      </w:r>
    </w:p>
    <w:p w14:paraId="419736D9" w14:textId="1D2E8A2B" w:rsidR="00FC0537" w:rsidRPr="003E6F25" w:rsidRDefault="00FC0537" w:rsidP="00FC0537">
      <w:pPr>
        <w:jc w:val="center"/>
        <w:rPr>
          <w:rFonts w:ascii="Arial" w:hAnsi="Arial" w:cs="Arial"/>
          <w:b/>
          <w:bCs/>
          <w:sz w:val="40"/>
          <w:szCs w:val="40"/>
        </w:rPr>
      </w:pPr>
      <w:r w:rsidRPr="003E6F25">
        <w:rPr>
          <w:rFonts w:ascii="Arial" w:hAnsi="Arial" w:cs="Arial"/>
          <w:b/>
          <w:bCs/>
          <w:sz w:val="40"/>
          <w:szCs w:val="40"/>
        </w:rPr>
        <w:lastRenderedPageBreak/>
        <w:t>References</w:t>
      </w:r>
    </w:p>
    <w:p w14:paraId="0A4C01B1" w14:textId="77777777" w:rsidR="00E624F9" w:rsidRPr="00E624F9" w:rsidRDefault="00B70DA2" w:rsidP="00E624F9">
      <w:pPr>
        <w:pStyle w:val="Bibliography"/>
        <w:spacing w:after="160"/>
        <w:ind w:left="389" w:hanging="389"/>
        <w:rPr>
          <w:rFonts w:ascii="Arial" w:hAnsi="Arial" w:cs="Arial"/>
        </w:rPr>
      </w:pPr>
      <w:r w:rsidRPr="007D346E">
        <w:rPr>
          <w:rFonts w:ascii="Arial" w:hAnsi="Arial" w:cs="Arial"/>
          <w:lang w:val="it-IT"/>
        </w:rPr>
        <w:fldChar w:fldCharType="begin"/>
      </w:r>
      <w:r w:rsidR="00E624F9" w:rsidRPr="00EE59BA">
        <w:rPr>
          <w:rFonts w:ascii="Arial" w:hAnsi="Arial" w:cs="Arial"/>
        </w:rPr>
        <w:instrText xml:space="preserve"> ADDIN ZOTERO_BIBL {"uncited":[],"omitted":[],"custom":[]} CSL_BIBLIOGRAPHY </w:instrText>
      </w:r>
      <w:r w:rsidRPr="007D346E">
        <w:rPr>
          <w:rFonts w:ascii="Arial" w:hAnsi="Arial" w:cs="Arial"/>
          <w:lang w:val="it-IT"/>
        </w:rPr>
        <w:fldChar w:fldCharType="separate"/>
      </w:r>
      <w:r w:rsidR="00E624F9" w:rsidRPr="00E624F9">
        <w:rPr>
          <w:rFonts w:ascii="Arial" w:hAnsi="Arial" w:cs="Arial"/>
        </w:rPr>
        <w:t>1.</w:t>
      </w:r>
      <w:r w:rsidR="00E624F9" w:rsidRPr="00E624F9">
        <w:rPr>
          <w:rFonts w:ascii="Arial" w:hAnsi="Arial" w:cs="Arial"/>
        </w:rPr>
        <w:tab/>
        <w:t xml:space="preserve">Den Brave M, Beaudart C, De Noordhout BM, Gillot V, Kaux JF. Effect of robot-assisted gait training on quality of life and depression in neurological impairment: A systematic review and meta-analysis. </w:t>
      </w:r>
      <w:r w:rsidR="00E624F9" w:rsidRPr="00E624F9">
        <w:rPr>
          <w:rFonts w:ascii="Arial" w:hAnsi="Arial" w:cs="Arial"/>
          <w:i/>
          <w:iCs/>
        </w:rPr>
        <w:t>Clin Rehabil</w:t>
      </w:r>
      <w:r w:rsidR="00E624F9" w:rsidRPr="00E624F9">
        <w:rPr>
          <w:rFonts w:ascii="Arial" w:hAnsi="Arial" w:cs="Arial"/>
        </w:rPr>
        <w:t>. 2023;37(7):876-890. doi:10.1177/02692155231152567</w:t>
      </w:r>
    </w:p>
    <w:p w14:paraId="20E98C4A" w14:textId="77777777" w:rsidR="00E624F9" w:rsidRPr="00E624F9" w:rsidRDefault="00E624F9" w:rsidP="00E624F9">
      <w:pPr>
        <w:pStyle w:val="Bibliography"/>
        <w:spacing w:after="160"/>
        <w:ind w:left="389" w:hanging="389"/>
        <w:rPr>
          <w:rFonts w:ascii="Arial" w:hAnsi="Arial" w:cs="Arial"/>
        </w:rPr>
      </w:pPr>
      <w:r w:rsidRPr="00E624F9">
        <w:rPr>
          <w:rFonts w:ascii="Arial" w:hAnsi="Arial" w:cs="Arial"/>
        </w:rPr>
        <w:t>2.</w:t>
      </w:r>
      <w:r w:rsidRPr="00E624F9">
        <w:rPr>
          <w:rFonts w:ascii="Arial" w:hAnsi="Arial" w:cs="Arial"/>
        </w:rPr>
        <w:tab/>
        <w:t xml:space="preserve">Milia P, De Salvo F, Caserio M, et al. Neurorehabilitation in paraplegic patients with an active powered exoskeleton (Ekso). </w:t>
      </w:r>
      <w:r w:rsidRPr="00E624F9">
        <w:rPr>
          <w:rFonts w:ascii="Arial" w:hAnsi="Arial" w:cs="Arial"/>
          <w:i/>
          <w:iCs/>
        </w:rPr>
        <w:t>Digit Med</w:t>
      </w:r>
      <w:r w:rsidRPr="00E624F9">
        <w:rPr>
          <w:rFonts w:ascii="Arial" w:hAnsi="Arial" w:cs="Arial"/>
        </w:rPr>
        <w:t>. 2016;2(4):163. doi:10.4103/digm.digm_51_16</w:t>
      </w:r>
    </w:p>
    <w:p w14:paraId="3AB7B412" w14:textId="77777777" w:rsidR="00E624F9" w:rsidRPr="00E624F9" w:rsidRDefault="00E624F9" w:rsidP="00E624F9">
      <w:pPr>
        <w:pStyle w:val="Bibliography"/>
        <w:spacing w:after="160"/>
        <w:ind w:left="389" w:hanging="389"/>
        <w:rPr>
          <w:rFonts w:ascii="Arial" w:hAnsi="Arial" w:cs="Arial"/>
        </w:rPr>
      </w:pPr>
      <w:r w:rsidRPr="00E624F9">
        <w:rPr>
          <w:rFonts w:ascii="Arial" w:hAnsi="Arial" w:cs="Arial"/>
        </w:rPr>
        <w:t>3.</w:t>
      </w:r>
      <w:r w:rsidRPr="00E624F9">
        <w:rPr>
          <w:rFonts w:ascii="Arial" w:hAnsi="Arial" w:cs="Arial"/>
        </w:rPr>
        <w:tab/>
        <w:t xml:space="preserve">Maggio MG, Naro A, De Luca R, et al. Body Representation in Patients with Severe Spinal Cord Injury: A Pilot Study on the Promising Role of Powered Exoskeleton for Gait Training. </w:t>
      </w:r>
      <w:r w:rsidRPr="00E624F9">
        <w:rPr>
          <w:rFonts w:ascii="Arial" w:hAnsi="Arial" w:cs="Arial"/>
          <w:i/>
          <w:iCs/>
        </w:rPr>
        <w:t>JPM</w:t>
      </w:r>
      <w:r w:rsidRPr="00E624F9">
        <w:rPr>
          <w:rFonts w:ascii="Arial" w:hAnsi="Arial" w:cs="Arial"/>
        </w:rPr>
        <w:t>. 2022;12(4):619. doi:10.3390/jpm12040619</w:t>
      </w:r>
    </w:p>
    <w:p w14:paraId="3483F16E" w14:textId="77777777" w:rsidR="00E624F9" w:rsidRPr="00E624F9" w:rsidRDefault="00E624F9" w:rsidP="00E624F9">
      <w:pPr>
        <w:pStyle w:val="Bibliography"/>
        <w:spacing w:after="160"/>
        <w:ind w:left="389" w:hanging="389"/>
        <w:rPr>
          <w:rFonts w:ascii="Arial" w:hAnsi="Arial" w:cs="Arial"/>
        </w:rPr>
      </w:pPr>
      <w:r w:rsidRPr="00E624F9">
        <w:rPr>
          <w:rFonts w:ascii="Arial" w:hAnsi="Arial" w:cs="Arial"/>
        </w:rPr>
        <w:t>4.</w:t>
      </w:r>
      <w:r w:rsidRPr="00E624F9">
        <w:rPr>
          <w:rFonts w:ascii="Arial" w:hAnsi="Arial" w:cs="Arial"/>
        </w:rPr>
        <w:tab/>
        <w:t xml:space="preserve">Baunsgaard C, Nissen U, Brust A, et al. Exoskeleton gait training after spinal cord injury: An exploratory study on secondary health conditions. </w:t>
      </w:r>
      <w:r w:rsidRPr="00E624F9">
        <w:rPr>
          <w:rFonts w:ascii="Arial" w:hAnsi="Arial" w:cs="Arial"/>
          <w:i/>
          <w:iCs/>
        </w:rPr>
        <w:t>J Rehabil Med</w:t>
      </w:r>
      <w:r w:rsidRPr="00E624F9">
        <w:rPr>
          <w:rFonts w:ascii="Arial" w:hAnsi="Arial" w:cs="Arial"/>
        </w:rPr>
        <w:t>. 2018;50(9):806-813. doi:10.2340/16501977-2372</w:t>
      </w:r>
    </w:p>
    <w:p w14:paraId="44D1C919" w14:textId="77777777" w:rsidR="00E624F9" w:rsidRPr="00E624F9" w:rsidRDefault="00E624F9" w:rsidP="00E624F9">
      <w:pPr>
        <w:pStyle w:val="Bibliography"/>
        <w:spacing w:after="160"/>
        <w:ind w:left="389" w:hanging="389"/>
        <w:rPr>
          <w:rFonts w:ascii="Arial" w:hAnsi="Arial" w:cs="Arial"/>
        </w:rPr>
      </w:pPr>
      <w:r w:rsidRPr="00E624F9">
        <w:rPr>
          <w:rFonts w:ascii="Arial" w:hAnsi="Arial" w:cs="Arial"/>
        </w:rPr>
        <w:t>5.</w:t>
      </w:r>
      <w:r w:rsidRPr="00E624F9">
        <w:rPr>
          <w:rFonts w:ascii="Arial" w:hAnsi="Arial" w:cs="Arial"/>
        </w:rPr>
        <w:tab/>
        <w:t xml:space="preserve">Raab K, Krakow K, Tripp F, Jung M. Effects of training with the ReWalk exoskeleton on quality of life in incomplete spinal cord injury: a single case study. </w:t>
      </w:r>
      <w:r w:rsidRPr="00E624F9">
        <w:rPr>
          <w:rFonts w:ascii="Arial" w:hAnsi="Arial" w:cs="Arial"/>
          <w:i/>
          <w:iCs/>
        </w:rPr>
        <w:t>Spinal Cord Ser Cases</w:t>
      </w:r>
      <w:r w:rsidRPr="00E624F9">
        <w:rPr>
          <w:rFonts w:ascii="Arial" w:hAnsi="Arial" w:cs="Arial"/>
        </w:rPr>
        <w:t>. 2016;2(1):15025. doi:10.1038/scsandc.2015.25</w:t>
      </w:r>
    </w:p>
    <w:p w14:paraId="3F1CB081" w14:textId="77777777" w:rsidR="00E624F9" w:rsidRPr="00E624F9" w:rsidRDefault="00E624F9" w:rsidP="00E624F9">
      <w:pPr>
        <w:pStyle w:val="Bibliography"/>
        <w:spacing w:after="160"/>
        <w:ind w:left="389" w:hanging="389"/>
        <w:rPr>
          <w:rFonts w:ascii="Arial" w:hAnsi="Arial" w:cs="Arial"/>
        </w:rPr>
      </w:pPr>
      <w:r w:rsidRPr="00E624F9">
        <w:rPr>
          <w:rFonts w:ascii="Arial" w:hAnsi="Arial" w:cs="Arial"/>
        </w:rPr>
        <w:t>6.</w:t>
      </w:r>
      <w:r w:rsidRPr="00E624F9">
        <w:rPr>
          <w:rFonts w:ascii="Arial" w:hAnsi="Arial" w:cs="Arial"/>
        </w:rPr>
        <w:tab/>
        <w:t xml:space="preserve">Van Nes IJW, Van Dijsseldonk RB, Van Herpen FHM, Rijken H, Geurts ACH, Keijsers NLW. Improvement of quality of life after 2-month exoskeleton training in patients with chronic spinal cord injury. </w:t>
      </w:r>
      <w:r w:rsidRPr="00E624F9">
        <w:rPr>
          <w:rFonts w:ascii="Arial" w:hAnsi="Arial" w:cs="Arial"/>
          <w:i/>
          <w:iCs/>
        </w:rPr>
        <w:t>The Journal of Spinal Cord Medicine</w:t>
      </w:r>
      <w:r w:rsidRPr="00E624F9">
        <w:rPr>
          <w:rFonts w:ascii="Arial" w:hAnsi="Arial" w:cs="Arial"/>
        </w:rPr>
        <w:t>. Published online April 4, 2022:1-7. doi:10.1080/10790268.2022.2052502</w:t>
      </w:r>
    </w:p>
    <w:p w14:paraId="4AAC1855" w14:textId="77777777" w:rsidR="00E624F9" w:rsidRPr="00E624F9" w:rsidRDefault="00E624F9" w:rsidP="00E624F9">
      <w:pPr>
        <w:pStyle w:val="Bibliography"/>
        <w:spacing w:after="160"/>
        <w:ind w:left="389" w:hanging="389"/>
        <w:rPr>
          <w:rFonts w:ascii="Arial" w:hAnsi="Arial" w:cs="Arial"/>
        </w:rPr>
      </w:pPr>
      <w:r w:rsidRPr="00E624F9">
        <w:rPr>
          <w:rFonts w:ascii="Arial" w:hAnsi="Arial" w:cs="Arial"/>
        </w:rPr>
        <w:t>7.</w:t>
      </w:r>
      <w:r w:rsidRPr="00E624F9">
        <w:rPr>
          <w:rFonts w:ascii="Arial" w:hAnsi="Arial" w:cs="Arial"/>
        </w:rPr>
        <w:tab/>
        <w:t xml:space="preserve">Benson I, Hart K, Tussler D, Van Middendorp JJ. Lower-limb exoskeletons for individuals with chronic spinal cord injury: findings from a feasibility study. </w:t>
      </w:r>
      <w:r w:rsidRPr="00E624F9">
        <w:rPr>
          <w:rFonts w:ascii="Arial" w:hAnsi="Arial" w:cs="Arial"/>
          <w:i/>
          <w:iCs/>
        </w:rPr>
        <w:t>Clin Rehabil</w:t>
      </w:r>
      <w:r w:rsidRPr="00E624F9">
        <w:rPr>
          <w:rFonts w:ascii="Arial" w:hAnsi="Arial" w:cs="Arial"/>
        </w:rPr>
        <w:t>. 2016;30(1):73-84. doi:10.1177/0269215515575166</w:t>
      </w:r>
    </w:p>
    <w:p w14:paraId="472E5C0E" w14:textId="77777777" w:rsidR="00E624F9" w:rsidRPr="00E624F9" w:rsidRDefault="00E624F9" w:rsidP="00E624F9">
      <w:pPr>
        <w:pStyle w:val="Bibliography"/>
        <w:spacing w:after="160"/>
        <w:ind w:left="389" w:hanging="389"/>
        <w:rPr>
          <w:rFonts w:ascii="Arial" w:hAnsi="Arial" w:cs="Arial"/>
        </w:rPr>
      </w:pPr>
      <w:r w:rsidRPr="00E624F9">
        <w:rPr>
          <w:rFonts w:ascii="Arial" w:hAnsi="Arial" w:cs="Arial"/>
        </w:rPr>
        <w:t>8.</w:t>
      </w:r>
      <w:r w:rsidRPr="00E624F9">
        <w:rPr>
          <w:rFonts w:ascii="Arial" w:hAnsi="Arial" w:cs="Arial"/>
        </w:rPr>
        <w:tab/>
        <w:t xml:space="preserve">Platz T, Gillner A, Borgwaldt N, Kroll S, Roschka S. Device-Training for Individuals with Thoracic and Lumbar Spinal Cord Injury Using a Powered Exoskeleton for Technically Assisted Mobility: Achievements and User Satisfaction. </w:t>
      </w:r>
      <w:r w:rsidRPr="00E624F9">
        <w:rPr>
          <w:rFonts w:ascii="Arial" w:hAnsi="Arial" w:cs="Arial"/>
          <w:i/>
          <w:iCs/>
        </w:rPr>
        <w:t>Biomed Res Int</w:t>
      </w:r>
      <w:r w:rsidRPr="00E624F9">
        <w:rPr>
          <w:rFonts w:ascii="Arial" w:hAnsi="Arial" w:cs="Arial"/>
        </w:rPr>
        <w:t>. 2016;2016:8459018. doi:10.1155/2016/8459018</w:t>
      </w:r>
    </w:p>
    <w:p w14:paraId="588E637F" w14:textId="77777777" w:rsidR="00E624F9" w:rsidRPr="00E624F9" w:rsidRDefault="00E624F9" w:rsidP="00E624F9">
      <w:pPr>
        <w:pStyle w:val="Bibliography"/>
        <w:spacing w:after="160"/>
        <w:ind w:left="389" w:hanging="389"/>
        <w:rPr>
          <w:rFonts w:ascii="Arial" w:hAnsi="Arial" w:cs="Arial"/>
        </w:rPr>
      </w:pPr>
      <w:r w:rsidRPr="00E624F9">
        <w:rPr>
          <w:rFonts w:ascii="Arial" w:hAnsi="Arial" w:cs="Arial"/>
        </w:rPr>
        <w:t>9.</w:t>
      </w:r>
      <w:r w:rsidRPr="00E624F9">
        <w:rPr>
          <w:rFonts w:ascii="Arial" w:hAnsi="Arial" w:cs="Arial"/>
        </w:rPr>
        <w:tab/>
        <w:t xml:space="preserve">Juszczak M, Gallo E, Bushnik T. Examining the Effects of a Powered Exoskeleton on Quality of Life and Secondary Impairments in People Living With Spinal Cord Injury. </w:t>
      </w:r>
      <w:r w:rsidRPr="00E624F9">
        <w:rPr>
          <w:rFonts w:ascii="Arial" w:hAnsi="Arial" w:cs="Arial"/>
          <w:i/>
          <w:iCs/>
        </w:rPr>
        <w:t>Topics in Spinal Cord Injury Rehabilitation</w:t>
      </w:r>
      <w:r w:rsidRPr="00E624F9">
        <w:rPr>
          <w:rFonts w:ascii="Arial" w:hAnsi="Arial" w:cs="Arial"/>
        </w:rPr>
        <w:t>. 2018;24(4):336-342. doi:10.1310/sci17-00055</w:t>
      </w:r>
    </w:p>
    <w:p w14:paraId="698BD3E1" w14:textId="77777777" w:rsidR="00E624F9" w:rsidRPr="00E624F9" w:rsidRDefault="00E624F9" w:rsidP="00E624F9">
      <w:pPr>
        <w:pStyle w:val="Bibliography"/>
        <w:spacing w:after="160"/>
        <w:ind w:left="389" w:hanging="389"/>
        <w:rPr>
          <w:rFonts w:ascii="Arial" w:hAnsi="Arial" w:cs="Arial"/>
        </w:rPr>
      </w:pPr>
      <w:r w:rsidRPr="00E624F9">
        <w:rPr>
          <w:rFonts w:ascii="Arial" w:hAnsi="Arial" w:cs="Arial"/>
        </w:rPr>
        <w:t>10.</w:t>
      </w:r>
      <w:r w:rsidRPr="00E624F9">
        <w:rPr>
          <w:rFonts w:ascii="Arial" w:hAnsi="Arial" w:cs="Arial"/>
        </w:rPr>
        <w:tab/>
        <w:t xml:space="preserve">Shackleton C, Evans R, West S, Derman W, Albertus Y. Robotic locomotor training for spasticity, pain, and quality of life in individuals with chronic SCI: A pilot randomized controlled trial. </w:t>
      </w:r>
      <w:r w:rsidRPr="00E624F9">
        <w:rPr>
          <w:rFonts w:ascii="Arial" w:hAnsi="Arial" w:cs="Arial"/>
          <w:i/>
          <w:iCs/>
        </w:rPr>
        <w:t>Front Rehabil Sci</w:t>
      </w:r>
      <w:r w:rsidRPr="00E624F9">
        <w:rPr>
          <w:rFonts w:ascii="Arial" w:hAnsi="Arial" w:cs="Arial"/>
        </w:rPr>
        <w:t>. 2023;4:1003360. doi:10.3389/fresc.2023.1003360</w:t>
      </w:r>
    </w:p>
    <w:p w14:paraId="344C494A" w14:textId="77777777" w:rsidR="00E624F9" w:rsidRPr="00E624F9" w:rsidRDefault="00E624F9" w:rsidP="00E624F9">
      <w:pPr>
        <w:pStyle w:val="Bibliography"/>
        <w:spacing w:after="160"/>
        <w:ind w:left="389" w:hanging="389"/>
        <w:rPr>
          <w:rFonts w:ascii="Arial" w:hAnsi="Arial" w:cs="Arial"/>
        </w:rPr>
      </w:pPr>
      <w:r w:rsidRPr="00E624F9">
        <w:rPr>
          <w:rFonts w:ascii="Arial" w:hAnsi="Arial" w:cs="Arial"/>
        </w:rPr>
        <w:t>11.</w:t>
      </w:r>
      <w:r w:rsidRPr="00E624F9">
        <w:rPr>
          <w:rFonts w:ascii="Arial" w:hAnsi="Arial" w:cs="Arial"/>
        </w:rPr>
        <w:tab/>
        <w:t xml:space="preserve">Widuch-Spodyniuk A, Tarnacka B, Korczyński B, Wiśniowska J. Impact of Robotic-Assisted Gait Therapy on Depression and Anxiety Symptoms in Patients with Subacute Spinal Cord Injuries (SCIs)—A Prospective Clinical Study. </w:t>
      </w:r>
      <w:r w:rsidRPr="00E624F9">
        <w:rPr>
          <w:rFonts w:ascii="Arial" w:hAnsi="Arial" w:cs="Arial"/>
          <w:i/>
          <w:iCs/>
        </w:rPr>
        <w:t>JCM</w:t>
      </w:r>
      <w:r w:rsidRPr="00E624F9">
        <w:rPr>
          <w:rFonts w:ascii="Arial" w:hAnsi="Arial" w:cs="Arial"/>
        </w:rPr>
        <w:t>. 2023;12(22):7153. doi:10.3390/jcm12227153</w:t>
      </w:r>
    </w:p>
    <w:p w14:paraId="6DA45A98" w14:textId="77777777" w:rsidR="00E624F9" w:rsidRPr="00E624F9" w:rsidRDefault="00E624F9" w:rsidP="00E624F9">
      <w:pPr>
        <w:pStyle w:val="Bibliography"/>
        <w:spacing w:after="160"/>
        <w:ind w:left="389" w:hanging="389"/>
        <w:rPr>
          <w:rFonts w:ascii="Arial" w:hAnsi="Arial" w:cs="Arial"/>
        </w:rPr>
      </w:pPr>
      <w:r w:rsidRPr="00E624F9">
        <w:rPr>
          <w:rFonts w:ascii="Arial" w:hAnsi="Arial" w:cs="Arial"/>
        </w:rPr>
        <w:t>12.</w:t>
      </w:r>
      <w:r w:rsidRPr="00E624F9">
        <w:rPr>
          <w:rFonts w:ascii="Arial" w:hAnsi="Arial" w:cs="Arial"/>
        </w:rPr>
        <w:tab/>
        <w:t xml:space="preserve">Spungen AM, Dematt EJ, Biswas K, et al. Exoskeletal-Assisted Walking in Veterans With Paralysis: A Randomized Clinical Trial. </w:t>
      </w:r>
      <w:r w:rsidRPr="00E624F9">
        <w:rPr>
          <w:rFonts w:ascii="Arial" w:hAnsi="Arial" w:cs="Arial"/>
          <w:i/>
          <w:iCs/>
        </w:rPr>
        <w:t>JAMA Netw Open</w:t>
      </w:r>
      <w:r w:rsidRPr="00E624F9">
        <w:rPr>
          <w:rFonts w:ascii="Arial" w:hAnsi="Arial" w:cs="Arial"/>
        </w:rPr>
        <w:t>. 2024;7(9):e2431501. doi:10.1001/jamanetworkopen.2024.31501</w:t>
      </w:r>
    </w:p>
    <w:p w14:paraId="55347AB2" w14:textId="77777777" w:rsidR="00E624F9" w:rsidRPr="00EE59BA" w:rsidRDefault="00E624F9" w:rsidP="00E624F9">
      <w:pPr>
        <w:pStyle w:val="Bibliography"/>
        <w:spacing w:after="160"/>
        <w:ind w:left="389" w:hanging="389"/>
        <w:rPr>
          <w:rFonts w:ascii="Arial" w:hAnsi="Arial" w:cs="Arial"/>
          <w:lang w:val="it-IT"/>
        </w:rPr>
      </w:pPr>
      <w:r w:rsidRPr="00E624F9">
        <w:rPr>
          <w:rFonts w:ascii="Arial" w:hAnsi="Arial" w:cs="Arial"/>
        </w:rPr>
        <w:lastRenderedPageBreak/>
        <w:t>13.</w:t>
      </w:r>
      <w:r w:rsidRPr="00E624F9">
        <w:rPr>
          <w:rFonts w:ascii="Arial" w:hAnsi="Arial" w:cs="Arial"/>
        </w:rPr>
        <w:tab/>
        <w:t xml:space="preserve">Jang TG, Choi SH, Yu SH, Kim DH, Han IH, Nam KH. Exoskeleton-assisted Gait Training in Spinal Disease With Gait Disturbance. </w:t>
      </w:r>
      <w:r w:rsidRPr="00EE59BA">
        <w:rPr>
          <w:rFonts w:ascii="Arial" w:hAnsi="Arial" w:cs="Arial"/>
          <w:i/>
          <w:iCs/>
          <w:lang w:val="it-IT"/>
        </w:rPr>
        <w:t>Korean J Neurotrauma</w:t>
      </w:r>
      <w:r w:rsidRPr="00EE59BA">
        <w:rPr>
          <w:rFonts w:ascii="Arial" w:hAnsi="Arial" w:cs="Arial"/>
          <w:lang w:val="it-IT"/>
        </w:rPr>
        <w:t>. 2022;18(2):316-323. doi:10.13004/kjnt.2022.18.e25</w:t>
      </w:r>
    </w:p>
    <w:p w14:paraId="5953D3B5" w14:textId="77777777" w:rsidR="00E624F9" w:rsidRPr="00E624F9" w:rsidRDefault="00E624F9" w:rsidP="00E624F9">
      <w:pPr>
        <w:pStyle w:val="Bibliography"/>
        <w:spacing w:after="160"/>
        <w:ind w:left="389" w:hanging="389"/>
        <w:rPr>
          <w:rFonts w:ascii="Arial" w:hAnsi="Arial" w:cs="Arial"/>
        </w:rPr>
      </w:pPr>
      <w:r w:rsidRPr="00EE59BA">
        <w:rPr>
          <w:rFonts w:ascii="Arial" w:hAnsi="Arial" w:cs="Arial"/>
          <w:lang w:val="it-IT"/>
        </w:rPr>
        <w:t>14.</w:t>
      </w:r>
      <w:r w:rsidRPr="00EE59BA">
        <w:rPr>
          <w:rFonts w:ascii="Arial" w:hAnsi="Arial" w:cs="Arial"/>
          <w:lang w:val="it-IT"/>
        </w:rPr>
        <w:tab/>
        <w:t xml:space="preserve">Nistor-Cseppento CD, Gherle A, Negrut N, et al. </w:t>
      </w:r>
      <w:r w:rsidRPr="00E624F9">
        <w:rPr>
          <w:rFonts w:ascii="Arial" w:hAnsi="Arial" w:cs="Arial"/>
        </w:rPr>
        <w:t xml:space="preserve">The Outcomes of Robotic Rehabilitation Assisted Devices Following Spinal Cord Injury and the Prevention of Secondary Associated Complications. </w:t>
      </w:r>
      <w:r w:rsidRPr="00E624F9">
        <w:rPr>
          <w:rFonts w:ascii="Arial" w:hAnsi="Arial" w:cs="Arial"/>
          <w:i/>
          <w:iCs/>
        </w:rPr>
        <w:t>Medicina (Kaunas)</w:t>
      </w:r>
      <w:r w:rsidRPr="00E624F9">
        <w:rPr>
          <w:rFonts w:ascii="Arial" w:hAnsi="Arial" w:cs="Arial"/>
        </w:rPr>
        <w:t>. 2022;58(10):1447. doi:10.3390/medicina58101447</w:t>
      </w:r>
    </w:p>
    <w:p w14:paraId="7FEDA6CF" w14:textId="77777777" w:rsidR="00E624F9" w:rsidRPr="00E624F9" w:rsidRDefault="00E624F9" w:rsidP="00E624F9">
      <w:pPr>
        <w:pStyle w:val="Bibliography"/>
        <w:spacing w:after="160"/>
        <w:ind w:left="389" w:hanging="389"/>
        <w:rPr>
          <w:rFonts w:ascii="Arial" w:hAnsi="Arial" w:cs="Arial"/>
        </w:rPr>
      </w:pPr>
      <w:r w:rsidRPr="00E624F9">
        <w:rPr>
          <w:rFonts w:ascii="Arial" w:hAnsi="Arial" w:cs="Arial"/>
        </w:rPr>
        <w:t>15.</w:t>
      </w:r>
      <w:r w:rsidRPr="00E624F9">
        <w:rPr>
          <w:rFonts w:ascii="Arial" w:hAnsi="Arial" w:cs="Arial"/>
        </w:rPr>
        <w:tab/>
        <w:t xml:space="preserve">Yip CCH, Lam CY, Cheung KMC, Wong YW, Koljonen PA. Knowledge Gaps in Biophysical Changes After Powered Robotic Exoskeleton Walking by Individuals With Spinal Cord Injury—A Scoping Review. </w:t>
      </w:r>
      <w:r w:rsidRPr="00E624F9">
        <w:rPr>
          <w:rFonts w:ascii="Arial" w:hAnsi="Arial" w:cs="Arial"/>
          <w:i/>
          <w:iCs/>
        </w:rPr>
        <w:t>Front Neurol</w:t>
      </w:r>
      <w:r w:rsidRPr="00E624F9">
        <w:rPr>
          <w:rFonts w:ascii="Arial" w:hAnsi="Arial" w:cs="Arial"/>
        </w:rPr>
        <w:t>. 2022;13:792295. doi:10.3389/fneur.2022.792295</w:t>
      </w:r>
    </w:p>
    <w:p w14:paraId="5B254E28" w14:textId="77777777" w:rsidR="00E624F9" w:rsidRPr="00E624F9" w:rsidRDefault="00E624F9" w:rsidP="00E624F9">
      <w:pPr>
        <w:pStyle w:val="Bibliography"/>
        <w:spacing w:after="160"/>
        <w:ind w:left="389" w:hanging="389"/>
        <w:rPr>
          <w:rFonts w:ascii="Arial" w:hAnsi="Arial" w:cs="Arial"/>
        </w:rPr>
      </w:pPr>
      <w:r w:rsidRPr="00E624F9">
        <w:rPr>
          <w:rFonts w:ascii="Arial" w:hAnsi="Arial" w:cs="Arial"/>
        </w:rPr>
        <w:t>16.</w:t>
      </w:r>
      <w:r w:rsidRPr="00E624F9">
        <w:rPr>
          <w:rFonts w:ascii="Arial" w:hAnsi="Arial" w:cs="Arial"/>
        </w:rPr>
        <w:tab/>
        <w:t xml:space="preserve">Tamburella F, Lorusso M, Tramontano M, Fadlun S, Masciullo M, Scivoletto G. Overground robotic training effects on walking and secondary health conditions in individuals with spinal cord injury: systematic review. </w:t>
      </w:r>
      <w:r w:rsidRPr="00E624F9">
        <w:rPr>
          <w:rFonts w:ascii="Arial" w:hAnsi="Arial" w:cs="Arial"/>
          <w:i/>
          <w:iCs/>
        </w:rPr>
        <w:t>J NeuroEngineering Rehabil</w:t>
      </w:r>
      <w:r w:rsidRPr="00E624F9">
        <w:rPr>
          <w:rFonts w:ascii="Arial" w:hAnsi="Arial" w:cs="Arial"/>
        </w:rPr>
        <w:t>. 2022;19(1):27. doi:10.1186/s12984-022-01003-9</w:t>
      </w:r>
    </w:p>
    <w:p w14:paraId="41343138" w14:textId="77777777" w:rsidR="00E624F9" w:rsidRPr="00E624F9" w:rsidRDefault="00E624F9" w:rsidP="00E624F9">
      <w:pPr>
        <w:pStyle w:val="Bibliography"/>
        <w:spacing w:after="160"/>
        <w:ind w:left="389" w:hanging="389"/>
        <w:rPr>
          <w:rFonts w:ascii="Arial" w:hAnsi="Arial" w:cs="Arial"/>
        </w:rPr>
      </w:pPr>
      <w:r w:rsidRPr="00E624F9">
        <w:rPr>
          <w:rFonts w:ascii="Arial" w:hAnsi="Arial" w:cs="Arial"/>
        </w:rPr>
        <w:t>17.</w:t>
      </w:r>
      <w:r w:rsidRPr="00E624F9">
        <w:rPr>
          <w:rFonts w:ascii="Arial" w:hAnsi="Arial" w:cs="Arial"/>
        </w:rPr>
        <w:tab/>
        <w:t xml:space="preserve">Louie DR, Mortenson WB, Durocher M, et al. Efficacy of an exoskeleton-based physical therapy program for non-ambulatory patients during subacute stroke rehabilitation: a randomized controlled trial. </w:t>
      </w:r>
      <w:r w:rsidRPr="00E624F9">
        <w:rPr>
          <w:rFonts w:ascii="Arial" w:hAnsi="Arial" w:cs="Arial"/>
          <w:i/>
          <w:iCs/>
        </w:rPr>
        <w:t>J NeuroEngineering Rehabil</w:t>
      </w:r>
      <w:r w:rsidRPr="00E624F9">
        <w:rPr>
          <w:rFonts w:ascii="Arial" w:hAnsi="Arial" w:cs="Arial"/>
        </w:rPr>
        <w:t>. 2021;18(1):149. doi:10.1186/s12984-021-00942-z</w:t>
      </w:r>
    </w:p>
    <w:p w14:paraId="0A50FF46" w14:textId="77777777" w:rsidR="00E624F9" w:rsidRPr="00E624F9" w:rsidRDefault="00E624F9" w:rsidP="00E624F9">
      <w:pPr>
        <w:pStyle w:val="Bibliography"/>
        <w:spacing w:after="160"/>
        <w:ind w:left="389" w:hanging="389"/>
        <w:rPr>
          <w:rFonts w:ascii="Arial" w:hAnsi="Arial" w:cs="Arial"/>
        </w:rPr>
      </w:pPr>
      <w:r w:rsidRPr="00E624F9">
        <w:rPr>
          <w:rFonts w:ascii="Arial" w:hAnsi="Arial" w:cs="Arial"/>
        </w:rPr>
        <w:t>18.</w:t>
      </w:r>
      <w:r w:rsidRPr="00E624F9">
        <w:rPr>
          <w:rFonts w:ascii="Arial" w:hAnsi="Arial" w:cs="Arial"/>
        </w:rPr>
        <w:tab/>
        <w:t xml:space="preserve">Elmas Bodur B, Erdoğanoğlu Y, Asena Sel S. Effects of robotic-assisted gait training on physical capacity, and quality of life among chronic stroke patients: A randomized controlled study. </w:t>
      </w:r>
      <w:r w:rsidRPr="00E624F9">
        <w:rPr>
          <w:rFonts w:ascii="Arial" w:hAnsi="Arial" w:cs="Arial"/>
          <w:i/>
          <w:iCs/>
        </w:rPr>
        <w:t>Journal of Clinical Neuroscience</w:t>
      </w:r>
      <w:r w:rsidRPr="00E624F9">
        <w:rPr>
          <w:rFonts w:ascii="Arial" w:hAnsi="Arial" w:cs="Arial"/>
        </w:rPr>
        <w:t>. 2024;120:129-137. doi:10.1016/j.jocn.2024.01.010</w:t>
      </w:r>
    </w:p>
    <w:p w14:paraId="605DD04F" w14:textId="77777777" w:rsidR="00E624F9" w:rsidRPr="00E624F9" w:rsidRDefault="00E624F9" w:rsidP="00E624F9">
      <w:pPr>
        <w:pStyle w:val="Bibliography"/>
        <w:spacing w:after="160"/>
        <w:ind w:left="389" w:hanging="389"/>
        <w:rPr>
          <w:rFonts w:ascii="Arial" w:hAnsi="Arial" w:cs="Arial"/>
        </w:rPr>
      </w:pPr>
      <w:r w:rsidRPr="00E624F9">
        <w:rPr>
          <w:rFonts w:ascii="Arial" w:hAnsi="Arial" w:cs="Arial"/>
        </w:rPr>
        <w:t>19.</w:t>
      </w:r>
      <w:r w:rsidRPr="00E624F9">
        <w:rPr>
          <w:rFonts w:ascii="Arial" w:hAnsi="Arial" w:cs="Arial"/>
        </w:rPr>
        <w:tab/>
        <w:t xml:space="preserve">De Luca R, Maresca G, Balletta T, et al. Does overground robotic gait training improve non-motor outcomes in patients with chronic stroke? Findings from a pilot study. </w:t>
      </w:r>
      <w:r w:rsidRPr="00E624F9">
        <w:rPr>
          <w:rFonts w:ascii="Arial" w:hAnsi="Arial" w:cs="Arial"/>
          <w:i/>
          <w:iCs/>
        </w:rPr>
        <w:t>Journal of Clinical Neuroscience</w:t>
      </w:r>
      <w:r w:rsidRPr="00E624F9">
        <w:rPr>
          <w:rFonts w:ascii="Arial" w:hAnsi="Arial" w:cs="Arial"/>
        </w:rPr>
        <w:t>. 2020;81:240-245. doi:10.1016/j.jocn.2020.09.070</w:t>
      </w:r>
    </w:p>
    <w:p w14:paraId="0A0D432A" w14:textId="77777777" w:rsidR="00E624F9" w:rsidRPr="00E624F9" w:rsidRDefault="00E624F9" w:rsidP="00E624F9">
      <w:pPr>
        <w:pStyle w:val="Bibliography"/>
        <w:spacing w:after="160"/>
        <w:ind w:left="389" w:hanging="389"/>
        <w:rPr>
          <w:rFonts w:ascii="Arial" w:hAnsi="Arial" w:cs="Arial"/>
        </w:rPr>
      </w:pPr>
      <w:r w:rsidRPr="00E624F9">
        <w:rPr>
          <w:rFonts w:ascii="Arial" w:hAnsi="Arial" w:cs="Arial"/>
        </w:rPr>
        <w:t>20.</w:t>
      </w:r>
      <w:r w:rsidRPr="00E624F9">
        <w:rPr>
          <w:rFonts w:ascii="Arial" w:hAnsi="Arial" w:cs="Arial"/>
        </w:rPr>
        <w:tab/>
        <w:t xml:space="preserve">Yang J, Zhu Y, Li H, Wang K, Li D, Qi Q. Effect of robotic exoskeleton training on lower limb function, activity and participation in stroke patients: a systematic review and meta-analysis of randomized controlled trials. </w:t>
      </w:r>
      <w:r w:rsidRPr="00E624F9">
        <w:rPr>
          <w:rFonts w:ascii="Arial" w:hAnsi="Arial" w:cs="Arial"/>
          <w:i/>
          <w:iCs/>
        </w:rPr>
        <w:t>Front Neurol</w:t>
      </w:r>
      <w:r w:rsidRPr="00E624F9">
        <w:rPr>
          <w:rFonts w:ascii="Arial" w:hAnsi="Arial" w:cs="Arial"/>
        </w:rPr>
        <w:t>. 2024;15:1453781. doi:10.3389/fneur.2024.1453781</w:t>
      </w:r>
    </w:p>
    <w:p w14:paraId="39D65B47" w14:textId="77777777" w:rsidR="00E624F9" w:rsidRPr="00E624F9" w:rsidRDefault="00E624F9" w:rsidP="00E624F9">
      <w:pPr>
        <w:pStyle w:val="Bibliography"/>
        <w:spacing w:after="160"/>
        <w:ind w:left="389" w:hanging="389"/>
        <w:rPr>
          <w:rFonts w:ascii="Arial" w:hAnsi="Arial" w:cs="Arial"/>
        </w:rPr>
      </w:pPr>
      <w:r w:rsidRPr="00E624F9">
        <w:rPr>
          <w:rFonts w:ascii="Arial" w:hAnsi="Arial" w:cs="Arial"/>
        </w:rPr>
        <w:t>21.</w:t>
      </w:r>
      <w:r w:rsidRPr="00E624F9">
        <w:rPr>
          <w:rFonts w:ascii="Arial" w:hAnsi="Arial" w:cs="Arial"/>
        </w:rPr>
        <w:tab/>
        <w:t xml:space="preserve">Christodoulou VN, Varvarousis DN, Ntritsos G, et al. Robotic assisted and exoskeleton gait training effect in mental health and fatigue of multiple sclerosis patients. A systematic review and a meta-analysis. </w:t>
      </w:r>
      <w:r w:rsidRPr="00E624F9">
        <w:rPr>
          <w:rFonts w:ascii="Arial" w:hAnsi="Arial" w:cs="Arial"/>
          <w:i/>
          <w:iCs/>
        </w:rPr>
        <w:t>Disabil Rehabil</w:t>
      </w:r>
      <w:r w:rsidRPr="00E624F9">
        <w:rPr>
          <w:rFonts w:ascii="Arial" w:hAnsi="Arial" w:cs="Arial"/>
        </w:rPr>
        <w:t>. Published online April 14, 2024:1-12. doi:10.1080/09638288.2024.2338197</w:t>
      </w:r>
    </w:p>
    <w:p w14:paraId="6F789565" w14:textId="77777777" w:rsidR="00E624F9" w:rsidRPr="00E624F9" w:rsidRDefault="00E624F9" w:rsidP="00E624F9">
      <w:pPr>
        <w:pStyle w:val="Bibliography"/>
        <w:spacing w:after="160"/>
        <w:ind w:left="389" w:hanging="389"/>
        <w:rPr>
          <w:rFonts w:ascii="Arial" w:hAnsi="Arial" w:cs="Arial"/>
        </w:rPr>
      </w:pPr>
      <w:r w:rsidRPr="00E624F9">
        <w:rPr>
          <w:rFonts w:ascii="Arial" w:hAnsi="Arial" w:cs="Arial"/>
        </w:rPr>
        <w:t>22.</w:t>
      </w:r>
      <w:r w:rsidRPr="00E624F9">
        <w:rPr>
          <w:rFonts w:ascii="Arial" w:hAnsi="Arial" w:cs="Arial"/>
        </w:rPr>
        <w:tab/>
        <w:t xml:space="preserve">Wee SK, Ho CY, Tan SL, Ong CH. Enhancing quality of life in progressive multiple sclerosis with powered robotic exoskeleton. </w:t>
      </w:r>
      <w:r w:rsidRPr="00E624F9">
        <w:rPr>
          <w:rFonts w:ascii="Arial" w:hAnsi="Arial" w:cs="Arial"/>
          <w:i/>
          <w:iCs/>
        </w:rPr>
        <w:t>Mult Scler</w:t>
      </w:r>
      <w:r w:rsidRPr="00E624F9">
        <w:rPr>
          <w:rFonts w:ascii="Arial" w:hAnsi="Arial" w:cs="Arial"/>
        </w:rPr>
        <w:t>. 2021;27(3):483-487. doi:10.1177/1352458520943080</w:t>
      </w:r>
    </w:p>
    <w:p w14:paraId="00084566" w14:textId="77777777" w:rsidR="00E624F9" w:rsidRPr="00EE59BA" w:rsidRDefault="00E624F9" w:rsidP="00E624F9">
      <w:pPr>
        <w:pStyle w:val="Bibliography"/>
        <w:spacing w:after="160"/>
        <w:ind w:left="389" w:hanging="389"/>
        <w:rPr>
          <w:rFonts w:ascii="Arial" w:hAnsi="Arial" w:cs="Arial"/>
          <w:lang w:val="it-IT"/>
        </w:rPr>
      </w:pPr>
      <w:r w:rsidRPr="00E624F9">
        <w:rPr>
          <w:rFonts w:ascii="Arial" w:hAnsi="Arial" w:cs="Arial"/>
        </w:rPr>
        <w:t>23.</w:t>
      </w:r>
      <w:r w:rsidRPr="00E624F9">
        <w:rPr>
          <w:rFonts w:ascii="Arial" w:hAnsi="Arial" w:cs="Arial"/>
        </w:rPr>
        <w:tab/>
        <w:t xml:space="preserve">Sesenna G, Calzolari C, Gruppi MP, Ciardi G. Walking with UAN.GO Exoskeleton: Training and Compliance in a Multiple Sclerosis Patient. </w:t>
      </w:r>
      <w:r w:rsidRPr="00EE59BA">
        <w:rPr>
          <w:rFonts w:ascii="Arial" w:hAnsi="Arial" w:cs="Arial"/>
          <w:i/>
          <w:iCs/>
          <w:lang w:val="it-IT"/>
        </w:rPr>
        <w:t>Neurol Int</w:t>
      </w:r>
      <w:r w:rsidRPr="00EE59BA">
        <w:rPr>
          <w:rFonts w:ascii="Arial" w:hAnsi="Arial" w:cs="Arial"/>
          <w:lang w:val="it-IT"/>
        </w:rPr>
        <w:t>. 2021;13(3):428-438. doi:10.3390/neurolint13030042</w:t>
      </w:r>
    </w:p>
    <w:p w14:paraId="585AF75A" w14:textId="77777777" w:rsidR="00E624F9" w:rsidRPr="00E624F9" w:rsidRDefault="00E624F9" w:rsidP="00E624F9">
      <w:pPr>
        <w:pStyle w:val="Bibliography"/>
        <w:spacing w:after="160"/>
        <w:ind w:left="389" w:hanging="389"/>
        <w:rPr>
          <w:rFonts w:ascii="Arial" w:hAnsi="Arial" w:cs="Arial"/>
        </w:rPr>
      </w:pPr>
      <w:r w:rsidRPr="00EE59BA">
        <w:rPr>
          <w:rFonts w:ascii="Arial" w:hAnsi="Arial" w:cs="Arial"/>
          <w:lang w:val="it-IT"/>
        </w:rPr>
        <w:t>24.</w:t>
      </w:r>
      <w:r w:rsidRPr="00EE59BA">
        <w:rPr>
          <w:rFonts w:ascii="Arial" w:hAnsi="Arial" w:cs="Arial"/>
          <w:lang w:val="it-IT"/>
        </w:rPr>
        <w:tab/>
        <w:t xml:space="preserve">Russo M, Maggio MG, Naro A, et al. </w:t>
      </w:r>
      <w:r w:rsidRPr="00E624F9">
        <w:rPr>
          <w:rFonts w:ascii="Arial" w:hAnsi="Arial" w:cs="Arial"/>
        </w:rPr>
        <w:t xml:space="preserve">Can powered exoskeletons improve gait and balance in multiple sclerosis? A retrospective study. </w:t>
      </w:r>
      <w:r w:rsidRPr="00E624F9">
        <w:rPr>
          <w:rFonts w:ascii="Arial" w:hAnsi="Arial" w:cs="Arial"/>
          <w:i/>
          <w:iCs/>
        </w:rPr>
        <w:t>International Journal of Rehabilitation Research</w:t>
      </w:r>
      <w:r w:rsidRPr="00E624F9">
        <w:rPr>
          <w:rFonts w:ascii="Arial" w:hAnsi="Arial" w:cs="Arial"/>
        </w:rPr>
        <w:t>. 2021;44(2):126-130. doi:10.1097/MRR.0000000000000459</w:t>
      </w:r>
    </w:p>
    <w:p w14:paraId="34D0125C" w14:textId="77777777" w:rsidR="00E624F9" w:rsidRPr="00E624F9" w:rsidRDefault="00E624F9" w:rsidP="00E624F9">
      <w:pPr>
        <w:pStyle w:val="Bibliography"/>
        <w:spacing w:after="160"/>
        <w:ind w:left="389" w:hanging="389"/>
        <w:rPr>
          <w:rFonts w:ascii="Arial" w:hAnsi="Arial" w:cs="Arial"/>
        </w:rPr>
      </w:pPr>
      <w:r w:rsidRPr="00E624F9">
        <w:rPr>
          <w:rFonts w:ascii="Arial" w:hAnsi="Arial" w:cs="Arial"/>
        </w:rPr>
        <w:t>25.</w:t>
      </w:r>
      <w:r w:rsidRPr="00E624F9">
        <w:rPr>
          <w:rFonts w:ascii="Arial" w:hAnsi="Arial" w:cs="Arial"/>
        </w:rPr>
        <w:tab/>
        <w:t xml:space="preserve">Kozlowski AJ, Fabian M, Lad D, Delgado AD. Feasibility and Safety of a Powered Exoskeleton for Assisted Walking for Persons With Multiple Sclerosis: A Single-Group </w:t>
      </w:r>
      <w:r w:rsidRPr="00E624F9">
        <w:rPr>
          <w:rFonts w:ascii="Arial" w:hAnsi="Arial" w:cs="Arial"/>
        </w:rPr>
        <w:lastRenderedPageBreak/>
        <w:t xml:space="preserve">Preliminary Study. </w:t>
      </w:r>
      <w:r w:rsidRPr="00E624F9">
        <w:rPr>
          <w:rFonts w:ascii="Arial" w:hAnsi="Arial" w:cs="Arial"/>
          <w:i/>
          <w:iCs/>
        </w:rPr>
        <w:t>Archives of Physical Medicine and Rehabilitation</w:t>
      </w:r>
      <w:r w:rsidRPr="00E624F9">
        <w:rPr>
          <w:rFonts w:ascii="Arial" w:hAnsi="Arial" w:cs="Arial"/>
        </w:rPr>
        <w:t>. 2017;98(7):1300-1307. doi:10.1016/j.apmr.2017.02.010</w:t>
      </w:r>
    </w:p>
    <w:p w14:paraId="2D5D32A8" w14:textId="77777777" w:rsidR="00E624F9" w:rsidRPr="00E624F9" w:rsidRDefault="00E624F9" w:rsidP="00E624F9">
      <w:pPr>
        <w:pStyle w:val="Bibliography"/>
        <w:spacing w:after="160"/>
        <w:ind w:left="389" w:hanging="389"/>
        <w:rPr>
          <w:rFonts w:ascii="Arial" w:hAnsi="Arial" w:cs="Arial"/>
        </w:rPr>
      </w:pPr>
      <w:r w:rsidRPr="00E624F9">
        <w:rPr>
          <w:rFonts w:ascii="Arial" w:hAnsi="Arial" w:cs="Arial"/>
        </w:rPr>
        <w:t>26.</w:t>
      </w:r>
      <w:r w:rsidRPr="00E624F9">
        <w:rPr>
          <w:rFonts w:ascii="Arial" w:hAnsi="Arial" w:cs="Arial"/>
        </w:rPr>
        <w:tab/>
        <w:t xml:space="preserve">Manuli A, Maggio MG, Tripoli D, et al. Patients’ perspective and usability of innovation technology in a new rehabilitation pathway: An exploratory study in patients with multiple sclerosis. </w:t>
      </w:r>
      <w:r w:rsidRPr="00E624F9">
        <w:rPr>
          <w:rFonts w:ascii="Arial" w:hAnsi="Arial" w:cs="Arial"/>
          <w:i/>
          <w:iCs/>
        </w:rPr>
        <w:t>Multiple Sclerosis and Related Disorders</w:t>
      </w:r>
      <w:r w:rsidRPr="00E624F9">
        <w:rPr>
          <w:rFonts w:ascii="Arial" w:hAnsi="Arial" w:cs="Arial"/>
        </w:rPr>
        <w:t>. 2020;44:102312. doi:10.1016/j.msard.2020.102312</w:t>
      </w:r>
    </w:p>
    <w:p w14:paraId="6B6D2BB3" w14:textId="77777777" w:rsidR="00E624F9" w:rsidRPr="00E624F9" w:rsidRDefault="00E624F9" w:rsidP="00E624F9">
      <w:pPr>
        <w:pStyle w:val="Bibliography"/>
        <w:spacing w:after="160"/>
        <w:ind w:left="389" w:hanging="389"/>
        <w:rPr>
          <w:rFonts w:ascii="Arial" w:hAnsi="Arial" w:cs="Arial"/>
        </w:rPr>
      </w:pPr>
      <w:r w:rsidRPr="00E624F9">
        <w:rPr>
          <w:rFonts w:ascii="Arial" w:hAnsi="Arial" w:cs="Arial"/>
        </w:rPr>
        <w:t>27.</w:t>
      </w:r>
      <w:r w:rsidRPr="00E624F9">
        <w:rPr>
          <w:rFonts w:ascii="Arial" w:hAnsi="Arial" w:cs="Arial"/>
        </w:rPr>
        <w:tab/>
        <w:t xml:space="preserve">Schuster-Amft C, Kool J, Möller JC, et al. Feasibility and cost description of highly intensive rehabilitation involving new technologies in patients with post-acute stroke—a trial of the Swiss RehabTech Initiative. </w:t>
      </w:r>
      <w:r w:rsidRPr="00E624F9">
        <w:rPr>
          <w:rFonts w:ascii="Arial" w:hAnsi="Arial" w:cs="Arial"/>
          <w:i/>
          <w:iCs/>
        </w:rPr>
        <w:t>Pilot Feasibility Stud</w:t>
      </w:r>
      <w:r w:rsidRPr="00E624F9">
        <w:rPr>
          <w:rFonts w:ascii="Arial" w:hAnsi="Arial" w:cs="Arial"/>
        </w:rPr>
        <w:t>. 2022;8(1):139. doi:10.1186/s40814-022-01086-0</w:t>
      </w:r>
    </w:p>
    <w:p w14:paraId="48014042" w14:textId="640B0495" w:rsidR="00C8627E" w:rsidRPr="007D346E" w:rsidRDefault="00B70DA2" w:rsidP="00E624F9">
      <w:pPr>
        <w:pStyle w:val="Bibliography"/>
        <w:tabs>
          <w:tab w:val="clear" w:pos="384"/>
          <w:tab w:val="left" w:pos="270"/>
        </w:tabs>
        <w:spacing w:after="160"/>
        <w:ind w:left="389" w:hanging="389"/>
        <w:rPr>
          <w:rFonts w:ascii="Arial" w:hAnsi="Arial" w:cs="Arial"/>
          <w:lang w:val="it-IT"/>
        </w:rPr>
        <w:sectPr w:rsidR="00C8627E" w:rsidRPr="007D346E" w:rsidSect="00287B2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pPr>
      <w:r w:rsidRPr="007D346E">
        <w:rPr>
          <w:rFonts w:ascii="Arial" w:hAnsi="Arial" w:cs="Arial"/>
          <w:lang w:val="it-IT"/>
        </w:rPr>
        <w:fldChar w:fldCharType="end"/>
      </w:r>
    </w:p>
    <w:tbl>
      <w:tblPr>
        <w:tblStyle w:val="TableGrid"/>
        <w:tblW w:w="14670" w:type="dxa"/>
        <w:tblInd w:w="-815" w:type="dxa"/>
        <w:tblLayout w:type="fixed"/>
        <w:tblLook w:val="04A0" w:firstRow="1" w:lastRow="0" w:firstColumn="1" w:lastColumn="0" w:noHBand="0" w:noVBand="1"/>
      </w:tblPr>
      <w:tblGrid>
        <w:gridCol w:w="5130"/>
        <w:gridCol w:w="4590"/>
        <w:gridCol w:w="2430"/>
        <w:gridCol w:w="1170"/>
        <w:gridCol w:w="1350"/>
      </w:tblGrid>
      <w:tr w:rsidR="0065404B" w:rsidRPr="003E6F25" w14:paraId="1A8C55D6" w14:textId="28F74902" w:rsidTr="00605910">
        <w:trPr>
          <w:trHeight w:val="20"/>
          <w:tblHeader/>
        </w:trPr>
        <w:tc>
          <w:tcPr>
            <w:tcW w:w="5130" w:type="dxa"/>
          </w:tcPr>
          <w:p w14:paraId="57DD63C0" w14:textId="65E8AB19" w:rsidR="0065404B" w:rsidRPr="003E6F25" w:rsidRDefault="0065404B">
            <w:pPr>
              <w:rPr>
                <w:rFonts w:ascii="Arial" w:hAnsi="Arial" w:cs="Arial"/>
                <w:b/>
                <w:bCs/>
              </w:rPr>
            </w:pPr>
            <w:r w:rsidRPr="003E6F25">
              <w:rPr>
                <w:rFonts w:ascii="Arial" w:hAnsi="Arial" w:cs="Arial"/>
                <w:b/>
                <w:bCs/>
              </w:rPr>
              <w:lastRenderedPageBreak/>
              <w:t>Title</w:t>
            </w:r>
          </w:p>
        </w:tc>
        <w:tc>
          <w:tcPr>
            <w:tcW w:w="4590" w:type="dxa"/>
          </w:tcPr>
          <w:p w14:paraId="6348A772" w14:textId="6F49E2BE" w:rsidR="0065404B" w:rsidRPr="003E6F25" w:rsidRDefault="0065404B">
            <w:pPr>
              <w:rPr>
                <w:rFonts w:ascii="Arial" w:hAnsi="Arial" w:cs="Arial"/>
                <w:b/>
                <w:bCs/>
              </w:rPr>
            </w:pPr>
            <w:r w:rsidRPr="003E6F25">
              <w:rPr>
                <w:rFonts w:ascii="Arial" w:hAnsi="Arial" w:cs="Arial"/>
                <w:b/>
                <w:bCs/>
              </w:rPr>
              <w:t>Authors</w:t>
            </w:r>
          </w:p>
        </w:tc>
        <w:tc>
          <w:tcPr>
            <w:tcW w:w="2430" w:type="dxa"/>
          </w:tcPr>
          <w:p w14:paraId="1BA770B0" w14:textId="3AEBD9A8" w:rsidR="0065404B" w:rsidRPr="003E6F25" w:rsidRDefault="0065404B">
            <w:pPr>
              <w:rPr>
                <w:rFonts w:ascii="Arial" w:hAnsi="Arial" w:cs="Arial"/>
                <w:b/>
                <w:bCs/>
              </w:rPr>
            </w:pPr>
            <w:r w:rsidRPr="003E6F25">
              <w:rPr>
                <w:rFonts w:ascii="Arial" w:hAnsi="Arial" w:cs="Arial"/>
                <w:b/>
                <w:bCs/>
              </w:rPr>
              <w:t>Journal</w:t>
            </w:r>
          </w:p>
        </w:tc>
        <w:tc>
          <w:tcPr>
            <w:tcW w:w="1170" w:type="dxa"/>
          </w:tcPr>
          <w:p w14:paraId="754CB36D" w14:textId="7FEEB168" w:rsidR="0065404B" w:rsidRPr="003E6F25" w:rsidRDefault="0065404B">
            <w:pPr>
              <w:rPr>
                <w:rFonts w:ascii="Arial" w:hAnsi="Arial" w:cs="Arial"/>
                <w:b/>
                <w:bCs/>
              </w:rPr>
            </w:pPr>
            <w:r w:rsidRPr="003E6F25">
              <w:rPr>
                <w:rFonts w:ascii="Arial" w:hAnsi="Arial" w:cs="Arial"/>
                <w:b/>
                <w:bCs/>
              </w:rPr>
              <w:t>Device</w:t>
            </w:r>
          </w:p>
        </w:tc>
        <w:tc>
          <w:tcPr>
            <w:tcW w:w="1350" w:type="dxa"/>
          </w:tcPr>
          <w:p w14:paraId="31B88833" w14:textId="76B4CD9A" w:rsidR="0065404B" w:rsidRPr="003E6F25" w:rsidRDefault="0065404B">
            <w:pPr>
              <w:rPr>
                <w:rFonts w:ascii="Arial" w:hAnsi="Arial" w:cs="Arial"/>
                <w:b/>
                <w:bCs/>
              </w:rPr>
            </w:pPr>
            <w:r w:rsidRPr="003E6F25">
              <w:rPr>
                <w:rFonts w:ascii="Arial" w:hAnsi="Arial" w:cs="Arial"/>
                <w:b/>
                <w:bCs/>
              </w:rPr>
              <w:t>Diagnosis</w:t>
            </w:r>
          </w:p>
        </w:tc>
      </w:tr>
      <w:tr w:rsidR="00774FF0" w:rsidRPr="003E6F25" w14:paraId="4912666E" w14:textId="77777777" w:rsidTr="00605910">
        <w:trPr>
          <w:trHeight w:val="20"/>
        </w:trPr>
        <w:tc>
          <w:tcPr>
            <w:tcW w:w="5130" w:type="dxa"/>
          </w:tcPr>
          <w:p w14:paraId="3BCADA3F" w14:textId="063E6355" w:rsidR="00774FF0" w:rsidRPr="003E6F25" w:rsidRDefault="00250B6D">
            <w:pPr>
              <w:rPr>
                <w:rFonts w:ascii="Arial" w:hAnsi="Arial" w:cs="Arial"/>
              </w:rPr>
            </w:pPr>
            <w:r w:rsidRPr="003E6F25">
              <w:rPr>
                <w:rFonts w:ascii="Arial" w:hAnsi="Arial" w:cs="Arial"/>
              </w:rPr>
              <w:t>Exoskeletal-Assisted Walking in Veterans With Paralysis: A Randomized Clinical Trial</w:t>
            </w:r>
          </w:p>
        </w:tc>
        <w:tc>
          <w:tcPr>
            <w:tcW w:w="4590" w:type="dxa"/>
          </w:tcPr>
          <w:p w14:paraId="513BB176" w14:textId="58A58DD6" w:rsidR="009E5DBC" w:rsidRPr="003E6F25" w:rsidRDefault="009E5DBC" w:rsidP="009E5DBC">
            <w:pPr>
              <w:rPr>
                <w:rFonts w:ascii="Arial" w:hAnsi="Arial" w:cs="Arial"/>
              </w:rPr>
            </w:pPr>
            <w:r w:rsidRPr="003E6F25">
              <w:rPr>
                <w:rFonts w:ascii="Arial" w:hAnsi="Arial" w:cs="Arial"/>
              </w:rPr>
              <w:t>Spungen AM, Dematt EJ, Biswas K, Jones KM, Mi Z, Snodgrass AJ, Morin K, Asselin PK,</w:t>
            </w:r>
          </w:p>
          <w:p w14:paraId="09BC02B1" w14:textId="623F2388" w:rsidR="009E5DBC" w:rsidRPr="003E6F25" w:rsidRDefault="00250B6D" w:rsidP="009E5DBC">
            <w:pPr>
              <w:rPr>
                <w:rFonts w:ascii="Arial" w:hAnsi="Arial" w:cs="Arial"/>
              </w:rPr>
            </w:pPr>
            <w:r w:rsidRPr="003E6F25">
              <w:rPr>
                <w:rFonts w:ascii="Arial" w:hAnsi="Arial" w:cs="Arial"/>
              </w:rPr>
              <w:t>Cirnigliaro CM, Kirshblum S, Gorman PH, Goetz LL, Stenson K, White KT, Hon A, Sabharwal S, Kiratli BJ, Ota D, Bennett B, Berman JE, Castillo D, Lee KK, Eddy BW, Henzel MK, </w:t>
            </w:r>
          </w:p>
          <w:p w14:paraId="0215BD12" w14:textId="2B42FB9D" w:rsidR="009E5DBC" w:rsidRPr="003E6F25" w:rsidRDefault="00250B6D" w:rsidP="009E5DBC">
            <w:pPr>
              <w:rPr>
                <w:rFonts w:ascii="Arial" w:hAnsi="Arial" w:cs="Arial"/>
              </w:rPr>
            </w:pPr>
            <w:r w:rsidRPr="003E6F25">
              <w:rPr>
                <w:rFonts w:ascii="Arial" w:hAnsi="Arial" w:cs="Arial"/>
              </w:rPr>
              <w:t xml:space="preserve">Trbovich M, Holmes SA, </w:t>
            </w:r>
            <w:r w:rsidR="009E5DBC" w:rsidRPr="003E6F25">
              <w:rPr>
                <w:rFonts w:ascii="Arial" w:hAnsi="Arial" w:cs="Arial"/>
              </w:rPr>
              <w:t>Skelton F, Priebe M,</w:t>
            </w:r>
          </w:p>
          <w:p w14:paraId="70237B4D" w14:textId="43BB7C65" w:rsidR="00774FF0" w:rsidRPr="003E6F25" w:rsidRDefault="00250B6D" w:rsidP="009E5DBC">
            <w:pPr>
              <w:rPr>
                <w:rFonts w:ascii="Arial" w:hAnsi="Arial" w:cs="Arial"/>
              </w:rPr>
            </w:pPr>
            <w:r w:rsidRPr="003E6F25">
              <w:rPr>
                <w:rFonts w:ascii="Arial" w:hAnsi="Arial" w:cs="Arial"/>
              </w:rPr>
              <w:t>Kornfeld SL, Huang GC, Bauman WA</w:t>
            </w:r>
          </w:p>
        </w:tc>
        <w:tc>
          <w:tcPr>
            <w:tcW w:w="2430" w:type="dxa"/>
          </w:tcPr>
          <w:p w14:paraId="1C3E1FB4" w14:textId="35592B16" w:rsidR="00774FF0" w:rsidRPr="003E6F25" w:rsidRDefault="00250B6D" w:rsidP="00250B6D">
            <w:pPr>
              <w:rPr>
                <w:rFonts w:ascii="Arial" w:hAnsi="Arial" w:cs="Arial"/>
              </w:rPr>
            </w:pPr>
            <w:r w:rsidRPr="003E6F25">
              <w:rPr>
                <w:rFonts w:ascii="Arial" w:hAnsi="Arial" w:cs="Arial"/>
              </w:rPr>
              <w:t>JAMA Netw Open. 2024 Sep 3;7(9):e2431501</w:t>
            </w:r>
          </w:p>
        </w:tc>
        <w:tc>
          <w:tcPr>
            <w:tcW w:w="1170" w:type="dxa"/>
          </w:tcPr>
          <w:p w14:paraId="1652F111" w14:textId="4C240FD7" w:rsidR="00774FF0" w:rsidRPr="003E6F25" w:rsidRDefault="00250B6D">
            <w:pPr>
              <w:rPr>
                <w:rFonts w:ascii="Arial" w:hAnsi="Arial" w:cs="Arial"/>
              </w:rPr>
            </w:pPr>
            <w:r w:rsidRPr="003E6F25">
              <w:rPr>
                <w:rFonts w:ascii="Arial" w:hAnsi="Arial" w:cs="Arial"/>
              </w:rPr>
              <w:t>Rewalk</w:t>
            </w:r>
          </w:p>
        </w:tc>
        <w:tc>
          <w:tcPr>
            <w:tcW w:w="1350" w:type="dxa"/>
          </w:tcPr>
          <w:p w14:paraId="06F6E741" w14:textId="20BBD429" w:rsidR="00774FF0" w:rsidRPr="003E6F25" w:rsidRDefault="00250B6D">
            <w:pPr>
              <w:rPr>
                <w:rFonts w:ascii="Arial" w:hAnsi="Arial" w:cs="Arial"/>
              </w:rPr>
            </w:pPr>
            <w:r w:rsidRPr="003E6F25">
              <w:rPr>
                <w:rFonts w:ascii="Arial" w:hAnsi="Arial" w:cs="Arial"/>
              </w:rPr>
              <w:t>SCI</w:t>
            </w:r>
          </w:p>
        </w:tc>
      </w:tr>
      <w:tr w:rsidR="00DF183A" w:rsidRPr="003E6F25" w14:paraId="12245C96" w14:textId="77777777" w:rsidTr="00605910">
        <w:trPr>
          <w:trHeight w:val="20"/>
        </w:trPr>
        <w:tc>
          <w:tcPr>
            <w:tcW w:w="5130" w:type="dxa"/>
          </w:tcPr>
          <w:p w14:paraId="1FB15007" w14:textId="30434435" w:rsidR="00DF183A" w:rsidRPr="003E6F25" w:rsidRDefault="003545E1">
            <w:pPr>
              <w:rPr>
                <w:rFonts w:ascii="Arial" w:hAnsi="Arial" w:cs="Arial"/>
              </w:rPr>
            </w:pPr>
            <w:r w:rsidRPr="003E6F25">
              <w:rPr>
                <w:rFonts w:ascii="Arial" w:hAnsi="Arial" w:cs="Arial"/>
              </w:rPr>
              <w:t>Effect of robotic exoskeleton training on lower limb function, activity and participation in stroke patients: a systematic review and meta-analysis of randomized controlled trials</w:t>
            </w:r>
          </w:p>
        </w:tc>
        <w:tc>
          <w:tcPr>
            <w:tcW w:w="4590" w:type="dxa"/>
          </w:tcPr>
          <w:p w14:paraId="7057EA04" w14:textId="1E1276EA" w:rsidR="00DF183A" w:rsidRPr="003E6F25" w:rsidRDefault="008A7450">
            <w:pPr>
              <w:rPr>
                <w:rFonts w:ascii="Arial" w:hAnsi="Arial" w:cs="Arial"/>
                <w:lang w:val="it-IT"/>
              </w:rPr>
            </w:pPr>
            <w:r w:rsidRPr="003E6F25">
              <w:rPr>
                <w:rFonts w:ascii="Arial" w:hAnsi="Arial" w:cs="Arial"/>
                <w:lang w:val="it-IT"/>
              </w:rPr>
              <w:t>Yang J, Zhu Y, Li H, Wang K, Li D, Qi Q</w:t>
            </w:r>
          </w:p>
        </w:tc>
        <w:tc>
          <w:tcPr>
            <w:tcW w:w="2430" w:type="dxa"/>
          </w:tcPr>
          <w:p w14:paraId="77B9949C" w14:textId="09DB93D2" w:rsidR="00DF183A" w:rsidRPr="003E6F25" w:rsidRDefault="008A7450" w:rsidP="008A7450">
            <w:pPr>
              <w:rPr>
                <w:rFonts w:ascii="Arial" w:hAnsi="Arial" w:cs="Arial"/>
              </w:rPr>
            </w:pPr>
            <w:r w:rsidRPr="003E6F25">
              <w:rPr>
                <w:rFonts w:ascii="Arial" w:hAnsi="Arial" w:cs="Arial"/>
              </w:rPr>
              <w:t>Front Neurol. 2024 Aug 13:15:1453781</w:t>
            </w:r>
          </w:p>
        </w:tc>
        <w:tc>
          <w:tcPr>
            <w:tcW w:w="1170" w:type="dxa"/>
          </w:tcPr>
          <w:p w14:paraId="258719F0" w14:textId="3769A9E4" w:rsidR="00DF183A" w:rsidRPr="003E6F25" w:rsidRDefault="008A7450">
            <w:pPr>
              <w:rPr>
                <w:rFonts w:ascii="Arial" w:hAnsi="Arial" w:cs="Arial"/>
              </w:rPr>
            </w:pPr>
            <w:r w:rsidRPr="003E6F25">
              <w:rPr>
                <w:rFonts w:ascii="Arial" w:hAnsi="Arial" w:cs="Arial"/>
                <w:lang w:val="it-IT"/>
              </w:rPr>
              <w:t>Multiple – Review Article</w:t>
            </w:r>
          </w:p>
        </w:tc>
        <w:tc>
          <w:tcPr>
            <w:tcW w:w="1350" w:type="dxa"/>
          </w:tcPr>
          <w:p w14:paraId="4AFACA01" w14:textId="4A009A73" w:rsidR="00DF183A" w:rsidRPr="003E6F25" w:rsidRDefault="008A7450">
            <w:pPr>
              <w:rPr>
                <w:rFonts w:ascii="Arial" w:hAnsi="Arial" w:cs="Arial"/>
              </w:rPr>
            </w:pPr>
            <w:r w:rsidRPr="003E6F25">
              <w:rPr>
                <w:rFonts w:ascii="Arial" w:hAnsi="Arial" w:cs="Arial"/>
              </w:rPr>
              <w:t>CVA</w:t>
            </w:r>
          </w:p>
        </w:tc>
      </w:tr>
      <w:tr w:rsidR="00DF183A" w:rsidRPr="003E6F25" w14:paraId="5C578C70" w14:textId="77777777" w:rsidTr="00605910">
        <w:trPr>
          <w:trHeight w:val="20"/>
        </w:trPr>
        <w:tc>
          <w:tcPr>
            <w:tcW w:w="5130" w:type="dxa"/>
          </w:tcPr>
          <w:p w14:paraId="75D963B6" w14:textId="77777777" w:rsidR="00DF183A" w:rsidRPr="003E6F25" w:rsidRDefault="00DF183A" w:rsidP="00D35E2A">
            <w:pPr>
              <w:rPr>
                <w:rFonts w:ascii="Arial" w:hAnsi="Arial" w:cs="Arial"/>
              </w:rPr>
            </w:pPr>
            <w:r w:rsidRPr="003E6F25">
              <w:rPr>
                <w:rFonts w:ascii="Arial" w:hAnsi="Arial" w:cs="Arial"/>
              </w:rPr>
              <w:t>Robotic assisted and exoskeleton gait training effect in mental health and fatigue of multiple sclerosis patients. A systematic review and a meta-analysis</w:t>
            </w:r>
          </w:p>
        </w:tc>
        <w:tc>
          <w:tcPr>
            <w:tcW w:w="4590" w:type="dxa"/>
          </w:tcPr>
          <w:p w14:paraId="2FD33F45" w14:textId="475FD22D" w:rsidR="00DF183A" w:rsidRPr="003E6F25" w:rsidRDefault="00C33284" w:rsidP="00D35E2A">
            <w:pPr>
              <w:rPr>
                <w:rFonts w:ascii="Arial" w:hAnsi="Arial" w:cs="Arial"/>
              </w:rPr>
            </w:pPr>
            <w:r w:rsidRPr="003E6F25">
              <w:rPr>
                <w:rFonts w:ascii="Arial" w:hAnsi="Arial" w:cs="Arial"/>
              </w:rPr>
              <w:t>Christodoulou VN, Varvarousis DN, Ntritsos G, Dimopoulos D, Giannakeas N, Vasileiadis GI, Korompilias A, Ploumis A</w:t>
            </w:r>
          </w:p>
        </w:tc>
        <w:tc>
          <w:tcPr>
            <w:tcW w:w="2430" w:type="dxa"/>
          </w:tcPr>
          <w:p w14:paraId="562F012C" w14:textId="3B633A51" w:rsidR="00DF183A" w:rsidRPr="003E6F25" w:rsidRDefault="00C33284" w:rsidP="00C33284">
            <w:pPr>
              <w:rPr>
                <w:rFonts w:ascii="Arial" w:hAnsi="Arial" w:cs="Arial"/>
              </w:rPr>
            </w:pPr>
            <w:r w:rsidRPr="003E6F25">
              <w:rPr>
                <w:rFonts w:ascii="Arial" w:hAnsi="Arial" w:cs="Arial"/>
              </w:rPr>
              <w:t>Disabil Rehabil. 2024 Apr 14:1-12</w:t>
            </w:r>
          </w:p>
        </w:tc>
        <w:tc>
          <w:tcPr>
            <w:tcW w:w="1170" w:type="dxa"/>
          </w:tcPr>
          <w:p w14:paraId="644CDD48" w14:textId="4AA5180C" w:rsidR="00DF183A" w:rsidRPr="003E6F25" w:rsidRDefault="00C33284" w:rsidP="00D35E2A">
            <w:pPr>
              <w:rPr>
                <w:rFonts w:ascii="Arial" w:hAnsi="Arial" w:cs="Arial"/>
              </w:rPr>
            </w:pPr>
            <w:r w:rsidRPr="003E6F25">
              <w:rPr>
                <w:rFonts w:ascii="Arial" w:hAnsi="Arial" w:cs="Arial"/>
                <w:lang w:val="it-IT"/>
              </w:rPr>
              <w:t>Multiple – Review Article</w:t>
            </w:r>
          </w:p>
        </w:tc>
        <w:tc>
          <w:tcPr>
            <w:tcW w:w="1350" w:type="dxa"/>
          </w:tcPr>
          <w:p w14:paraId="73D20D5D" w14:textId="7A5B829B" w:rsidR="00DF183A" w:rsidRPr="003E6F25" w:rsidRDefault="00103BF8" w:rsidP="00D35E2A">
            <w:pPr>
              <w:rPr>
                <w:rFonts w:ascii="Arial" w:hAnsi="Arial" w:cs="Arial"/>
              </w:rPr>
            </w:pPr>
            <w:r w:rsidRPr="003E6F25">
              <w:rPr>
                <w:rFonts w:ascii="Arial" w:hAnsi="Arial" w:cs="Arial"/>
              </w:rPr>
              <w:t>MS</w:t>
            </w:r>
          </w:p>
        </w:tc>
      </w:tr>
      <w:tr w:rsidR="00DF183A" w:rsidRPr="003E6F25" w14:paraId="4D086682" w14:textId="77777777" w:rsidTr="00605910">
        <w:trPr>
          <w:cantSplit/>
          <w:trHeight w:val="20"/>
        </w:trPr>
        <w:tc>
          <w:tcPr>
            <w:tcW w:w="5130" w:type="dxa"/>
            <w:hideMark/>
          </w:tcPr>
          <w:p w14:paraId="00FC3024" w14:textId="77777777" w:rsidR="00DF183A" w:rsidRPr="003E6F25" w:rsidRDefault="00DF183A" w:rsidP="00D35E2A">
            <w:pPr>
              <w:rPr>
                <w:rFonts w:ascii="Arial" w:hAnsi="Arial" w:cs="Arial"/>
              </w:rPr>
            </w:pPr>
            <w:r w:rsidRPr="003E6F25">
              <w:rPr>
                <w:rFonts w:ascii="Arial" w:hAnsi="Arial" w:cs="Arial"/>
              </w:rPr>
              <w:t xml:space="preserve">Effects of robotic-assisted gait training on physical capacity, and quality of life among chronic stroke patients: A randomized controlled study </w:t>
            </w:r>
          </w:p>
        </w:tc>
        <w:tc>
          <w:tcPr>
            <w:tcW w:w="4590" w:type="dxa"/>
            <w:hideMark/>
          </w:tcPr>
          <w:p w14:paraId="65CF85A1" w14:textId="77777777" w:rsidR="00DF183A" w:rsidRPr="003E6F25" w:rsidRDefault="00DF183A" w:rsidP="00D35E2A">
            <w:pPr>
              <w:rPr>
                <w:rFonts w:ascii="Arial" w:hAnsi="Arial" w:cs="Arial"/>
              </w:rPr>
            </w:pPr>
            <w:r w:rsidRPr="003E6F25">
              <w:rPr>
                <w:rFonts w:ascii="Arial" w:hAnsi="Arial" w:cs="Arial"/>
              </w:rPr>
              <w:t>Bodur BE, Erdoğanoğlu Y, Sel SA</w:t>
            </w:r>
          </w:p>
        </w:tc>
        <w:tc>
          <w:tcPr>
            <w:tcW w:w="2430" w:type="dxa"/>
          </w:tcPr>
          <w:p w14:paraId="6546664D" w14:textId="77777777" w:rsidR="00DF183A" w:rsidRPr="003E6F25" w:rsidRDefault="00DF183A" w:rsidP="00D35E2A">
            <w:pPr>
              <w:rPr>
                <w:rFonts w:ascii="Arial" w:hAnsi="Arial" w:cs="Arial"/>
              </w:rPr>
            </w:pPr>
            <w:r w:rsidRPr="003E6F25">
              <w:rPr>
                <w:rFonts w:ascii="Arial" w:hAnsi="Arial" w:cs="Arial"/>
              </w:rPr>
              <w:t>J Clin Neurosci. 2024 Jan 18:120:129-137.</w:t>
            </w:r>
          </w:p>
        </w:tc>
        <w:tc>
          <w:tcPr>
            <w:tcW w:w="1170" w:type="dxa"/>
            <w:hideMark/>
          </w:tcPr>
          <w:p w14:paraId="58CF8418" w14:textId="77777777" w:rsidR="00DF183A" w:rsidRPr="003E6F25" w:rsidRDefault="00DF183A" w:rsidP="00D35E2A">
            <w:pPr>
              <w:rPr>
                <w:rFonts w:ascii="Arial" w:hAnsi="Arial" w:cs="Arial"/>
              </w:rPr>
            </w:pPr>
            <w:r w:rsidRPr="003E6F25">
              <w:rPr>
                <w:rFonts w:ascii="Arial" w:hAnsi="Arial" w:cs="Arial"/>
              </w:rPr>
              <w:t>ExoAtlet, lokomat</w:t>
            </w:r>
          </w:p>
        </w:tc>
        <w:tc>
          <w:tcPr>
            <w:tcW w:w="1350" w:type="dxa"/>
          </w:tcPr>
          <w:p w14:paraId="2C0B6AAE" w14:textId="77777777" w:rsidR="00DF183A" w:rsidRPr="003E6F25" w:rsidRDefault="00DF183A" w:rsidP="00D35E2A">
            <w:pPr>
              <w:rPr>
                <w:rFonts w:ascii="Arial" w:hAnsi="Arial" w:cs="Arial"/>
              </w:rPr>
            </w:pPr>
            <w:r w:rsidRPr="003E6F25">
              <w:rPr>
                <w:rFonts w:ascii="Arial" w:hAnsi="Arial" w:cs="Arial"/>
              </w:rPr>
              <w:t>CVA</w:t>
            </w:r>
          </w:p>
        </w:tc>
      </w:tr>
      <w:tr w:rsidR="00E42F37" w:rsidRPr="003E6F25" w14:paraId="2CE8C84D" w14:textId="77777777" w:rsidTr="00605910">
        <w:trPr>
          <w:trHeight w:val="20"/>
        </w:trPr>
        <w:tc>
          <w:tcPr>
            <w:tcW w:w="5130" w:type="dxa"/>
            <w:hideMark/>
          </w:tcPr>
          <w:p w14:paraId="47A45AE0" w14:textId="77777777" w:rsidR="00E42F37" w:rsidRPr="003E6F25" w:rsidRDefault="00E42F37" w:rsidP="00FB3453">
            <w:pPr>
              <w:rPr>
                <w:rFonts w:ascii="Arial" w:hAnsi="Arial" w:cs="Arial"/>
              </w:rPr>
            </w:pPr>
            <w:r w:rsidRPr="003E6F25">
              <w:rPr>
                <w:rFonts w:ascii="Arial" w:hAnsi="Arial" w:cs="Arial"/>
              </w:rPr>
              <w:t>Neurorehabilitation in paraplegic patients with an active powered exoskeleton (Ekso)</w:t>
            </w:r>
          </w:p>
        </w:tc>
        <w:tc>
          <w:tcPr>
            <w:tcW w:w="4590" w:type="dxa"/>
            <w:hideMark/>
          </w:tcPr>
          <w:p w14:paraId="073F29BB" w14:textId="77777777" w:rsidR="00E42F37" w:rsidRPr="003E6F25" w:rsidRDefault="00E42F37" w:rsidP="00FB3453">
            <w:pPr>
              <w:rPr>
                <w:rFonts w:ascii="Arial" w:hAnsi="Arial" w:cs="Arial"/>
                <w:lang w:val="it-IT"/>
              </w:rPr>
            </w:pPr>
            <w:r w:rsidRPr="003E6F25">
              <w:rPr>
                <w:rFonts w:ascii="Arial" w:hAnsi="Arial" w:cs="Arial"/>
                <w:lang w:val="it-IT"/>
              </w:rPr>
              <w:t>Milia P, De Salvo F, Caserio M, Cope T, Weber P, Santella C, Fiorini S, Baldoni G, Bruschi R, Bigazzi B, Cencetti S, Da</w:t>
            </w:r>
            <w:r w:rsidRPr="003E6F25">
              <w:rPr>
                <w:rFonts w:ascii="Arial" w:hAnsi="Arial" w:cs="Arial"/>
                <w:lang w:val="it-IT"/>
              </w:rPr>
              <w:br/>
              <w:t xml:space="preserve">Campo M, Bigazzi P, Bigazzi M. </w:t>
            </w:r>
          </w:p>
        </w:tc>
        <w:tc>
          <w:tcPr>
            <w:tcW w:w="2430" w:type="dxa"/>
          </w:tcPr>
          <w:p w14:paraId="1D30A30F" w14:textId="77777777" w:rsidR="00E42F37" w:rsidRPr="003E6F25" w:rsidRDefault="00E42F37" w:rsidP="00FB3453">
            <w:pPr>
              <w:rPr>
                <w:rFonts w:ascii="Arial" w:hAnsi="Arial" w:cs="Arial"/>
              </w:rPr>
            </w:pPr>
            <w:r w:rsidRPr="003E6F25">
              <w:rPr>
                <w:rFonts w:ascii="Arial" w:hAnsi="Arial" w:cs="Arial"/>
              </w:rPr>
              <w:t>Digital Medicine. 2023 Dec Vol 9, Issue 4</w:t>
            </w:r>
          </w:p>
        </w:tc>
        <w:tc>
          <w:tcPr>
            <w:tcW w:w="1170" w:type="dxa"/>
            <w:hideMark/>
          </w:tcPr>
          <w:p w14:paraId="6DEC2BCC" w14:textId="39ABDA34" w:rsidR="00E42F37" w:rsidRPr="003E6F25" w:rsidRDefault="00E42F37" w:rsidP="00FB3453">
            <w:pPr>
              <w:rPr>
                <w:rFonts w:ascii="Arial" w:hAnsi="Arial" w:cs="Arial"/>
              </w:rPr>
            </w:pPr>
            <w:r w:rsidRPr="003E6F25">
              <w:rPr>
                <w:rFonts w:ascii="Arial" w:hAnsi="Arial" w:cs="Arial"/>
              </w:rPr>
              <w:t>Ekso</w:t>
            </w:r>
          </w:p>
        </w:tc>
        <w:tc>
          <w:tcPr>
            <w:tcW w:w="1350" w:type="dxa"/>
          </w:tcPr>
          <w:p w14:paraId="1859178A" w14:textId="77777777" w:rsidR="00E42F37" w:rsidRPr="003E6F25" w:rsidRDefault="00E42F37" w:rsidP="00FB3453">
            <w:pPr>
              <w:rPr>
                <w:rFonts w:ascii="Arial" w:hAnsi="Arial" w:cs="Arial"/>
              </w:rPr>
            </w:pPr>
            <w:r w:rsidRPr="003E6F25">
              <w:rPr>
                <w:rFonts w:ascii="Arial" w:hAnsi="Arial" w:cs="Arial"/>
              </w:rPr>
              <w:t>SCI</w:t>
            </w:r>
          </w:p>
        </w:tc>
      </w:tr>
      <w:tr w:rsidR="00AE6EB3" w:rsidRPr="003E6F25" w14:paraId="7D20CBC2" w14:textId="77777777" w:rsidTr="00605910">
        <w:trPr>
          <w:trHeight w:val="20"/>
        </w:trPr>
        <w:tc>
          <w:tcPr>
            <w:tcW w:w="5130" w:type="dxa"/>
            <w:hideMark/>
          </w:tcPr>
          <w:p w14:paraId="31003A1C" w14:textId="73119224" w:rsidR="00AE6EB3" w:rsidRPr="003E6F25" w:rsidRDefault="00AE6EB3" w:rsidP="00FB3453">
            <w:pPr>
              <w:rPr>
                <w:rFonts w:ascii="Arial" w:hAnsi="Arial" w:cs="Arial"/>
              </w:rPr>
            </w:pPr>
            <w:r w:rsidRPr="003E6F25">
              <w:rPr>
                <w:rFonts w:ascii="Arial" w:hAnsi="Arial" w:cs="Arial"/>
              </w:rPr>
              <w:t>Impact of Robotic-Assisted Gait Therapy on Depression and</w:t>
            </w:r>
            <w:r w:rsidR="00DA6173" w:rsidRPr="003E6F25">
              <w:rPr>
                <w:rFonts w:ascii="Arial" w:hAnsi="Arial" w:cs="Arial"/>
              </w:rPr>
              <w:t xml:space="preserve"> </w:t>
            </w:r>
            <w:r w:rsidRPr="003E6F25">
              <w:rPr>
                <w:rFonts w:ascii="Arial" w:hAnsi="Arial" w:cs="Arial"/>
              </w:rPr>
              <w:t>Anxiety Symptoms in Patients with Subacute Spinal Cord</w:t>
            </w:r>
            <w:r w:rsidR="00DA6173" w:rsidRPr="003E6F25">
              <w:rPr>
                <w:rFonts w:ascii="Arial" w:hAnsi="Arial" w:cs="Arial"/>
              </w:rPr>
              <w:t xml:space="preserve"> </w:t>
            </w:r>
            <w:r w:rsidRPr="003E6F25">
              <w:rPr>
                <w:rFonts w:ascii="Arial" w:hAnsi="Arial" w:cs="Arial"/>
              </w:rPr>
              <w:t>Injuries (SCIs)—A Prospective Clinical Study</w:t>
            </w:r>
          </w:p>
        </w:tc>
        <w:tc>
          <w:tcPr>
            <w:tcW w:w="4590" w:type="dxa"/>
            <w:hideMark/>
          </w:tcPr>
          <w:p w14:paraId="70C22307" w14:textId="77777777" w:rsidR="00AE6EB3" w:rsidRPr="003E6F25" w:rsidRDefault="00AE6EB3" w:rsidP="00FB3453">
            <w:pPr>
              <w:rPr>
                <w:rFonts w:ascii="Arial" w:hAnsi="Arial" w:cs="Arial"/>
              </w:rPr>
            </w:pPr>
            <w:r w:rsidRPr="003E6F25">
              <w:rPr>
                <w:rFonts w:ascii="Arial" w:hAnsi="Arial" w:cs="Arial"/>
              </w:rPr>
              <w:t>Widuch-Spodyniuk A, Tarnacka B, Korczy ´ nski B,   Wi´sniowska J</w:t>
            </w:r>
          </w:p>
        </w:tc>
        <w:tc>
          <w:tcPr>
            <w:tcW w:w="2430" w:type="dxa"/>
          </w:tcPr>
          <w:p w14:paraId="62C6C218" w14:textId="77777777" w:rsidR="00AE6EB3" w:rsidRPr="003E6F25" w:rsidRDefault="00AE6EB3" w:rsidP="00FB3453">
            <w:pPr>
              <w:rPr>
                <w:rFonts w:ascii="Arial" w:hAnsi="Arial" w:cs="Arial"/>
              </w:rPr>
            </w:pPr>
            <w:r w:rsidRPr="003E6F25">
              <w:rPr>
                <w:rFonts w:ascii="Arial" w:hAnsi="Arial" w:cs="Arial"/>
              </w:rPr>
              <w:t>J Clin Med. 2023 Nov 17;12(22):7153.</w:t>
            </w:r>
          </w:p>
        </w:tc>
        <w:tc>
          <w:tcPr>
            <w:tcW w:w="1170" w:type="dxa"/>
            <w:hideMark/>
          </w:tcPr>
          <w:p w14:paraId="7E110AFA" w14:textId="0A6ECE24" w:rsidR="00AE6EB3" w:rsidRPr="003E6F25" w:rsidRDefault="00E42F37" w:rsidP="00FB3453">
            <w:pPr>
              <w:rPr>
                <w:rFonts w:ascii="Arial" w:hAnsi="Arial" w:cs="Arial"/>
              </w:rPr>
            </w:pPr>
            <w:r w:rsidRPr="003E6F25">
              <w:rPr>
                <w:rFonts w:ascii="Arial" w:hAnsi="Arial" w:cs="Arial"/>
              </w:rPr>
              <w:t>E</w:t>
            </w:r>
            <w:r w:rsidR="00AE6EB3" w:rsidRPr="003E6F25">
              <w:rPr>
                <w:rFonts w:ascii="Arial" w:hAnsi="Arial" w:cs="Arial"/>
              </w:rPr>
              <w:t xml:space="preserve">kso, </w:t>
            </w:r>
            <w:r w:rsidRPr="003E6F25">
              <w:rPr>
                <w:rFonts w:ascii="Arial" w:hAnsi="Arial" w:cs="Arial"/>
              </w:rPr>
              <w:t>L</w:t>
            </w:r>
            <w:r w:rsidR="00AE6EB3" w:rsidRPr="003E6F25">
              <w:rPr>
                <w:rFonts w:ascii="Arial" w:hAnsi="Arial" w:cs="Arial"/>
              </w:rPr>
              <w:t>okomat</w:t>
            </w:r>
          </w:p>
        </w:tc>
        <w:tc>
          <w:tcPr>
            <w:tcW w:w="1350" w:type="dxa"/>
          </w:tcPr>
          <w:p w14:paraId="6EDF071D" w14:textId="77777777" w:rsidR="00AE6EB3" w:rsidRPr="003E6F25" w:rsidRDefault="00AE6EB3" w:rsidP="00FB3453">
            <w:pPr>
              <w:rPr>
                <w:rFonts w:ascii="Arial" w:hAnsi="Arial" w:cs="Arial"/>
              </w:rPr>
            </w:pPr>
            <w:r w:rsidRPr="003E6F25">
              <w:rPr>
                <w:rFonts w:ascii="Arial" w:hAnsi="Arial" w:cs="Arial"/>
              </w:rPr>
              <w:t>SCI</w:t>
            </w:r>
          </w:p>
        </w:tc>
      </w:tr>
      <w:tr w:rsidR="00AE6EB3" w:rsidRPr="003E6F25" w14:paraId="72190A34" w14:textId="77777777" w:rsidTr="00605910">
        <w:trPr>
          <w:trHeight w:val="20"/>
        </w:trPr>
        <w:tc>
          <w:tcPr>
            <w:tcW w:w="5130" w:type="dxa"/>
            <w:hideMark/>
          </w:tcPr>
          <w:p w14:paraId="53051630" w14:textId="77777777" w:rsidR="00AE6EB3" w:rsidRPr="003E6F25" w:rsidRDefault="00AE6EB3" w:rsidP="00FB3453">
            <w:pPr>
              <w:rPr>
                <w:rFonts w:ascii="Arial" w:hAnsi="Arial" w:cs="Arial"/>
              </w:rPr>
            </w:pPr>
            <w:r w:rsidRPr="003E6F25">
              <w:rPr>
                <w:rFonts w:ascii="Arial" w:hAnsi="Arial" w:cs="Arial"/>
              </w:rPr>
              <w:t>Effect of robot-assisted gait training on quality of life and depression in neurological impairment: A systematic review and meta-analysis</w:t>
            </w:r>
          </w:p>
        </w:tc>
        <w:tc>
          <w:tcPr>
            <w:tcW w:w="4590" w:type="dxa"/>
            <w:hideMark/>
          </w:tcPr>
          <w:p w14:paraId="05312022" w14:textId="77777777" w:rsidR="00AE6EB3" w:rsidRPr="003E6F25" w:rsidRDefault="00AE6EB3" w:rsidP="00FB3453">
            <w:pPr>
              <w:rPr>
                <w:rFonts w:ascii="Arial" w:hAnsi="Arial" w:cs="Arial"/>
              </w:rPr>
            </w:pPr>
            <w:r w:rsidRPr="003E6F25">
              <w:rPr>
                <w:rFonts w:ascii="Arial" w:hAnsi="Arial" w:cs="Arial"/>
              </w:rPr>
              <w:t>den Brave M, Beaudart C, Maertens de Noordhout B, Gillot V, Kaux JF</w:t>
            </w:r>
          </w:p>
        </w:tc>
        <w:tc>
          <w:tcPr>
            <w:tcW w:w="2430" w:type="dxa"/>
          </w:tcPr>
          <w:p w14:paraId="48AA7305" w14:textId="77777777" w:rsidR="00AE6EB3" w:rsidRPr="003E6F25" w:rsidRDefault="00AE6EB3" w:rsidP="00FB3453">
            <w:pPr>
              <w:rPr>
                <w:rFonts w:ascii="Arial" w:hAnsi="Arial" w:cs="Arial"/>
              </w:rPr>
            </w:pPr>
            <w:r w:rsidRPr="003E6F25">
              <w:rPr>
                <w:rFonts w:ascii="Arial" w:hAnsi="Arial" w:cs="Arial"/>
              </w:rPr>
              <w:t>Clin Rehabil. 2023 Jul;37(7):876-890.</w:t>
            </w:r>
          </w:p>
        </w:tc>
        <w:tc>
          <w:tcPr>
            <w:tcW w:w="1170" w:type="dxa"/>
            <w:hideMark/>
          </w:tcPr>
          <w:p w14:paraId="4E0B6946" w14:textId="23CE3967" w:rsidR="00AE6EB3" w:rsidRPr="003E6F25" w:rsidRDefault="001A6EF1" w:rsidP="00FB3453">
            <w:pPr>
              <w:rPr>
                <w:rFonts w:ascii="Arial" w:hAnsi="Arial" w:cs="Arial"/>
              </w:rPr>
            </w:pPr>
            <w:r w:rsidRPr="003E6F25">
              <w:rPr>
                <w:rFonts w:ascii="Arial" w:hAnsi="Arial" w:cs="Arial"/>
                <w:lang w:val="it-IT"/>
              </w:rPr>
              <w:t>Multiple – Review Article</w:t>
            </w:r>
          </w:p>
        </w:tc>
        <w:tc>
          <w:tcPr>
            <w:tcW w:w="1350" w:type="dxa"/>
          </w:tcPr>
          <w:p w14:paraId="26D26FD5" w14:textId="69A5E301" w:rsidR="00AE6EB3" w:rsidRPr="003E6F25" w:rsidRDefault="001D122B" w:rsidP="00FB3453">
            <w:pPr>
              <w:rPr>
                <w:rFonts w:ascii="Arial" w:hAnsi="Arial" w:cs="Arial"/>
              </w:rPr>
            </w:pPr>
            <w:r w:rsidRPr="003E6F25">
              <w:rPr>
                <w:rFonts w:ascii="Arial" w:hAnsi="Arial" w:cs="Arial"/>
                <w:lang w:val="it-IT"/>
              </w:rPr>
              <w:t>Multiple – Review Article</w:t>
            </w:r>
          </w:p>
        </w:tc>
      </w:tr>
      <w:tr w:rsidR="00AE6EB3" w:rsidRPr="003E6F25" w14:paraId="1FB738A7" w14:textId="77777777" w:rsidTr="00605910">
        <w:trPr>
          <w:trHeight w:val="20"/>
        </w:trPr>
        <w:tc>
          <w:tcPr>
            <w:tcW w:w="5130" w:type="dxa"/>
          </w:tcPr>
          <w:p w14:paraId="5FD5DE86" w14:textId="26D384FD" w:rsidR="00AE6EB3" w:rsidRPr="003E6F25" w:rsidRDefault="00AE6EB3" w:rsidP="00AE6EB3">
            <w:pPr>
              <w:rPr>
                <w:rFonts w:ascii="Arial" w:hAnsi="Arial" w:cs="Arial"/>
              </w:rPr>
            </w:pPr>
            <w:r w:rsidRPr="003E6F25">
              <w:rPr>
                <w:rFonts w:ascii="Arial" w:hAnsi="Arial" w:cs="Arial"/>
              </w:rPr>
              <w:lastRenderedPageBreak/>
              <w:t>Robotic locomotor training for spasticity, pain, and quality of life in individuals with chronic SCI: A pilot randomized controlled trial</w:t>
            </w:r>
          </w:p>
        </w:tc>
        <w:tc>
          <w:tcPr>
            <w:tcW w:w="4590" w:type="dxa"/>
          </w:tcPr>
          <w:p w14:paraId="2AC6B6EA" w14:textId="1BA1B55B" w:rsidR="00AE6EB3" w:rsidRPr="003E6F25" w:rsidRDefault="00AE6EB3" w:rsidP="00AE6EB3">
            <w:pPr>
              <w:rPr>
                <w:rFonts w:ascii="Arial" w:hAnsi="Arial" w:cs="Arial"/>
              </w:rPr>
            </w:pPr>
            <w:r w:rsidRPr="003E6F25">
              <w:rPr>
                <w:rFonts w:ascii="Arial" w:hAnsi="Arial" w:cs="Arial"/>
              </w:rPr>
              <w:t>Shackleton C, Evans R, West S, Derman W, Albertus Y</w:t>
            </w:r>
          </w:p>
        </w:tc>
        <w:tc>
          <w:tcPr>
            <w:tcW w:w="2430" w:type="dxa"/>
          </w:tcPr>
          <w:p w14:paraId="2463E8A1" w14:textId="25B71690" w:rsidR="00AE6EB3" w:rsidRPr="003E6F25" w:rsidRDefault="00AE6EB3" w:rsidP="00AE6EB3">
            <w:pPr>
              <w:rPr>
                <w:rFonts w:ascii="Arial" w:hAnsi="Arial" w:cs="Arial"/>
              </w:rPr>
            </w:pPr>
            <w:r w:rsidRPr="003E6F25">
              <w:rPr>
                <w:rFonts w:ascii="Arial" w:hAnsi="Arial" w:cs="Arial"/>
              </w:rPr>
              <w:t>Front Rehabil Sci. 2023 Jan 30:4:1003360.</w:t>
            </w:r>
          </w:p>
        </w:tc>
        <w:tc>
          <w:tcPr>
            <w:tcW w:w="1170" w:type="dxa"/>
          </w:tcPr>
          <w:p w14:paraId="27E0361E" w14:textId="7BE9561F" w:rsidR="00AE6EB3" w:rsidRPr="003E6F25" w:rsidRDefault="00AE6EB3" w:rsidP="00AE6EB3">
            <w:pPr>
              <w:rPr>
                <w:rFonts w:ascii="Arial" w:hAnsi="Arial" w:cs="Arial"/>
              </w:rPr>
            </w:pPr>
            <w:r w:rsidRPr="003E6F25">
              <w:rPr>
                <w:rFonts w:ascii="Arial" w:hAnsi="Arial" w:cs="Arial"/>
              </w:rPr>
              <w:t>Ekso</w:t>
            </w:r>
          </w:p>
        </w:tc>
        <w:tc>
          <w:tcPr>
            <w:tcW w:w="1350" w:type="dxa"/>
          </w:tcPr>
          <w:p w14:paraId="5F88D744" w14:textId="4199CBDD" w:rsidR="00AE6EB3" w:rsidRPr="003E6F25" w:rsidRDefault="00AE6EB3" w:rsidP="00AE6EB3">
            <w:pPr>
              <w:rPr>
                <w:rFonts w:ascii="Arial" w:hAnsi="Arial" w:cs="Arial"/>
              </w:rPr>
            </w:pPr>
            <w:r w:rsidRPr="003E6F25">
              <w:rPr>
                <w:rFonts w:ascii="Arial" w:hAnsi="Arial" w:cs="Arial"/>
              </w:rPr>
              <w:t>SCI</w:t>
            </w:r>
          </w:p>
        </w:tc>
      </w:tr>
      <w:tr w:rsidR="00AE6EB3" w:rsidRPr="003E6F25" w14:paraId="44026737" w14:textId="77777777" w:rsidTr="00605910">
        <w:trPr>
          <w:trHeight w:val="20"/>
        </w:trPr>
        <w:tc>
          <w:tcPr>
            <w:tcW w:w="5130" w:type="dxa"/>
          </w:tcPr>
          <w:p w14:paraId="604A043D" w14:textId="1D79F258" w:rsidR="00AE6EB3" w:rsidRPr="003E6F25" w:rsidRDefault="00AE6EB3" w:rsidP="00AE6EB3">
            <w:pPr>
              <w:rPr>
                <w:rFonts w:ascii="Arial" w:hAnsi="Arial" w:cs="Arial"/>
              </w:rPr>
            </w:pPr>
            <w:r w:rsidRPr="003E6F25">
              <w:rPr>
                <w:rFonts w:ascii="Arial" w:hAnsi="Arial" w:cs="Arial"/>
              </w:rPr>
              <w:t>Clinical efficacy of overground powered exoskeleton for gait training in patients with subacute stroke: A randomized controlled pilot trial</w:t>
            </w:r>
          </w:p>
        </w:tc>
        <w:tc>
          <w:tcPr>
            <w:tcW w:w="4590" w:type="dxa"/>
          </w:tcPr>
          <w:p w14:paraId="12919272" w14:textId="6A52E352" w:rsidR="00AE6EB3" w:rsidRPr="003E6F25" w:rsidRDefault="00AE6EB3" w:rsidP="00AE6EB3">
            <w:pPr>
              <w:rPr>
                <w:rFonts w:ascii="Arial" w:hAnsi="Arial" w:cs="Arial"/>
              </w:rPr>
            </w:pPr>
            <w:r w:rsidRPr="003E6F25">
              <w:rPr>
                <w:rFonts w:ascii="Arial" w:hAnsi="Arial" w:cs="Arial"/>
              </w:rPr>
              <w:t>Yoo HJ, Bae CR, Jeong H, Ko MH, Kang YK, Pyun SB</w:t>
            </w:r>
          </w:p>
        </w:tc>
        <w:tc>
          <w:tcPr>
            <w:tcW w:w="2430" w:type="dxa"/>
          </w:tcPr>
          <w:p w14:paraId="75ABE3AC" w14:textId="08E7BA54" w:rsidR="00AE6EB3" w:rsidRPr="003E6F25" w:rsidRDefault="00AE6EB3" w:rsidP="00AE6EB3">
            <w:pPr>
              <w:rPr>
                <w:rFonts w:ascii="Arial" w:hAnsi="Arial" w:cs="Arial"/>
              </w:rPr>
            </w:pPr>
            <w:r w:rsidRPr="003E6F25">
              <w:rPr>
                <w:rFonts w:ascii="Arial" w:hAnsi="Arial" w:cs="Arial"/>
              </w:rPr>
              <w:t>Medicine (Baltimore). 2023 Jan 27;102(4):e32761.</w:t>
            </w:r>
          </w:p>
        </w:tc>
        <w:tc>
          <w:tcPr>
            <w:tcW w:w="1170" w:type="dxa"/>
          </w:tcPr>
          <w:p w14:paraId="5E4A2988" w14:textId="3CE3CD75" w:rsidR="00AE6EB3" w:rsidRPr="003E6F25" w:rsidRDefault="00AE6EB3" w:rsidP="00AE6EB3">
            <w:pPr>
              <w:rPr>
                <w:rFonts w:ascii="Arial" w:hAnsi="Arial" w:cs="Arial"/>
              </w:rPr>
            </w:pPr>
            <w:r w:rsidRPr="003E6F25">
              <w:rPr>
                <w:rFonts w:ascii="Arial" w:hAnsi="Arial" w:cs="Arial"/>
              </w:rPr>
              <w:t>ExoAtlet</w:t>
            </w:r>
          </w:p>
        </w:tc>
        <w:tc>
          <w:tcPr>
            <w:tcW w:w="1350" w:type="dxa"/>
          </w:tcPr>
          <w:p w14:paraId="5E281D8C" w14:textId="0A4DCA0A" w:rsidR="00AE6EB3" w:rsidRPr="003E6F25" w:rsidRDefault="00AE6EB3" w:rsidP="00AE6EB3">
            <w:pPr>
              <w:rPr>
                <w:rFonts w:ascii="Arial" w:hAnsi="Arial" w:cs="Arial"/>
              </w:rPr>
            </w:pPr>
            <w:r w:rsidRPr="003E6F25">
              <w:rPr>
                <w:rFonts w:ascii="Arial" w:hAnsi="Arial" w:cs="Arial"/>
              </w:rPr>
              <w:t>CVA</w:t>
            </w:r>
          </w:p>
        </w:tc>
      </w:tr>
      <w:tr w:rsidR="000507AB" w:rsidRPr="003E6F25" w14:paraId="3472DF27" w14:textId="77777777" w:rsidTr="00605910">
        <w:trPr>
          <w:trHeight w:val="20"/>
        </w:trPr>
        <w:tc>
          <w:tcPr>
            <w:tcW w:w="5130" w:type="dxa"/>
          </w:tcPr>
          <w:p w14:paraId="42E58EC2" w14:textId="73F0E332" w:rsidR="000507AB" w:rsidRPr="003E6F25" w:rsidRDefault="000507AB" w:rsidP="000507AB">
            <w:pPr>
              <w:rPr>
                <w:rFonts w:ascii="Arial" w:hAnsi="Arial" w:cs="Arial"/>
              </w:rPr>
            </w:pPr>
            <w:r w:rsidRPr="003E6F25">
              <w:rPr>
                <w:rFonts w:ascii="Arial" w:hAnsi="Arial" w:cs="Arial"/>
              </w:rPr>
              <w:t>The Outcomes of Robotic Rehabilitation Assisted Devices Following Spinal Cord Injury and the Prevention of Secondary Associated Complications</w:t>
            </w:r>
          </w:p>
        </w:tc>
        <w:tc>
          <w:tcPr>
            <w:tcW w:w="4590" w:type="dxa"/>
          </w:tcPr>
          <w:p w14:paraId="7BA26EAE" w14:textId="6377F77F" w:rsidR="000507AB" w:rsidRPr="003E6F25" w:rsidRDefault="000507AB" w:rsidP="000507AB">
            <w:pPr>
              <w:rPr>
                <w:rFonts w:ascii="Arial" w:hAnsi="Arial" w:cs="Arial"/>
              </w:rPr>
            </w:pPr>
            <w:r w:rsidRPr="003E6F25">
              <w:rPr>
                <w:rFonts w:ascii="Arial" w:hAnsi="Arial" w:cs="Arial"/>
              </w:rPr>
              <w:t>Nistor-Cseppento CD, Gherle A, Negrut N, Bungau SG, Sabau AM, Radu AF, Bungau AF, Tit DM, Uivaraseanu B, Ghitea TC, Uivarosan D</w:t>
            </w:r>
          </w:p>
        </w:tc>
        <w:tc>
          <w:tcPr>
            <w:tcW w:w="2430" w:type="dxa"/>
          </w:tcPr>
          <w:p w14:paraId="217D10FC" w14:textId="5F117F5D" w:rsidR="000507AB" w:rsidRPr="003E6F25" w:rsidRDefault="000507AB" w:rsidP="000507AB">
            <w:pPr>
              <w:rPr>
                <w:rFonts w:ascii="Arial" w:hAnsi="Arial" w:cs="Arial"/>
              </w:rPr>
            </w:pPr>
            <w:r w:rsidRPr="003E6F25">
              <w:rPr>
                <w:rFonts w:ascii="Arial" w:hAnsi="Arial" w:cs="Arial"/>
              </w:rPr>
              <w:t>Medicina (Kaunas). 2022 Oct 13;58(10):1447</w:t>
            </w:r>
          </w:p>
        </w:tc>
        <w:tc>
          <w:tcPr>
            <w:tcW w:w="1170" w:type="dxa"/>
          </w:tcPr>
          <w:p w14:paraId="56014C1E" w14:textId="12B430E3" w:rsidR="000507AB" w:rsidRPr="003E6F25" w:rsidRDefault="000507AB" w:rsidP="000507AB">
            <w:pPr>
              <w:rPr>
                <w:rFonts w:ascii="Arial" w:hAnsi="Arial" w:cs="Arial"/>
              </w:rPr>
            </w:pPr>
            <w:r w:rsidRPr="003E6F25">
              <w:rPr>
                <w:rFonts w:ascii="Arial" w:hAnsi="Arial" w:cs="Arial"/>
                <w:lang w:val="it-IT"/>
              </w:rPr>
              <w:t>Multiple – Review Article</w:t>
            </w:r>
          </w:p>
        </w:tc>
        <w:tc>
          <w:tcPr>
            <w:tcW w:w="1350" w:type="dxa"/>
          </w:tcPr>
          <w:p w14:paraId="0AD1FA10" w14:textId="7D84C4EF" w:rsidR="000507AB" w:rsidRPr="003E6F25" w:rsidRDefault="000507AB" w:rsidP="000507AB">
            <w:pPr>
              <w:rPr>
                <w:rFonts w:ascii="Arial" w:hAnsi="Arial" w:cs="Arial"/>
              </w:rPr>
            </w:pPr>
            <w:r w:rsidRPr="003E6F25">
              <w:rPr>
                <w:rFonts w:ascii="Arial" w:hAnsi="Arial" w:cs="Arial"/>
              </w:rPr>
              <w:t>SCI</w:t>
            </w:r>
          </w:p>
        </w:tc>
      </w:tr>
      <w:tr w:rsidR="00211E2D" w:rsidRPr="003E6F25" w14:paraId="1BF042E3" w14:textId="77777777" w:rsidTr="00605910">
        <w:trPr>
          <w:trHeight w:val="20"/>
        </w:trPr>
        <w:tc>
          <w:tcPr>
            <w:tcW w:w="5130" w:type="dxa"/>
          </w:tcPr>
          <w:p w14:paraId="6BF41848" w14:textId="3A7E1D35" w:rsidR="00211E2D" w:rsidRPr="003E6F25" w:rsidRDefault="00005E87" w:rsidP="000507AB">
            <w:pPr>
              <w:rPr>
                <w:rFonts w:ascii="Arial" w:hAnsi="Arial" w:cs="Arial"/>
              </w:rPr>
            </w:pPr>
            <w:r w:rsidRPr="003E6F25">
              <w:rPr>
                <w:rFonts w:ascii="Arial" w:hAnsi="Arial" w:cs="Arial"/>
              </w:rPr>
              <w:t>Feasibility and cost description of highly intensive rehabilitation involving new technologies in patients with post-acute stroke</w:t>
            </w:r>
          </w:p>
        </w:tc>
        <w:tc>
          <w:tcPr>
            <w:tcW w:w="4590" w:type="dxa"/>
          </w:tcPr>
          <w:p w14:paraId="0E547001" w14:textId="6D3FD6BA" w:rsidR="00211E2D" w:rsidRPr="003E6F25" w:rsidRDefault="00A57D4A" w:rsidP="000507AB">
            <w:pPr>
              <w:rPr>
                <w:rFonts w:ascii="Arial" w:hAnsi="Arial" w:cs="Arial"/>
              </w:rPr>
            </w:pPr>
            <w:r w:rsidRPr="003E6F25">
              <w:rPr>
                <w:rFonts w:ascii="Arial" w:hAnsi="Arial" w:cs="Arial"/>
              </w:rPr>
              <w:t>Schuster-Amft C, Kool J, Moller JC, Schweinfurther R, Ernst MJ, Reicherzer L, Ziller C, Schwab ME, Wieser S, Wirz M</w:t>
            </w:r>
          </w:p>
        </w:tc>
        <w:tc>
          <w:tcPr>
            <w:tcW w:w="2430" w:type="dxa"/>
          </w:tcPr>
          <w:p w14:paraId="585994ED" w14:textId="490A88FF" w:rsidR="00211E2D" w:rsidRPr="003E6F25" w:rsidRDefault="00A57D4A" w:rsidP="00A57D4A">
            <w:pPr>
              <w:rPr>
                <w:rFonts w:ascii="Arial" w:hAnsi="Arial" w:cs="Arial"/>
              </w:rPr>
            </w:pPr>
            <w:r w:rsidRPr="003E6F25">
              <w:rPr>
                <w:rFonts w:ascii="Arial" w:hAnsi="Arial" w:cs="Arial"/>
              </w:rPr>
              <w:t>Pilot Feasibility Stud. 2022 Jul 5;8(1):139</w:t>
            </w:r>
          </w:p>
        </w:tc>
        <w:tc>
          <w:tcPr>
            <w:tcW w:w="1170" w:type="dxa"/>
          </w:tcPr>
          <w:p w14:paraId="7FB33BA2" w14:textId="1240619D" w:rsidR="00211E2D" w:rsidRPr="003E6F25" w:rsidRDefault="00A57D4A" w:rsidP="000507AB">
            <w:pPr>
              <w:rPr>
                <w:rFonts w:ascii="Arial" w:hAnsi="Arial" w:cs="Arial"/>
              </w:rPr>
            </w:pPr>
            <w:r w:rsidRPr="003E6F25">
              <w:rPr>
                <w:rFonts w:ascii="Arial" w:hAnsi="Arial" w:cs="Arial"/>
                <w:lang w:val="it-IT"/>
              </w:rPr>
              <w:t>Multiple – Review Article</w:t>
            </w:r>
          </w:p>
        </w:tc>
        <w:tc>
          <w:tcPr>
            <w:tcW w:w="1350" w:type="dxa"/>
          </w:tcPr>
          <w:p w14:paraId="1A03B981" w14:textId="6A0F84BC" w:rsidR="00211E2D" w:rsidRPr="003E6F25" w:rsidRDefault="00A57D4A" w:rsidP="000507AB">
            <w:pPr>
              <w:rPr>
                <w:rFonts w:ascii="Arial" w:hAnsi="Arial" w:cs="Arial"/>
              </w:rPr>
            </w:pPr>
            <w:r w:rsidRPr="003E6F25">
              <w:rPr>
                <w:rFonts w:ascii="Arial" w:hAnsi="Arial" w:cs="Arial"/>
              </w:rPr>
              <w:t>CVA</w:t>
            </w:r>
          </w:p>
        </w:tc>
      </w:tr>
      <w:tr w:rsidR="00ED41B8" w:rsidRPr="003E6F25" w14:paraId="0D6C646A" w14:textId="77777777" w:rsidTr="00605910">
        <w:trPr>
          <w:trHeight w:val="20"/>
        </w:trPr>
        <w:tc>
          <w:tcPr>
            <w:tcW w:w="5130" w:type="dxa"/>
          </w:tcPr>
          <w:p w14:paraId="745E6CFA" w14:textId="5EEBF6DB" w:rsidR="00ED41B8" w:rsidRPr="003E6F25" w:rsidRDefault="00ED41B8" w:rsidP="000507AB">
            <w:pPr>
              <w:rPr>
                <w:rFonts w:ascii="Arial" w:hAnsi="Arial" w:cs="Arial"/>
              </w:rPr>
            </w:pPr>
            <w:r w:rsidRPr="003E6F25">
              <w:rPr>
                <w:rFonts w:ascii="Arial" w:hAnsi="Arial" w:cs="Arial"/>
              </w:rPr>
              <w:t>Exoskeleton-assisted Gait Training in Spinal Disease With Gait Disturbance</w:t>
            </w:r>
          </w:p>
        </w:tc>
        <w:tc>
          <w:tcPr>
            <w:tcW w:w="4590" w:type="dxa"/>
          </w:tcPr>
          <w:p w14:paraId="65879BCB" w14:textId="6D871DD5" w:rsidR="00ED41B8" w:rsidRPr="003E6F25" w:rsidRDefault="002E1B53" w:rsidP="000507AB">
            <w:pPr>
              <w:rPr>
                <w:rFonts w:ascii="Arial" w:hAnsi="Arial" w:cs="Arial"/>
              </w:rPr>
            </w:pPr>
            <w:r w:rsidRPr="003E6F25">
              <w:rPr>
                <w:rFonts w:ascii="Arial" w:hAnsi="Arial" w:cs="Arial"/>
              </w:rPr>
              <w:t>Jang TG, Choi SH, Yu SH, Kim DH, Han IH, Nam KH.</w:t>
            </w:r>
          </w:p>
        </w:tc>
        <w:tc>
          <w:tcPr>
            <w:tcW w:w="2430" w:type="dxa"/>
          </w:tcPr>
          <w:p w14:paraId="1E70A705" w14:textId="3A60A2FE" w:rsidR="00ED41B8" w:rsidRPr="003E6F25" w:rsidRDefault="002E1B53" w:rsidP="002E1B53">
            <w:pPr>
              <w:rPr>
                <w:rFonts w:ascii="Arial" w:hAnsi="Arial" w:cs="Arial"/>
              </w:rPr>
            </w:pPr>
            <w:r w:rsidRPr="003E6F25">
              <w:rPr>
                <w:rFonts w:ascii="Arial" w:hAnsi="Arial" w:cs="Arial"/>
              </w:rPr>
              <w:t>Korean J Neurotrauma. 2022 May 2;18(2):316-323</w:t>
            </w:r>
          </w:p>
        </w:tc>
        <w:tc>
          <w:tcPr>
            <w:tcW w:w="1170" w:type="dxa"/>
          </w:tcPr>
          <w:p w14:paraId="62C43059" w14:textId="69AAC765" w:rsidR="00ED41B8" w:rsidRPr="003E6F25" w:rsidRDefault="002E1B53" w:rsidP="000507AB">
            <w:pPr>
              <w:rPr>
                <w:rFonts w:ascii="Arial" w:hAnsi="Arial" w:cs="Arial"/>
              </w:rPr>
            </w:pPr>
            <w:r w:rsidRPr="003E6F25">
              <w:rPr>
                <w:rFonts w:ascii="Arial" w:hAnsi="Arial" w:cs="Arial"/>
              </w:rPr>
              <w:t>ExoAtlet</w:t>
            </w:r>
          </w:p>
        </w:tc>
        <w:tc>
          <w:tcPr>
            <w:tcW w:w="1350" w:type="dxa"/>
          </w:tcPr>
          <w:p w14:paraId="1B7FB5C1" w14:textId="150835DB" w:rsidR="00ED41B8" w:rsidRPr="003E6F25" w:rsidRDefault="002E1B53" w:rsidP="000507AB">
            <w:pPr>
              <w:rPr>
                <w:rFonts w:ascii="Arial" w:hAnsi="Arial" w:cs="Arial"/>
              </w:rPr>
            </w:pPr>
            <w:r w:rsidRPr="003E6F25">
              <w:rPr>
                <w:rFonts w:ascii="Arial" w:hAnsi="Arial" w:cs="Arial"/>
              </w:rPr>
              <w:t>SCI</w:t>
            </w:r>
          </w:p>
        </w:tc>
      </w:tr>
      <w:tr w:rsidR="000507AB" w:rsidRPr="003E6F25" w14:paraId="3AB05FCE" w14:textId="77777777" w:rsidTr="00605910">
        <w:trPr>
          <w:trHeight w:val="20"/>
        </w:trPr>
        <w:tc>
          <w:tcPr>
            <w:tcW w:w="5130" w:type="dxa"/>
            <w:hideMark/>
          </w:tcPr>
          <w:p w14:paraId="137DE854" w14:textId="77777777" w:rsidR="000507AB" w:rsidRPr="003E6F25" w:rsidRDefault="000507AB" w:rsidP="000507AB">
            <w:pPr>
              <w:rPr>
                <w:rFonts w:ascii="Arial" w:hAnsi="Arial" w:cs="Arial"/>
              </w:rPr>
            </w:pPr>
            <w:r w:rsidRPr="003E6F25">
              <w:rPr>
                <w:rFonts w:ascii="Arial" w:hAnsi="Arial" w:cs="Arial"/>
              </w:rPr>
              <w:t>Body Representation in Patients with Severe Spinal Cord Injury: A Pilot Study on the Promising Role of Powered Exoskeleton for Gait Training</w:t>
            </w:r>
          </w:p>
        </w:tc>
        <w:tc>
          <w:tcPr>
            <w:tcW w:w="4590" w:type="dxa"/>
            <w:hideMark/>
          </w:tcPr>
          <w:p w14:paraId="60469224" w14:textId="77777777" w:rsidR="000507AB" w:rsidRPr="003E6F25" w:rsidRDefault="000507AB" w:rsidP="000507AB">
            <w:pPr>
              <w:rPr>
                <w:rFonts w:ascii="Arial" w:hAnsi="Arial" w:cs="Arial"/>
                <w:lang w:val="it-IT"/>
              </w:rPr>
            </w:pPr>
            <w:r w:rsidRPr="003E6F25">
              <w:rPr>
                <w:rFonts w:ascii="Arial" w:hAnsi="Arial" w:cs="Arial"/>
                <w:lang w:val="it-IT"/>
              </w:rPr>
              <w:t>Maggio MG, Naro A, De Luca R, Latella D, Balletta T, Caccamo L, Pioggia G, Bruschetta D, Calabrò RS</w:t>
            </w:r>
          </w:p>
        </w:tc>
        <w:tc>
          <w:tcPr>
            <w:tcW w:w="2430" w:type="dxa"/>
          </w:tcPr>
          <w:p w14:paraId="0E614EB1" w14:textId="77777777" w:rsidR="000507AB" w:rsidRPr="003E6F25" w:rsidRDefault="000507AB" w:rsidP="000507AB">
            <w:pPr>
              <w:rPr>
                <w:rFonts w:ascii="Arial" w:hAnsi="Arial" w:cs="Arial"/>
              </w:rPr>
            </w:pPr>
            <w:r w:rsidRPr="003E6F25">
              <w:rPr>
                <w:rFonts w:ascii="Arial" w:hAnsi="Arial" w:cs="Arial"/>
              </w:rPr>
              <w:t>J Pers Med. 2022 Apr 11;12(4):619.</w:t>
            </w:r>
          </w:p>
        </w:tc>
        <w:tc>
          <w:tcPr>
            <w:tcW w:w="1170" w:type="dxa"/>
            <w:hideMark/>
          </w:tcPr>
          <w:p w14:paraId="46148716" w14:textId="4BDCF421" w:rsidR="000507AB" w:rsidRPr="003E6F25" w:rsidRDefault="000507AB" w:rsidP="000507AB">
            <w:pPr>
              <w:rPr>
                <w:rFonts w:ascii="Arial" w:hAnsi="Arial" w:cs="Arial"/>
              </w:rPr>
            </w:pPr>
            <w:r w:rsidRPr="003E6F25">
              <w:rPr>
                <w:rFonts w:ascii="Arial" w:hAnsi="Arial" w:cs="Arial"/>
              </w:rPr>
              <w:t>Ekso</w:t>
            </w:r>
          </w:p>
        </w:tc>
        <w:tc>
          <w:tcPr>
            <w:tcW w:w="1350" w:type="dxa"/>
          </w:tcPr>
          <w:p w14:paraId="1C8F25F8" w14:textId="77777777" w:rsidR="000507AB" w:rsidRPr="003E6F25" w:rsidRDefault="000507AB" w:rsidP="000507AB">
            <w:pPr>
              <w:rPr>
                <w:rFonts w:ascii="Arial" w:hAnsi="Arial" w:cs="Arial"/>
              </w:rPr>
            </w:pPr>
            <w:r w:rsidRPr="003E6F25">
              <w:rPr>
                <w:rFonts w:ascii="Arial" w:hAnsi="Arial" w:cs="Arial"/>
              </w:rPr>
              <w:t>SCI</w:t>
            </w:r>
          </w:p>
        </w:tc>
      </w:tr>
      <w:tr w:rsidR="000507AB" w:rsidRPr="003E6F25" w14:paraId="0336E49C" w14:textId="77777777" w:rsidTr="00605910">
        <w:trPr>
          <w:trHeight w:val="20"/>
        </w:trPr>
        <w:tc>
          <w:tcPr>
            <w:tcW w:w="5130" w:type="dxa"/>
            <w:hideMark/>
          </w:tcPr>
          <w:p w14:paraId="2DBB09B3" w14:textId="77777777" w:rsidR="000507AB" w:rsidRPr="003E6F25" w:rsidRDefault="000507AB" w:rsidP="000507AB">
            <w:pPr>
              <w:rPr>
                <w:rFonts w:ascii="Arial" w:hAnsi="Arial" w:cs="Arial"/>
              </w:rPr>
            </w:pPr>
            <w:r w:rsidRPr="003E6F25">
              <w:rPr>
                <w:rFonts w:ascii="Arial" w:hAnsi="Arial" w:cs="Arial"/>
              </w:rPr>
              <w:t>Improvement of quality of life after 2-month exoskeleton training in patients with chronic spinal cord injury</w:t>
            </w:r>
          </w:p>
        </w:tc>
        <w:tc>
          <w:tcPr>
            <w:tcW w:w="4590" w:type="dxa"/>
            <w:hideMark/>
          </w:tcPr>
          <w:p w14:paraId="7B6FD3BE" w14:textId="77777777" w:rsidR="000507AB" w:rsidRPr="003E6F25" w:rsidRDefault="000507AB" w:rsidP="000507AB">
            <w:pPr>
              <w:rPr>
                <w:rFonts w:ascii="Arial" w:hAnsi="Arial" w:cs="Arial"/>
              </w:rPr>
            </w:pPr>
            <w:r w:rsidRPr="003E6F25">
              <w:rPr>
                <w:rFonts w:ascii="Arial" w:hAnsi="Arial" w:cs="Arial"/>
              </w:rPr>
              <w:t>Van Nes IJW, van Dijsseldonk RB, van Herpen FHM, Rijken H, Geurts ACH, Keijsers NLW.</w:t>
            </w:r>
          </w:p>
        </w:tc>
        <w:tc>
          <w:tcPr>
            <w:tcW w:w="2430" w:type="dxa"/>
          </w:tcPr>
          <w:p w14:paraId="0C1B1750" w14:textId="77777777" w:rsidR="000507AB" w:rsidRPr="003E6F25" w:rsidRDefault="000507AB" w:rsidP="000507AB">
            <w:pPr>
              <w:rPr>
                <w:rFonts w:ascii="Arial" w:hAnsi="Arial" w:cs="Arial"/>
              </w:rPr>
            </w:pPr>
            <w:r w:rsidRPr="003E6F25">
              <w:rPr>
                <w:rFonts w:ascii="Arial" w:hAnsi="Arial" w:cs="Arial"/>
              </w:rPr>
              <w:t>J Spinal Cord Med. 2022 Apr 4:1-7.</w:t>
            </w:r>
          </w:p>
        </w:tc>
        <w:tc>
          <w:tcPr>
            <w:tcW w:w="1170" w:type="dxa"/>
            <w:hideMark/>
          </w:tcPr>
          <w:p w14:paraId="065A1223" w14:textId="77777777" w:rsidR="000507AB" w:rsidRPr="003E6F25" w:rsidRDefault="000507AB" w:rsidP="000507AB">
            <w:pPr>
              <w:rPr>
                <w:rFonts w:ascii="Arial" w:hAnsi="Arial" w:cs="Arial"/>
              </w:rPr>
            </w:pPr>
            <w:r w:rsidRPr="003E6F25">
              <w:rPr>
                <w:rFonts w:ascii="Arial" w:hAnsi="Arial" w:cs="Arial"/>
              </w:rPr>
              <w:t>ReWalk</w:t>
            </w:r>
          </w:p>
        </w:tc>
        <w:tc>
          <w:tcPr>
            <w:tcW w:w="1350" w:type="dxa"/>
          </w:tcPr>
          <w:p w14:paraId="4876736C" w14:textId="77777777" w:rsidR="000507AB" w:rsidRPr="003E6F25" w:rsidRDefault="000507AB" w:rsidP="000507AB">
            <w:pPr>
              <w:rPr>
                <w:rFonts w:ascii="Arial" w:hAnsi="Arial" w:cs="Arial"/>
              </w:rPr>
            </w:pPr>
            <w:r w:rsidRPr="003E6F25">
              <w:rPr>
                <w:rFonts w:ascii="Arial" w:hAnsi="Arial" w:cs="Arial"/>
              </w:rPr>
              <w:t>SCI</w:t>
            </w:r>
          </w:p>
        </w:tc>
      </w:tr>
      <w:tr w:rsidR="00820024" w:rsidRPr="003E6F25" w14:paraId="2A9E3510" w14:textId="77777777" w:rsidTr="00605910">
        <w:trPr>
          <w:trHeight w:val="20"/>
        </w:trPr>
        <w:tc>
          <w:tcPr>
            <w:tcW w:w="5130" w:type="dxa"/>
          </w:tcPr>
          <w:p w14:paraId="467729F0" w14:textId="0A70B00F" w:rsidR="00820024" w:rsidRPr="003E6F25" w:rsidRDefault="00820024" w:rsidP="000507AB">
            <w:pPr>
              <w:rPr>
                <w:rFonts w:ascii="Arial" w:hAnsi="Arial" w:cs="Arial"/>
              </w:rPr>
            </w:pPr>
            <w:r w:rsidRPr="003E6F25">
              <w:rPr>
                <w:rFonts w:ascii="Arial" w:hAnsi="Arial" w:cs="Arial"/>
              </w:rPr>
              <w:t>Knowledge Gaps in Biophysical Changes After Powered Robotic Exoskeleton Walking by Individuals With Spinal Cord Injury-A Scoping Review</w:t>
            </w:r>
          </w:p>
        </w:tc>
        <w:tc>
          <w:tcPr>
            <w:tcW w:w="4590" w:type="dxa"/>
          </w:tcPr>
          <w:p w14:paraId="6490B114" w14:textId="4D9050AD" w:rsidR="00820024" w:rsidRPr="003E6F25" w:rsidRDefault="00C66033" w:rsidP="000507AB">
            <w:pPr>
              <w:rPr>
                <w:rFonts w:ascii="Arial" w:hAnsi="Arial" w:cs="Arial"/>
              </w:rPr>
            </w:pPr>
            <w:r w:rsidRPr="003E6F25">
              <w:rPr>
                <w:rFonts w:ascii="Arial" w:hAnsi="Arial" w:cs="Arial"/>
              </w:rPr>
              <w:t>Yip CCH, Lam CY, Cheung KMC, Wong YW, Koljonen PA</w:t>
            </w:r>
          </w:p>
        </w:tc>
        <w:tc>
          <w:tcPr>
            <w:tcW w:w="2430" w:type="dxa"/>
          </w:tcPr>
          <w:p w14:paraId="1DE644C1" w14:textId="7204537E" w:rsidR="00820024" w:rsidRPr="003E6F25" w:rsidRDefault="00C66033" w:rsidP="00C66033">
            <w:pPr>
              <w:rPr>
                <w:rFonts w:ascii="Arial" w:hAnsi="Arial" w:cs="Arial"/>
              </w:rPr>
            </w:pPr>
            <w:r w:rsidRPr="003E6F25">
              <w:rPr>
                <w:rFonts w:ascii="Arial" w:hAnsi="Arial" w:cs="Arial"/>
              </w:rPr>
              <w:t>Front Neurol. 2022 Mar 10:13:792295</w:t>
            </w:r>
          </w:p>
        </w:tc>
        <w:tc>
          <w:tcPr>
            <w:tcW w:w="1170" w:type="dxa"/>
          </w:tcPr>
          <w:p w14:paraId="25E85697" w14:textId="330F41EB" w:rsidR="00820024" w:rsidRPr="003E6F25" w:rsidRDefault="00C66033" w:rsidP="000507AB">
            <w:pPr>
              <w:rPr>
                <w:rFonts w:ascii="Arial" w:hAnsi="Arial" w:cs="Arial"/>
              </w:rPr>
            </w:pPr>
            <w:r w:rsidRPr="003E6F25">
              <w:rPr>
                <w:rFonts w:ascii="Arial" w:hAnsi="Arial" w:cs="Arial"/>
                <w:lang w:val="it-IT"/>
              </w:rPr>
              <w:t>Multiple – Review Article</w:t>
            </w:r>
          </w:p>
        </w:tc>
        <w:tc>
          <w:tcPr>
            <w:tcW w:w="1350" w:type="dxa"/>
          </w:tcPr>
          <w:p w14:paraId="5D4E945A" w14:textId="3ED6B93D" w:rsidR="00820024" w:rsidRPr="003E6F25" w:rsidRDefault="00C66033" w:rsidP="000507AB">
            <w:pPr>
              <w:rPr>
                <w:rFonts w:ascii="Arial" w:hAnsi="Arial" w:cs="Arial"/>
              </w:rPr>
            </w:pPr>
            <w:r w:rsidRPr="003E6F25">
              <w:rPr>
                <w:rFonts w:ascii="Arial" w:hAnsi="Arial" w:cs="Arial"/>
              </w:rPr>
              <w:t>SCI</w:t>
            </w:r>
          </w:p>
        </w:tc>
      </w:tr>
      <w:tr w:rsidR="00210ECB" w:rsidRPr="003E6F25" w14:paraId="3638630A" w14:textId="77777777" w:rsidTr="00605910">
        <w:trPr>
          <w:trHeight w:val="20"/>
        </w:trPr>
        <w:tc>
          <w:tcPr>
            <w:tcW w:w="5130" w:type="dxa"/>
          </w:tcPr>
          <w:p w14:paraId="332912F0" w14:textId="223E143E" w:rsidR="00210ECB" w:rsidRPr="003E6F25" w:rsidRDefault="00210ECB" w:rsidP="00210ECB">
            <w:pPr>
              <w:rPr>
                <w:rFonts w:ascii="Arial" w:hAnsi="Arial" w:cs="Arial"/>
              </w:rPr>
            </w:pPr>
            <w:r w:rsidRPr="003E6F25">
              <w:rPr>
                <w:rFonts w:ascii="Arial" w:hAnsi="Arial" w:cs="Arial"/>
              </w:rPr>
              <w:t>Overground robotic training effects on walking and secondary health conditions in individuals with spinal cord injury: systematic review</w:t>
            </w:r>
          </w:p>
        </w:tc>
        <w:tc>
          <w:tcPr>
            <w:tcW w:w="4590" w:type="dxa"/>
          </w:tcPr>
          <w:p w14:paraId="49C842F9" w14:textId="45AF4B3D" w:rsidR="00210ECB" w:rsidRPr="003E6F25" w:rsidRDefault="00210ECB" w:rsidP="00210ECB">
            <w:pPr>
              <w:rPr>
                <w:rFonts w:ascii="Arial" w:hAnsi="Arial" w:cs="Arial"/>
                <w:lang w:val="it-IT"/>
              </w:rPr>
            </w:pPr>
            <w:r w:rsidRPr="003E6F25">
              <w:rPr>
                <w:rFonts w:ascii="Arial" w:hAnsi="Arial" w:cs="Arial"/>
                <w:lang w:val="it-IT"/>
              </w:rPr>
              <w:t>Tamburella F, Lorusso M, Tramontano M, Fadlun S, Masciullo M, Scivoletto G</w:t>
            </w:r>
          </w:p>
        </w:tc>
        <w:tc>
          <w:tcPr>
            <w:tcW w:w="2430" w:type="dxa"/>
          </w:tcPr>
          <w:p w14:paraId="22BE36BB" w14:textId="5CCD9C88" w:rsidR="00210ECB" w:rsidRPr="003E6F25" w:rsidRDefault="00210ECB" w:rsidP="00210ECB">
            <w:pPr>
              <w:rPr>
                <w:rFonts w:ascii="Arial" w:hAnsi="Arial" w:cs="Arial"/>
                <w:lang w:val="it-IT"/>
              </w:rPr>
            </w:pPr>
            <w:r w:rsidRPr="003E6F25">
              <w:rPr>
                <w:rFonts w:ascii="Arial" w:hAnsi="Arial" w:cs="Arial"/>
                <w:lang w:val="it-IT"/>
              </w:rPr>
              <w:t>Neuroeng Rehabil. 2022 Mar 15;19(1):27</w:t>
            </w:r>
          </w:p>
        </w:tc>
        <w:tc>
          <w:tcPr>
            <w:tcW w:w="1170" w:type="dxa"/>
          </w:tcPr>
          <w:p w14:paraId="76466977" w14:textId="445DD585" w:rsidR="00210ECB" w:rsidRPr="003E6F25" w:rsidRDefault="00210ECB" w:rsidP="00210ECB">
            <w:pPr>
              <w:rPr>
                <w:rFonts w:ascii="Arial" w:hAnsi="Arial" w:cs="Arial"/>
                <w:lang w:val="it-IT"/>
              </w:rPr>
            </w:pPr>
            <w:r w:rsidRPr="003E6F25">
              <w:rPr>
                <w:rFonts w:ascii="Arial" w:hAnsi="Arial" w:cs="Arial"/>
                <w:lang w:val="it-IT"/>
              </w:rPr>
              <w:t>Multiple – Review Article</w:t>
            </w:r>
          </w:p>
        </w:tc>
        <w:tc>
          <w:tcPr>
            <w:tcW w:w="1350" w:type="dxa"/>
          </w:tcPr>
          <w:p w14:paraId="0648E9A7" w14:textId="442EF038" w:rsidR="00210ECB" w:rsidRPr="003E6F25" w:rsidRDefault="00210ECB" w:rsidP="00210ECB">
            <w:pPr>
              <w:rPr>
                <w:rFonts w:ascii="Arial" w:hAnsi="Arial" w:cs="Arial"/>
                <w:lang w:val="it-IT"/>
              </w:rPr>
            </w:pPr>
            <w:r w:rsidRPr="003E6F25">
              <w:rPr>
                <w:rFonts w:ascii="Arial" w:hAnsi="Arial" w:cs="Arial"/>
                <w:lang w:val="it-IT"/>
              </w:rPr>
              <w:t>SCI</w:t>
            </w:r>
          </w:p>
        </w:tc>
      </w:tr>
      <w:tr w:rsidR="00210ECB" w:rsidRPr="003E6F25" w14:paraId="04E15839" w14:textId="77777777" w:rsidTr="00605910">
        <w:trPr>
          <w:cantSplit/>
          <w:trHeight w:val="20"/>
        </w:trPr>
        <w:tc>
          <w:tcPr>
            <w:tcW w:w="5130" w:type="dxa"/>
            <w:hideMark/>
          </w:tcPr>
          <w:p w14:paraId="49F54C71" w14:textId="77777777" w:rsidR="00210ECB" w:rsidRPr="003E6F25" w:rsidRDefault="00210ECB" w:rsidP="00210ECB">
            <w:pPr>
              <w:rPr>
                <w:rFonts w:ascii="Arial" w:hAnsi="Arial" w:cs="Arial"/>
              </w:rPr>
            </w:pPr>
            <w:r w:rsidRPr="003E6F25">
              <w:rPr>
                <w:rFonts w:ascii="Arial" w:hAnsi="Arial" w:cs="Arial"/>
              </w:rPr>
              <w:t>Efficacy of an exoskeleton-based physical therapy program for non-ambulatory patients during subacute stroke rehabilitation: a randomized controlled trial</w:t>
            </w:r>
          </w:p>
        </w:tc>
        <w:tc>
          <w:tcPr>
            <w:tcW w:w="4590" w:type="dxa"/>
            <w:hideMark/>
          </w:tcPr>
          <w:p w14:paraId="00577700" w14:textId="6200E36E" w:rsidR="000665B1" w:rsidRPr="003E6F25" w:rsidRDefault="000665B1" w:rsidP="00210ECB">
            <w:pPr>
              <w:rPr>
                <w:rFonts w:ascii="Arial" w:hAnsi="Arial" w:cs="Arial"/>
              </w:rPr>
            </w:pPr>
            <w:r w:rsidRPr="003E6F25">
              <w:rPr>
                <w:rFonts w:ascii="Arial" w:hAnsi="Arial" w:cs="Arial"/>
              </w:rPr>
              <w:t>Louie DR, Mortenson WB, Durocher M, Schnee</w:t>
            </w:r>
            <w:r w:rsidR="009E5DBC" w:rsidRPr="003E6F25">
              <w:rPr>
                <w:rFonts w:ascii="Arial" w:hAnsi="Arial" w:cs="Arial"/>
              </w:rPr>
              <w:t>berg A, Teasell R, Yao J, Eng JJ</w:t>
            </w:r>
          </w:p>
          <w:p w14:paraId="62825C6C" w14:textId="6D5C9641" w:rsidR="00210ECB" w:rsidRPr="003E6F25" w:rsidRDefault="00210ECB" w:rsidP="00210ECB">
            <w:pPr>
              <w:rPr>
                <w:rFonts w:ascii="Arial" w:hAnsi="Arial" w:cs="Arial"/>
              </w:rPr>
            </w:pPr>
          </w:p>
        </w:tc>
        <w:tc>
          <w:tcPr>
            <w:tcW w:w="2430" w:type="dxa"/>
          </w:tcPr>
          <w:p w14:paraId="3E207F1D" w14:textId="77777777" w:rsidR="00210ECB" w:rsidRPr="003E6F25" w:rsidRDefault="00210ECB" w:rsidP="00210ECB">
            <w:pPr>
              <w:rPr>
                <w:rFonts w:ascii="Arial" w:hAnsi="Arial" w:cs="Arial"/>
              </w:rPr>
            </w:pPr>
            <w:r w:rsidRPr="003E6F25">
              <w:rPr>
                <w:rFonts w:ascii="Arial" w:hAnsi="Arial" w:cs="Arial"/>
              </w:rPr>
              <w:t>J Neuroeng Rehabil. 2021 Oct 10;18(1):149.</w:t>
            </w:r>
          </w:p>
        </w:tc>
        <w:tc>
          <w:tcPr>
            <w:tcW w:w="1170" w:type="dxa"/>
            <w:hideMark/>
          </w:tcPr>
          <w:p w14:paraId="7FB95A3E" w14:textId="5444C894" w:rsidR="00210ECB" w:rsidRPr="003E6F25" w:rsidRDefault="00210ECB" w:rsidP="00210ECB">
            <w:pPr>
              <w:rPr>
                <w:rFonts w:ascii="Arial" w:hAnsi="Arial" w:cs="Arial"/>
              </w:rPr>
            </w:pPr>
            <w:r w:rsidRPr="003E6F25">
              <w:rPr>
                <w:rFonts w:ascii="Arial" w:hAnsi="Arial" w:cs="Arial"/>
              </w:rPr>
              <w:t>Ekso</w:t>
            </w:r>
          </w:p>
        </w:tc>
        <w:tc>
          <w:tcPr>
            <w:tcW w:w="1350" w:type="dxa"/>
          </w:tcPr>
          <w:p w14:paraId="04C7ED25" w14:textId="77777777" w:rsidR="00210ECB" w:rsidRPr="003E6F25" w:rsidRDefault="00210ECB" w:rsidP="00210ECB">
            <w:pPr>
              <w:rPr>
                <w:rFonts w:ascii="Arial" w:hAnsi="Arial" w:cs="Arial"/>
              </w:rPr>
            </w:pPr>
            <w:r w:rsidRPr="003E6F25">
              <w:rPr>
                <w:rFonts w:ascii="Arial" w:hAnsi="Arial" w:cs="Arial"/>
              </w:rPr>
              <w:t>CVA</w:t>
            </w:r>
          </w:p>
        </w:tc>
      </w:tr>
      <w:tr w:rsidR="00210ECB" w:rsidRPr="003E6F25" w14:paraId="4B3689BF" w14:textId="77777777" w:rsidTr="00605910">
        <w:trPr>
          <w:trHeight w:val="20"/>
        </w:trPr>
        <w:tc>
          <w:tcPr>
            <w:tcW w:w="5130" w:type="dxa"/>
          </w:tcPr>
          <w:p w14:paraId="7E6E313F" w14:textId="2A15BD1B" w:rsidR="00210ECB" w:rsidRPr="003E6F25" w:rsidRDefault="00210ECB" w:rsidP="00210ECB">
            <w:pPr>
              <w:rPr>
                <w:rFonts w:ascii="Arial" w:hAnsi="Arial" w:cs="Arial"/>
              </w:rPr>
            </w:pPr>
            <w:r w:rsidRPr="003E6F25">
              <w:rPr>
                <w:rFonts w:ascii="Arial" w:hAnsi="Arial" w:cs="Arial"/>
              </w:rPr>
              <w:lastRenderedPageBreak/>
              <w:t>Walking with UAN.GO Exoskeleton: Training and Compliance in a Multiple Sclerosis Patient</w:t>
            </w:r>
          </w:p>
        </w:tc>
        <w:tc>
          <w:tcPr>
            <w:tcW w:w="4590" w:type="dxa"/>
          </w:tcPr>
          <w:p w14:paraId="6464467B" w14:textId="51DB2942" w:rsidR="00210ECB" w:rsidRPr="003E6F25" w:rsidRDefault="00210ECB" w:rsidP="00210ECB">
            <w:pPr>
              <w:rPr>
                <w:rFonts w:ascii="Arial" w:hAnsi="Arial" w:cs="Arial"/>
                <w:lang w:val="it-IT"/>
              </w:rPr>
            </w:pPr>
            <w:r w:rsidRPr="003E6F25">
              <w:rPr>
                <w:rFonts w:ascii="Arial" w:hAnsi="Arial" w:cs="Arial"/>
                <w:lang w:val="it-IT"/>
              </w:rPr>
              <w:t>Sesenna G, Calzolari C, Gruppi MP, Ciardi G.</w:t>
            </w:r>
          </w:p>
        </w:tc>
        <w:tc>
          <w:tcPr>
            <w:tcW w:w="2430" w:type="dxa"/>
          </w:tcPr>
          <w:p w14:paraId="75F0BB9D" w14:textId="31680DB4" w:rsidR="00210ECB" w:rsidRPr="003E6F25" w:rsidRDefault="00210ECB" w:rsidP="00210ECB">
            <w:pPr>
              <w:rPr>
                <w:rFonts w:ascii="Arial" w:hAnsi="Arial" w:cs="Arial"/>
                <w:lang w:val="it-IT"/>
              </w:rPr>
            </w:pPr>
            <w:r w:rsidRPr="003E6F25">
              <w:rPr>
                <w:rFonts w:ascii="Arial" w:hAnsi="Arial" w:cs="Arial"/>
                <w:lang w:val="it-IT"/>
              </w:rPr>
              <w:t>Neurol Int. 2021 Aug 23;13(3):428-438</w:t>
            </w:r>
          </w:p>
        </w:tc>
        <w:tc>
          <w:tcPr>
            <w:tcW w:w="1170" w:type="dxa"/>
          </w:tcPr>
          <w:p w14:paraId="2F5A7B8F" w14:textId="2BFF9241" w:rsidR="00210ECB" w:rsidRPr="003E6F25" w:rsidRDefault="00210ECB" w:rsidP="00210ECB">
            <w:pPr>
              <w:rPr>
                <w:rFonts w:ascii="Arial" w:hAnsi="Arial" w:cs="Arial"/>
                <w:lang w:val="it-IT"/>
              </w:rPr>
            </w:pPr>
            <w:r w:rsidRPr="003E6F25">
              <w:rPr>
                <w:rFonts w:ascii="Arial" w:hAnsi="Arial" w:cs="Arial"/>
                <w:lang w:val="it-IT"/>
              </w:rPr>
              <w:t>Uan.Go</w:t>
            </w:r>
          </w:p>
        </w:tc>
        <w:tc>
          <w:tcPr>
            <w:tcW w:w="1350" w:type="dxa"/>
          </w:tcPr>
          <w:p w14:paraId="3D42EACD" w14:textId="60286990" w:rsidR="00210ECB" w:rsidRPr="003E6F25" w:rsidRDefault="00210ECB" w:rsidP="00210ECB">
            <w:pPr>
              <w:rPr>
                <w:rFonts w:ascii="Arial" w:hAnsi="Arial" w:cs="Arial"/>
                <w:lang w:val="it-IT"/>
              </w:rPr>
            </w:pPr>
            <w:r w:rsidRPr="003E6F25">
              <w:rPr>
                <w:rFonts w:ascii="Arial" w:hAnsi="Arial" w:cs="Arial"/>
                <w:lang w:val="it-IT"/>
              </w:rPr>
              <w:t>MS</w:t>
            </w:r>
          </w:p>
        </w:tc>
      </w:tr>
      <w:tr w:rsidR="00210ECB" w:rsidRPr="003E6F25" w14:paraId="01BF9D11" w14:textId="77777777" w:rsidTr="00605910">
        <w:trPr>
          <w:trHeight w:val="20"/>
        </w:trPr>
        <w:tc>
          <w:tcPr>
            <w:tcW w:w="5130" w:type="dxa"/>
            <w:hideMark/>
          </w:tcPr>
          <w:p w14:paraId="25C54F88" w14:textId="77777777" w:rsidR="00210ECB" w:rsidRPr="003E6F25" w:rsidRDefault="00210ECB" w:rsidP="00210ECB">
            <w:pPr>
              <w:rPr>
                <w:rFonts w:ascii="Arial" w:hAnsi="Arial" w:cs="Arial"/>
              </w:rPr>
            </w:pPr>
            <w:r w:rsidRPr="003E6F25">
              <w:rPr>
                <w:rFonts w:ascii="Arial" w:hAnsi="Arial" w:cs="Arial"/>
              </w:rPr>
              <w:t>Wearable Robotic Gait Training in Persons with Multiple Sclerosis: A Satisfaction Study</w:t>
            </w:r>
          </w:p>
        </w:tc>
        <w:tc>
          <w:tcPr>
            <w:tcW w:w="4590" w:type="dxa"/>
            <w:hideMark/>
          </w:tcPr>
          <w:p w14:paraId="1D88C9AF" w14:textId="585F536D" w:rsidR="00210ECB" w:rsidRPr="003E6F25" w:rsidRDefault="00210ECB" w:rsidP="00210ECB">
            <w:pPr>
              <w:rPr>
                <w:rFonts w:ascii="Arial" w:hAnsi="Arial" w:cs="Arial"/>
                <w:lang w:val="it-IT"/>
              </w:rPr>
            </w:pPr>
            <w:r w:rsidRPr="003E6F25">
              <w:rPr>
                <w:rFonts w:ascii="Arial" w:hAnsi="Arial" w:cs="Arial"/>
                <w:lang w:val="it-IT"/>
              </w:rPr>
              <w:t>Fernández-Vázquez D, Cano-de-la-Cuerda R, Gor-García-Fogeda MD, Molina-Rueda F</w:t>
            </w:r>
          </w:p>
        </w:tc>
        <w:tc>
          <w:tcPr>
            <w:tcW w:w="2430" w:type="dxa"/>
          </w:tcPr>
          <w:p w14:paraId="23ADF7AC" w14:textId="77777777" w:rsidR="00210ECB" w:rsidRPr="003E6F25" w:rsidRDefault="00210ECB" w:rsidP="00210ECB">
            <w:pPr>
              <w:rPr>
                <w:rFonts w:ascii="Arial" w:hAnsi="Arial" w:cs="Arial"/>
              </w:rPr>
            </w:pPr>
            <w:r w:rsidRPr="003E6F25">
              <w:rPr>
                <w:rFonts w:ascii="Arial" w:hAnsi="Arial" w:cs="Arial"/>
              </w:rPr>
              <w:t>Sensors (Basel). 2021 Jul 20;21(14):4940.</w:t>
            </w:r>
          </w:p>
        </w:tc>
        <w:tc>
          <w:tcPr>
            <w:tcW w:w="1170" w:type="dxa"/>
            <w:hideMark/>
          </w:tcPr>
          <w:p w14:paraId="640344B1" w14:textId="5664FE64" w:rsidR="00210ECB" w:rsidRPr="003E6F25" w:rsidRDefault="00210ECB" w:rsidP="00210ECB">
            <w:pPr>
              <w:rPr>
                <w:rFonts w:ascii="Arial" w:hAnsi="Arial" w:cs="Arial"/>
              </w:rPr>
            </w:pPr>
            <w:r w:rsidRPr="003E6F25">
              <w:rPr>
                <w:rFonts w:ascii="Arial" w:hAnsi="Arial" w:cs="Arial"/>
              </w:rPr>
              <w:t>Ekso</w:t>
            </w:r>
          </w:p>
        </w:tc>
        <w:tc>
          <w:tcPr>
            <w:tcW w:w="1350" w:type="dxa"/>
          </w:tcPr>
          <w:p w14:paraId="6C6F37E1" w14:textId="77777777" w:rsidR="00210ECB" w:rsidRPr="003E6F25" w:rsidRDefault="00210ECB" w:rsidP="00210ECB">
            <w:pPr>
              <w:rPr>
                <w:rFonts w:ascii="Arial" w:hAnsi="Arial" w:cs="Arial"/>
              </w:rPr>
            </w:pPr>
            <w:r w:rsidRPr="003E6F25">
              <w:rPr>
                <w:rFonts w:ascii="Arial" w:hAnsi="Arial" w:cs="Arial"/>
              </w:rPr>
              <w:t>MS</w:t>
            </w:r>
          </w:p>
        </w:tc>
      </w:tr>
      <w:tr w:rsidR="00210ECB" w:rsidRPr="003E6F25" w14:paraId="6B893E64" w14:textId="77777777" w:rsidTr="00605910">
        <w:trPr>
          <w:trHeight w:val="20"/>
        </w:trPr>
        <w:tc>
          <w:tcPr>
            <w:tcW w:w="5130" w:type="dxa"/>
          </w:tcPr>
          <w:p w14:paraId="1AB7F538" w14:textId="74457637" w:rsidR="00210ECB" w:rsidRPr="003E6F25" w:rsidRDefault="00210ECB" w:rsidP="00210ECB">
            <w:pPr>
              <w:rPr>
                <w:rFonts w:ascii="Arial" w:hAnsi="Arial" w:cs="Arial"/>
              </w:rPr>
            </w:pPr>
            <w:r w:rsidRPr="003E6F25">
              <w:rPr>
                <w:rFonts w:ascii="Arial" w:hAnsi="Arial" w:cs="Arial"/>
              </w:rPr>
              <w:t>Can powered exoskeletons improve gait and balance in multiple sclerosis? A retrospective study</w:t>
            </w:r>
          </w:p>
        </w:tc>
        <w:tc>
          <w:tcPr>
            <w:tcW w:w="4590" w:type="dxa"/>
          </w:tcPr>
          <w:p w14:paraId="1E4733A5" w14:textId="7601AA4D" w:rsidR="00210ECB" w:rsidRPr="003E6F25" w:rsidRDefault="00210ECB" w:rsidP="00210ECB">
            <w:pPr>
              <w:rPr>
                <w:rFonts w:ascii="Arial" w:hAnsi="Arial" w:cs="Arial"/>
                <w:lang w:val="it-IT"/>
              </w:rPr>
            </w:pPr>
            <w:r w:rsidRPr="003E6F25">
              <w:rPr>
                <w:rFonts w:ascii="Arial" w:hAnsi="Arial" w:cs="Arial"/>
                <w:lang w:val="it-IT"/>
              </w:rPr>
              <w:t>Russo M, Grazia Maggio M, Naro A, Portaro S, Porcari B, Balletta T, De Luca R, Raciti L, Calabrò RS</w:t>
            </w:r>
          </w:p>
        </w:tc>
        <w:tc>
          <w:tcPr>
            <w:tcW w:w="2430" w:type="dxa"/>
          </w:tcPr>
          <w:p w14:paraId="2C9513AA" w14:textId="31CA354F" w:rsidR="00210ECB" w:rsidRPr="003E6F25" w:rsidRDefault="00210ECB" w:rsidP="00210ECB">
            <w:pPr>
              <w:rPr>
                <w:rFonts w:ascii="Arial" w:hAnsi="Arial" w:cs="Arial"/>
              </w:rPr>
            </w:pPr>
            <w:r w:rsidRPr="003E6F25">
              <w:rPr>
                <w:rFonts w:ascii="Arial" w:hAnsi="Arial" w:cs="Arial"/>
              </w:rPr>
              <w:t>Int J Rehabil Res. 2021 Jun 1;44(2):126-130.</w:t>
            </w:r>
          </w:p>
        </w:tc>
        <w:tc>
          <w:tcPr>
            <w:tcW w:w="1170" w:type="dxa"/>
          </w:tcPr>
          <w:p w14:paraId="6E20289D" w14:textId="7C527476" w:rsidR="00210ECB" w:rsidRPr="003E6F25" w:rsidRDefault="00210ECB" w:rsidP="00210ECB">
            <w:pPr>
              <w:rPr>
                <w:rFonts w:ascii="Arial" w:hAnsi="Arial" w:cs="Arial"/>
              </w:rPr>
            </w:pPr>
            <w:r w:rsidRPr="003E6F25">
              <w:rPr>
                <w:rFonts w:ascii="Arial" w:hAnsi="Arial" w:cs="Arial"/>
              </w:rPr>
              <w:t>Ekso</w:t>
            </w:r>
          </w:p>
        </w:tc>
        <w:tc>
          <w:tcPr>
            <w:tcW w:w="1350" w:type="dxa"/>
          </w:tcPr>
          <w:p w14:paraId="62C2F04A" w14:textId="09D324A9" w:rsidR="00210ECB" w:rsidRPr="003E6F25" w:rsidRDefault="00210ECB" w:rsidP="00210ECB">
            <w:pPr>
              <w:rPr>
                <w:rFonts w:ascii="Arial" w:hAnsi="Arial" w:cs="Arial"/>
              </w:rPr>
            </w:pPr>
            <w:r w:rsidRPr="003E6F25">
              <w:rPr>
                <w:rFonts w:ascii="Arial" w:hAnsi="Arial" w:cs="Arial"/>
              </w:rPr>
              <w:t>MS</w:t>
            </w:r>
          </w:p>
        </w:tc>
      </w:tr>
      <w:tr w:rsidR="00210ECB" w:rsidRPr="003E6F25" w14:paraId="2E3F0150" w14:textId="77777777" w:rsidTr="00605910">
        <w:trPr>
          <w:trHeight w:val="20"/>
        </w:trPr>
        <w:tc>
          <w:tcPr>
            <w:tcW w:w="5130" w:type="dxa"/>
          </w:tcPr>
          <w:p w14:paraId="09EDF8D3" w14:textId="713434AE" w:rsidR="00210ECB" w:rsidRPr="003E6F25" w:rsidRDefault="00210ECB" w:rsidP="00210ECB">
            <w:pPr>
              <w:rPr>
                <w:rFonts w:ascii="Arial" w:hAnsi="Arial" w:cs="Arial"/>
              </w:rPr>
            </w:pPr>
            <w:r w:rsidRPr="003E6F25">
              <w:rPr>
                <w:rFonts w:ascii="Arial" w:hAnsi="Arial" w:cs="Arial"/>
              </w:rPr>
              <w:t>Enhancing quality of life in progressive multiple sclerosis with powered robotic exoskeleton</w:t>
            </w:r>
          </w:p>
        </w:tc>
        <w:tc>
          <w:tcPr>
            <w:tcW w:w="4590" w:type="dxa"/>
          </w:tcPr>
          <w:p w14:paraId="096F61BD" w14:textId="074D0904" w:rsidR="00210ECB" w:rsidRPr="003E6F25" w:rsidRDefault="00210ECB" w:rsidP="00210ECB">
            <w:pPr>
              <w:rPr>
                <w:rFonts w:ascii="Arial" w:hAnsi="Arial" w:cs="Arial"/>
              </w:rPr>
            </w:pPr>
            <w:r w:rsidRPr="003E6F25">
              <w:rPr>
                <w:rFonts w:ascii="Arial" w:hAnsi="Arial" w:cs="Arial"/>
              </w:rPr>
              <w:t>Wee SK, Ho CY, Tan SL, Ong CH</w:t>
            </w:r>
          </w:p>
        </w:tc>
        <w:tc>
          <w:tcPr>
            <w:tcW w:w="2430" w:type="dxa"/>
          </w:tcPr>
          <w:p w14:paraId="11055426" w14:textId="7DD4CB6D" w:rsidR="00210ECB" w:rsidRPr="003E6F25" w:rsidRDefault="00210ECB" w:rsidP="00210ECB">
            <w:pPr>
              <w:rPr>
                <w:rFonts w:ascii="Arial" w:hAnsi="Arial" w:cs="Arial"/>
              </w:rPr>
            </w:pPr>
            <w:r w:rsidRPr="003E6F25">
              <w:rPr>
                <w:rFonts w:ascii="Arial" w:hAnsi="Arial" w:cs="Arial"/>
              </w:rPr>
              <w:t>Mult Scler. 2021 Mar;27(3):483-487.</w:t>
            </w:r>
          </w:p>
        </w:tc>
        <w:tc>
          <w:tcPr>
            <w:tcW w:w="1170" w:type="dxa"/>
          </w:tcPr>
          <w:p w14:paraId="1479EA08" w14:textId="0D399826" w:rsidR="00210ECB" w:rsidRPr="003E6F25" w:rsidRDefault="00210ECB" w:rsidP="00210ECB">
            <w:pPr>
              <w:rPr>
                <w:rFonts w:ascii="Arial" w:hAnsi="Arial" w:cs="Arial"/>
              </w:rPr>
            </w:pPr>
            <w:r w:rsidRPr="003E6F25">
              <w:rPr>
                <w:rFonts w:ascii="Arial" w:hAnsi="Arial" w:cs="Arial"/>
              </w:rPr>
              <w:t>Ekso</w:t>
            </w:r>
          </w:p>
        </w:tc>
        <w:tc>
          <w:tcPr>
            <w:tcW w:w="1350" w:type="dxa"/>
          </w:tcPr>
          <w:p w14:paraId="2413FF89" w14:textId="29ABD67F" w:rsidR="00210ECB" w:rsidRPr="003E6F25" w:rsidRDefault="00210ECB" w:rsidP="00210ECB">
            <w:pPr>
              <w:rPr>
                <w:rFonts w:ascii="Arial" w:hAnsi="Arial" w:cs="Arial"/>
              </w:rPr>
            </w:pPr>
            <w:r w:rsidRPr="003E6F25">
              <w:rPr>
                <w:rFonts w:ascii="Arial" w:hAnsi="Arial" w:cs="Arial"/>
              </w:rPr>
              <w:t>MS</w:t>
            </w:r>
          </w:p>
        </w:tc>
      </w:tr>
      <w:tr w:rsidR="00210ECB" w:rsidRPr="003E6F25" w14:paraId="1AADA5D1" w14:textId="77777777" w:rsidTr="00605910">
        <w:trPr>
          <w:trHeight w:val="20"/>
        </w:trPr>
        <w:tc>
          <w:tcPr>
            <w:tcW w:w="5130" w:type="dxa"/>
            <w:hideMark/>
          </w:tcPr>
          <w:p w14:paraId="54022386" w14:textId="77777777" w:rsidR="00210ECB" w:rsidRPr="003E6F25" w:rsidRDefault="00210ECB" w:rsidP="00210ECB">
            <w:pPr>
              <w:rPr>
                <w:rFonts w:ascii="Arial" w:hAnsi="Arial" w:cs="Arial"/>
              </w:rPr>
            </w:pPr>
            <w:r w:rsidRPr="003E6F25">
              <w:rPr>
                <w:rFonts w:ascii="Arial" w:hAnsi="Arial" w:cs="Arial"/>
              </w:rPr>
              <w:t>Does overground robotic gait training improve non-motor outcomes in patients with chronic stroke? Findings from a pilot study</w:t>
            </w:r>
          </w:p>
        </w:tc>
        <w:tc>
          <w:tcPr>
            <w:tcW w:w="4590" w:type="dxa"/>
            <w:hideMark/>
          </w:tcPr>
          <w:p w14:paraId="7119BAF2" w14:textId="43B35E40" w:rsidR="00210ECB" w:rsidRPr="003E6F25" w:rsidRDefault="00210ECB" w:rsidP="00210ECB">
            <w:pPr>
              <w:rPr>
                <w:rFonts w:ascii="Arial" w:hAnsi="Arial" w:cs="Arial"/>
                <w:lang w:val="it-IT"/>
              </w:rPr>
            </w:pPr>
            <w:r w:rsidRPr="003E6F25">
              <w:rPr>
                <w:rFonts w:ascii="Arial" w:hAnsi="Arial" w:cs="Arial"/>
                <w:lang w:val="it-IT"/>
              </w:rPr>
              <w:t>De Luca R, Maresca G, Balletta T, Cannavò A, Leonardi S, Latella D, Maggio MG, Portaro S, Naro A, Calabrò RS</w:t>
            </w:r>
          </w:p>
        </w:tc>
        <w:tc>
          <w:tcPr>
            <w:tcW w:w="2430" w:type="dxa"/>
          </w:tcPr>
          <w:p w14:paraId="0325CC01" w14:textId="77777777" w:rsidR="00210ECB" w:rsidRPr="003E6F25" w:rsidRDefault="00210ECB" w:rsidP="00210ECB">
            <w:pPr>
              <w:rPr>
                <w:rFonts w:ascii="Arial" w:hAnsi="Arial" w:cs="Arial"/>
              </w:rPr>
            </w:pPr>
            <w:r w:rsidRPr="003E6F25">
              <w:rPr>
                <w:rFonts w:ascii="Arial" w:hAnsi="Arial" w:cs="Arial"/>
              </w:rPr>
              <w:t>J Clin Neurosci. 2020 Nov:81:240-245.</w:t>
            </w:r>
          </w:p>
        </w:tc>
        <w:tc>
          <w:tcPr>
            <w:tcW w:w="1170" w:type="dxa"/>
            <w:hideMark/>
          </w:tcPr>
          <w:p w14:paraId="5C100007" w14:textId="7CC449D8" w:rsidR="00210ECB" w:rsidRPr="003E6F25" w:rsidRDefault="00210ECB" w:rsidP="00210ECB">
            <w:pPr>
              <w:rPr>
                <w:rFonts w:ascii="Arial" w:hAnsi="Arial" w:cs="Arial"/>
              </w:rPr>
            </w:pPr>
            <w:r w:rsidRPr="003E6F25">
              <w:rPr>
                <w:rFonts w:ascii="Arial" w:hAnsi="Arial" w:cs="Arial"/>
              </w:rPr>
              <w:t>Ekso</w:t>
            </w:r>
          </w:p>
        </w:tc>
        <w:tc>
          <w:tcPr>
            <w:tcW w:w="1350" w:type="dxa"/>
          </w:tcPr>
          <w:p w14:paraId="6CDDF930" w14:textId="77777777" w:rsidR="00210ECB" w:rsidRPr="003E6F25" w:rsidRDefault="00210ECB" w:rsidP="00210ECB">
            <w:pPr>
              <w:rPr>
                <w:rFonts w:ascii="Arial" w:hAnsi="Arial" w:cs="Arial"/>
              </w:rPr>
            </w:pPr>
            <w:r w:rsidRPr="003E6F25">
              <w:rPr>
                <w:rFonts w:ascii="Arial" w:hAnsi="Arial" w:cs="Arial"/>
              </w:rPr>
              <w:t>CVA</w:t>
            </w:r>
          </w:p>
        </w:tc>
      </w:tr>
      <w:tr w:rsidR="00210ECB" w:rsidRPr="003E6F25" w14:paraId="4F6D7DA6" w14:textId="77777777" w:rsidTr="00605910">
        <w:trPr>
          <w:trHeight w:val="20"/>
        </w:trPr>
        <w:tc>
          <w:tcPr>
            <w:tcW w:w="5130" w:type="dxa"/>
          </w:tcPr>
          <w:p w14:paraId="07975BB3" w14:textId="7A3AE7F4" w:rsidR="00210ECB" w:rsidRPr="003E6F25" w:rsidRDefault="00210ECB" w:rsidP="00210ECB">
            <w:pPr>
              <w:rPr>
                <w:rFonts w:ascii="Arial" w:hAnsi="Arial" w:cs="Arial"/>
              </w:rPr>
            </w:pPr>
            <w:r w:rsidRPr="003E6F25">
              <w:rPr>
                <w:rFonts w:ascii="Arial" w:hAnsi="Arial" w:cs="Arial"/>
              </w:rPr>
              <w:t>Patients’ perspective and usability of innovation technology in a new rehabilitation pathway: An exploratory study in patients with multiple sclerosis</w:t>
            </w:r>
          </w:p>
        </w:tc>
        <w:tc>
          <w:tcPr>
            <w:tcW w:w="4590" w:type="dxa"/>
          </w:tcPr>
          <w:p w14:paraId="54A59547" w14:textId="310477C2" w:rsidR="00210ECB" w:rsidRPr="003E6F25" w:rsidRDefault="00210ECB" w:rsidP="00210ECB">
            <w:pPr>
              <w:rPr>
                <w:rFonts w:ascii="Arial" w:hAnsi="Arial" w:cs="Arial"/>
                <w:lang w:val="it-IT"/>
              </w:rPr>
            </w:pPr>
            <w:r w:rsidRPr="003E6F25">
              <w:rPr>
                <w:rFonts w:ascii="Arial" w:hAnsi="Arial" w:cs="Arial"/>
                <w:lang w:val="it-IT"/>
              </w:rPr>
              <w:t>Manuli A, Maggio MG, Tripoli D, Guilli M, Cannavo A, La Rosa G, Sciarrone F, Avena G, Calabro RS</w:t>
            </w:r>
          </w:p>
        </w:tc>
        <w:tc>
          <w:tcPr>
            <w:tcW w:w="2430" w:type="dxa"/>
          </w:tcPr>
          <w:p w14:paraId="6F5CA7EC" w14:textId="0BA4F2A0" w:rsidR="00210ECB" w:rsidRPr="003E6F25" w:rsidRDefault="00210ECB" w:rsidP="00210ECB">
            <w:pPr>
              <w:rPr>
                <w:rFonts w:ascii="Arial" w:hAnsi="Arial" w:cs="Arial"/>
              </w:rPr>
            </w:pPr>
            <w:r w:rsidRPr="003E6F25">
              <w:rPr>
                <w:rFonts w:ascii="Arial" w:hAnsi="Arial" w:cs="Arial"/>
              </w:rPr>
              <w:t>Mult Scler Relat Disord. 2020 Sep:44:102312</w:t>
            </w:r>
          </w:p>
        </w:tc>
        <w:tc>
          <w:tcPr>
            <w:tcW w:w="1170" w:type="dxa"/>
          </w:tcPr>
          <w:p w14:paraId="50A2EE7C" w14:textId="171C3739" w:rsidR="00210ECB" w:rsidRPr="003E6F25" w:rsidRDefault="00210ECB" w:rsidP="00210ECB">
            <w:pPr>
              <w:rPr>
                <w:rFonts w:ascii="Arial" w:hAnsi="Arial" w:cs="Arial"/>
              </w:rPr>
            </w:pPr>
            <w:r w:rsidRPr="003E6F25">
              <w:rPr>
                <w:rFonts w:ascii="Arial" w:hAnsi="Arial" w:cs="Arial"/>
              </w:rPr>
              <w:t>Lokomat, Ekso, GEO</w:t>
            </w:r>
          </w:p>
        </w:tc>
        <w:tc>
          <w:tcPr>
            <w:tcW w:w="1350" w:type="dxa"/>
          </w:tcPr>
          <w:p w14:paraId="15A3FEAA" w14:textId="65BA994D" w:rsidR="00210ECB" w:rsidRPr="003E6F25" w:rsidRDefault="00210ECB" w:rsidP="00210ECB">
            <w:pPr>
              <w:rPr>
                <w:rFonts w:ascii="Arial" w:hAnsi="Arial" w:cs="Arial"/>
              </w:rPr>
            </w:pPr>
            <w:r w:rsidRPr="003E6F25">
              <w:rPr>
                <w:rFonts w:ascii="Arial" w:hAnsi="Arial" w:cs="Arial"/>
              </w:rPr>
              <w:t>MS</w:t>
            </w:r>
          </w:p>
        </w:tc>
      </w:tr>
      <w:tr w:rsidR="00210ECB" w:rsidRPr="003E6F25" w14:paraId="6C7C2C31" w14:textId="77777777" w:rsidTr="00605910">
        <w:trPr>
          <w:trHeight w:val="20"/>
        </w:trPr>
        <w:tc>
          <w:tcPr>
            <w:tcW w:w="5130" w:type="dxa"/>
          </w:tcPr>
          <w:p w14:paraId="514CE945" w14:textId="66CB38A7" w:rsidR="00210ECB" w:rsidRPr="003E6F25" w:rsidRDefault="00210ECB" w:rsidP="00210ECB">
            <w:pPr>
              <w:rPr>
                <w:rFonts w:ascii="Arial" w:hAnsi="Arial" w:cs="Arial"/>
              </w:rPr>
            </w:pPr>
            <w:r w:rsidRPr="003E6F25">
              <w:rPr>
                <w:rFonts w:ascii="Arial" w:hAnsi="Arial" w:cs="Arial"/>
              </w:rPr>
              <w:t>Examining the Effects of a Powered Exoskeleton on Quality of Life and Secondary Impairments in People Living with Spinal Cord Injury</w:t>
            </w:r>
          </w:p>
        </w:tc>
        <w:tc>
          <w:tcPr>
            <w:tcW w:w="4590" w:type="dxa"/>
          </w:tcPr>
          <w:p w14:paraId="0E9DCCFE" w14:textId="51087092" w:rsidR="00210ECB" w:rsidRPr="003E6F25" w:rsidRDefault="00210ECB" w:rsidP="00210ECB">
            <w:pPr>
              <w:rPr>
                <w:rFonts w:ascii="Arial" w:hAnsi="Arial" w:cs="Arial"/>
              </w:rPr>
            </w:pPr>
            <w:r w:rsidRPr="003E6F25">
              <w:rPr>
                <w:rFonts w:ascii="Arial" w:hAnsi="Arial" w:cs="Arial"/>
              </w:rPr>
              <w:t>Juszczak M, Galle E and Bushnik T</w:t>
            </w:r>
          </w:p>
        </w:tc>
        <w:tc>
          <w:tcPr>
            <w:tcW w:w="2430" w:type="dxa"/>
          </w:tcPr>
          <w:p w14:paraId="56CDE658" w14:textId="7854CAE5" w:rsidR="00210ECB" w:rsidRPr="003E6F25" w:rsidRDefault="00210ECB" w:rsidP="00210ECB">
            <w:pPr>
              <w:rPr>
                <w:rFonts w:ascii="Arial" w:hAnsi="Arial" w:cs="Arial"/>
              </w:rPr>
            </w:pPr>
            <w:r w:rsidRPr="003E6F25">
              <w:rPr>
                <w:rFonts w:ascii="Arial" w:hAnsi="Arial" w:cs="Arial"/>
              </w:rPr>
              <w:t>Top Spinal Cord Inj Rehabil. 2018 Fall;24(4):336-342</w:t>
            </w:r>
          </w:p>
        </w:tc>
        <w:tc>
          <w:tcPr>
            <w:tcW w:w="1170" w:type="dxa"/>
          </w:tcPr>
          <w:p w14:paraId="340A8F0B" w14:textId="610E8E62" w:rsidR="00210ECB" w:rsidRPr="003E6F25" w:rsidRDefault="00210ECB" w:rsidP="00210ECB">
            <w:pPr>
              <w:rPr>
                <w:rFonts w:ascii="Arial" w:hAnsi="Arial" w:cs="Arial"/>
              </w:rPr>
            </w:pPr>
            <w:r w:rsidRPr="003E6F25">
              <w:rPr>
                <w:rFonts w:ascii="Arial" w:hAnsi="Arial" w:cs="Arial"/>
              </w:rPr>
              <w:t>Indego</w:t>
            </w:r>
          </w:p>
        </w:tc>
        <w:tc>
          <w:tcPr>
            <w:tcW w:w="1350" w:type="dxa"/>
          </w:tcPr>
          <w:p w14:paraId="141E6101" w14:textId="59B640D2" w:rsidR="00210ECB" w:rsidRPr="003E6F25" w:rsidRDefault="00210ECB" w:rsidP="00210ECB">
            <w:pPr>
              <w:rPr>
                <w:rFonts w:ascii="Arial" w:hAnsi="Arial" w:cs="Arial"/>
              </w:rPr>
            </w:pPr>
            <w:r w:rsidRPr="003E6F25">
              <w:rPr>
                <w:rFonts w:ascii="Arial" w:hAnsi="Arial" w:cs="Arial"/>
              </w:rPr>
              <w:t>SCI</w:t>
            </w:r>
          </w:p>
        </w:tc>
      </w:tr>
      <w:tr w:rsidR="00210ECB" w:rsidRPr="003E6F25" w14:paraId="40875D4F" w14:textId="77777777" w:rsidTr="00605910">
        <w:trPr>
          <w:trHeight w:val="20"/>
        </w:trPr>
        <w:tc>
          <w:tcPr>
            <w:tcW w:w="5130" w:type="dxa"/>
            <w:hideMark/>
          </w:tcPr>
          <w:p w14:paraId="2DD07F40" w14:textId="77777777" w:rsidR="00210ECB" w:rsidRPr="003E6F25" w:rsidRDefault="00210ECB" w:rsidP="00210ECB">
            <w:pPr>
              <w:rPr>
                <w:rFonts w:ascii="Arial" w:hAnsi="Arial" w:cs="Arial"/>
              </w:rPr>
            </w:pPr>
            <w:r w:rsidRPr="003E6F25">
              <w:rPr>
                <w:rFonts w:ascii="Arial" w:hAnsi="Arial" w:cs="Arial"/>
              </w:rPr>
              <w:t>Exoskeleton Gait Training After Spinal Cord Injury: An Exploratory Study on Secondary Health Conditions</w:t>
            </w:r>
          </w:p>
        </w:tc>
        <w:tc>
          <w:tcPr>
            <w:tcW w:w="4590" w:type="dxa"/>
            <w:hideMark/>
          </w:tcPr>
          <w:p w14:paraId="32AE8508" w14:textId="458BE0F0" w:rsidR="00210ECB" w:rsidRPr="003E6F25" w:rsidRDefault="00210ECB" w:rsidP="00210ECB">
            <w:pPr>
              <w:rPr>
                <w:rFonts w:ascii="Arial" w:hAnsi="Arial" w:cs="Arial"/>
              </w:rPr>
            </w:pPr>
            <w:r w:rsidRPr="003E6F25">
              <w:rPr>
                <w:rFonts w:ascii="Arial" w:hAnsi="Arial" w:cs="Arial"/>
              </w:rPr>
              <w:t>Baunsgaard CB, Vig Nissen U, Brust AK, Frotzler A, Ribeill C, Kalke YB, León N, Gómez B, Samuelsson K, Antepohl W, Holmström U, Marklund N, Glott T, Opheim A, Penalva JB, Murillo N, Nachtegaal J, Faber W, Biering-Sørensen F</w:t>
            </w:r>
          </w:p>
        </w:tc>
        <w:tc>
          <w:tcPr>
            <w:tcW w:w="2430" w:type="dxa"/>
          </w:tcPr>
          <w:p w14:paraId="6C324205" w14:textId="77777777" w:rsidR="00210ECB" w:rsidRPr="003E6F25" w:rsidRDefault="00210ECB" w:rsidP="00210ECB">
            <w:pPr>
              <w:rPr>
                <w:rFonts w:ascii="Arial" w:hAnsi="Arial" w:cs="Arial"/>
              </w:rPr>
            </w:pPr>
            <w:r w:rsidRPr="003E6F25">
              <w:rPr>
                <w:rFonts w:ascii="Arial" w:hAnsi="Arial" w:cs="Arial"/>
              </w:rPr>
              <w:t>J Rehabil Med. 2018 Sep 28;50(9):806-813.</w:t>
            </w:r>
          </w:p>
        </w:tc>
        <w:tc>
          <w:tcPr>
            <w:tcW w:w="1170" w:type="dxa"/>
            <w:hideMark/>
          </w:tcPr>
          <w:p w14:paraId="5F1BA9E8" w14:textId="0A4AF542" w:rsidR="00210ECB" w:rsidRPr="003E6F25" w:rsidRDefault="00210ECB" w:rsidP="00210ECB">
            <w:pPr>
              <w:rPr>
                <w:rFonts w:ascii="Arial" w:hAnsi="Arial" w:cs="Arial"/>
              </w:rPr>
            </w:pPr>
            <w:r w:rsidRPr="003E6F25">
              <w:rPr>
                <w:rFonts w:ascii="Arial" w:hAnsi="Arial" w:cs="Arial"/>
              </w:rPr>
              <w:t>Ekso</w:t>
            </w:r>
          </w:p>
        </w:tc>
        <w:tc>
          <w:tcPr>
            <w:tcW w:w="1350" w:type="dxa"/>
          </w:tcPr>
          <w:p w14:paraId="43521F4B" w14:textId="77777777" w:rsidR="00210ECB" w:rsidRPr="003E6F25" w:rsidRDefault="00210ECB" w:rsidP="00210ECB">
            <w:pPr>
              <w:rPr>
                <w:rFonts w:ascii="Arial" w:hAnsi="Arial" w:cs="Arial"/>
              </w:rPr>
            </w:pPr>
            <w:r w:rsidRPr="003E6F25">
              <w:rPr>
                <w:rFonts w:ascii="Arial" w:hAnsi="Arial" w:cs="Arial"/>
              </w:rPr>
              <w:t>SCI</w:t>
            </w:r>
          </w:p>
        </w:tc>
      </w:tr>
      <w:tr w:rsidR="00210ECB" w:rsidRPr="003E6F25" w14:paraId="243F5C9B" w14:textId="77777777" w:rsidTr="00605910">
        <w:trPr>
          <w:trHeight w:val="20"/>
        </w:trPr>
        <w:tc>
          <w:tcPr>
            <w:tcW w:w="5130" w:type="dxa"/>
          </w:tcPr>
          <w:p w14:paraId="2E581393" w14:textId="4EB9A090" w:rsidR="00210ECB" w:rsidRPr="003E6F25" w:rsidRDefault="00210ECB" w:rsidP="00210ECB">
            <w:pPr>
              <w:rPr>
                <w:rFonts w:ascii="Arial" w:hAnsi="Arial" w:cs="Arial"/>
              </w:rPr>
            </w:pPr>
            <w:r w:rsidRPr="003E6F25">
              <w:rPr>
                <w:rFonts w:ascii="Arial" w:hAnsi="Arial" w:cs="Arial"/>
              </w:rPr>
              <w:t>An integrated gait rehabilitation training based on Functional Electrical Stimulation cycling and overground robotic exoskeleton in complete spinal cord injury patients: preliminary results</w:t>
            </w:r>
          </w:p>
        </w:tc>
        <w:tc>
          <w:tcPr>
            <w:tcW w:w="4590" w:type="dxa"/>
          </w:tcPr>
          <w:p w14:paraId="03F3B058" w14:textId="42519A71" w:rsidR="00210ECB" w:rsidRPr="003E6F25" w:rsidRDefault="00210ECB" w:rsidP="00210ECB">
            <w:pPr>
              <w:rPr>
                <w:rFonts w:ascii="Arial" w:hAnsi="Arial" w:cs="Arial"/>
                <w:lang w:val="it-IT"/>
              </w:rPr>
            </w:pPr>
            <w:r w:rsidRPr="003E6F25">
              <w:rPr>
                <w:rFonts w:ascii="Arial" w:hAnsi="Arial" w:cs="Arial"/>
                <w:lang w:val="it-IT"/>
              </w:rPr>
              <w:t>Mazzoleni S, Battini E, Rustici A, Stampacchia G.</w:t>
            </w:r>
          </w:p>
        </w:tc>
        <w:tc>
          <w:tcPr>
            <w:tcW w:w="2430" w:type="dxa"/>
          </w:tcPr>
          <w:p w14:paraId="36C0CD73" w14:textId="4F9EAAA1" w:rsidR="00210ECB" w:rsidRPr="003E6F25" w:rsidRDefault="00210ECB" w:rsidP="00210ECB">
            <w:pPr>
              <w:rPr>
                <w:rFonts w:ascii="Arial" w:hAnsi="Arial" w:cs="Arial"/>
              </w:rPr>
            </w:pPr>
            <w:r w:rsidRPr="003E6F25">
              <w:rPr>
                <w:rFonts w:ascii="Arial" w:hAnsi="Arial" w:cs="Arial"/>
              </w:rPr>
              <w:t>IEEE Int Conf Rehabil Robot. 2017 Jul:2017:289-293.</w:t>
            </w:r>
          </w:p>
        </w:tc>
        <w:tc>
          <w:tcPr>
            <w:tcW w:w="1170" w:type="dxa"/>
          </w:tcPr>
          <w:p w14:paraId="1D96986F" w14:textId="020B5C3E" w:rsidR="00210ECB" w:rsidRPr="003E6F25" w:rsidRDefault="00210ECB" w:rsidP="00210ECB">
            <w:pPr>
              <w:rPr>
                <w:rFonts w:ascii="Arial" w:hAnsi="Arial" w:cs="Arial"/>
              </w:rPr>
            </w:pPr>
            <w:r w:rsidRPr="003E6F25">
              <w:rPr>
                <w:rFonts w:ascii="Arial" w:hAnsi="Arial" w:cs="Arial"/>
              </w:rPr>
              <w:t>Ekso</w:t>
            </w:r>
          </w:p>
        </w:tc>
        <w:tc>
          <w:tcPr>
            <w:tcW w:w="1350" w:type="dxa"/>
          </w:tcPr>
          <w:p w14:paraId="3562A421" w14:textId="73DBDB9D" w:rsidR="00210ECB" w:rsidRPr="003E6F25" w:rsidRDefault="00210ECB" w:rsidP="00210ECB">
            <w:pPr>
              <w:rPr>
                <w:rFonts w:ascii="Arial" w:hAnsi="Arial" w:cs="Arial"/>
              </w:rPr>
            </w:pPr>
            <w:r w:rsidRPr="003E6F25">
              <w:rPr>
                <w:rFonts w:ascii="Arial" w:hAnsi="Arial" w:cs="Arial"/>
              </w:rPr>
              <w:t>SCI</w:t>
            </w:r>
          </w:p>
        </w:tc>
      </w:tr>
      <w:tr w:rsidR="00210ECB" w:rsidRPr="003E6F25" w14:paraId="709697EB" w14:textId="77777777" w:rsidTr="00605910">
        <w:trPr>
          <w:trHeight w:val="20"/>
        </w:trPr>
        <w:tc>
          <w:tcPr>
            <w:tcW w:w="5130" w:type="dxa"/>
          </w:tcPr>
          <w:p w14:paraId="06BDC039" w14:textId="01573BB4" w:rsidR="00210ECB" w:rsidRPr="003E6F25" w:rsidRDefault="00210ECB" w:rsidP="00210ECB">
            <w:pPr>
              <w:rPr>
                <w:rFonts w:ascii="Arial" w:hAnsi="Arial" w:cs="Arial"/>
              </w:rPr>
            </w:pPr>
            <w:r w:rsidRPr="003E6F25">
              <w:rPr>
                <w:rFonts w:ascii="Arial" w:hAnsi="Arial" w:cs="Arial"/>
              </w:rPr>
              <w:t>Feasibility and Safety of a Powered Exoskeleton for Assisted Walking for Persons With Multiple Sclerosis: A Single-Group Preliminary Study</w:t>
            </w:r>
          </w:p>
        </w:tc>
        <w:tc>
          <w:tcPr>
            <w:tcW w:w="4590" w:type="dxa"/>
          </w:tcPr>
          <w:p w14:paraId="38840647" w14:textId="6D362D68" w:rsidR="00210ECB" w:rsidRPr="003E6F25" w:rsidRDefault="00210ECB" w:rsidP="00210ECB">
            <w:pPr>
              <w:rPr>
                <w:rFonts w:ascii="Arial" w:hAnsi="Arial" w:cs="Arial"/>
              </w:rPr>
            </w:pPr>
            <w:r w:rsidRPr="003E6F25">
              <w:rPr>
                <w:rFonts w:ascii="Arial" w:hAnsi="Arial" w:cs="Arial"/>
              </w:rPr>
              <w:t>Kozlowski AJ, Fabian M, Lad D, Delgado AD</w:t>
            </w:r>
          </w:p>
        </w:tc>
        <w:tc>
          <w:tcPr>
            <w:tcW w:w="2430" w:type="dxa"/>
          </w:tcPr>
          <w:p w14:paraId="3BF194C8" w14:textId="51153460" w:rsidR="00210ECB" w:rsidRPr="003E6F25" w:rsidRDefault="00210ECB" w:rsidP="00210ECB">
            <w:pPr>
              <w:rPr>
                <w:rFonts w:ascii="Arial" w:hAnsi="Arial" w:cs="Arial"/>
              </w:rPr>
            </w:pPr>
            <w:r w:rsidRPr="003E6F25">
              <w:rPr>
                <w:rFonts w:ascii="Arial" w:hAnsi="Arial" w:cs="Arial"/>
              </w:rPr>
              <w:t>Arch Phys Med Rehabil. 2017 Jul;98(7):1300-1307</w:t>
            </w:r>
          </w:p>
        </w:tc>
        <w:tc>
          <w:tcPr>
            <w:tcW w:w="1170" w:type="dxa"/>
          </w:tcPr>
          <w:p w14:paraId="3DE57EF8" w14:textId="4E5D07BD" w:rsidR="00210ECB" w:rsidRPr="003E6F25" w:rsidRDefault="00210ECB" w:rsidP="00210ECB">
            <w:pPr>
              <w:rPr>
                <w:rFonts w:ascii="Arial" w:hAnsi="Arial" w:cs="Arial"/>
              </w:rPr>
            </w:pPr>
            <w:r w:rsidRPr="003E6F25">
              <w:rPr>
                <w:rFonts w:ascii="Arial" w:hAnsi="Arial" w:cs="Arial"/>
              </w:rPr>
              <w:t>ReWalk</w:t>
            </w:r>
          </w:p>
        </w:tc>
        <w:tc>
          <w:tcPr>
            <w:tcW w:w="1350" w:type="dxa"/>
          </w:tcPr>
          <w:p w14:paraId="2844C06B" w14:textId="0630FFE3" w:rsidR="00210ECB" w:rsidRPr="003E6F25" w:rsidRDefault="00210ECB" w:rsidP="00210ECB">
            <w:pPr>
              <w:rPr>
                <w:rFonts w:ascii="Arial" w:hAnsi="Arial" w:cs="Arial"/>
              </w:rPr>
            </w:pPr>
            <w:r w:rsidRPr="003E6F25">
              <w:rPr>
                <w:rFonts w:ascii="Arial" w:hAnsi="Arial" w:cs="Arial"/>
              </w:rPr>
              <w:t>MS</w:t>
            </w:r>
          </w:p>
        </w:tc>
      </w:tr>
      <w:tr w:rsidR="00210ECB" w:rsidRPr="003E6F25" w14:paraId="70AE8FFE" w14:textId="77777777" w:rsidTr="00605910">
        <w:trPr>
          <w:trHeight w:val="20"/>
        </w:trPr>
        <w:tc>
          <w:tcPr>
            <w:tcW w:w="5130" w:type="dxa"/>
          </w:tcPr>
          <w:p w14:paraId="510A16BC" w14:textId="074F5D41" w:rsidR="00210ECB" w:rsidRPr="003E6F25" w:rsidRDefault="00210ECB" w:rsidP="00210ECB">
            <w:pPr>
              <w:rPr>
                <w:rFonts w:ascii="Arial" w:hAnsi="Arial" w:cs="Arial"/>
              </w:rPr>
            </w:pPr>
            <w:r w:rsidRPr="003E6F25">
              <w:rPr>
                <w:rFonts w:ascii="Arial" w:hAnsi="Arial" w:cs="Arial"/>
              </w:rPr>
              <w:lastRenderedPageBreak/>
              <w:t>Device-Training for Individuals with Thoracic and Lumbar Spinal Cord Injury Using a Powered Exoskeleton for Technically Assisted Mobility: Achievements and User Satisfaction.</w:t>
            </w:r>
          </w:p>
        </w:tc>
        <w:tc>
          <w:tcPr>
            <w:tcW w:w="4590" w:type="dxa"/>
          </w:tcPr>
          <w:p w14:paraId="0B170D35" w14:textId="4AE89F15" w:rsidR="00210ECB" w:rsidRPr="003E6F25" w:rsidRDefault="00210ECB" w:rsidP="00210ECB">
            <w:pPr>
              <w:rPr>
                <w:rFonts w:ascii="Arial" w:hAnsi="Arial" w:cs="Arial"/>
              </w:rPr>
            </w:pPr>
            <w:r w:rsidRPr="003E6F25">
              <w:rPr>
                <w:rFonts w:ascii="Arial" w:hAnsi="Arial" w:cs="Arial"/>
              </w:rPr>
              <w:t>Platz T, Gillner A, Borgwaldt N, Kroll S, Roschka S.</w:t>
            </w:r>
          </w:p>
        </w:tc>
        <w:tc>
          <w:tcPr>
            <w:tcW w:w="2430" w:type="dxa"/>
          </w:tcPr>
          <w:p w14:paraId="0E6254BE" w14:textId="3056EC4F" w:rsidR="00210ECB" w:rsidRPr="003E6F25" w:rsidRDefault="00210ECB" w:rsidP="00210ECB">
            <w:pPr>
              <w:rPr>
                <w:rFonts w:ascii="Arial" w:hAnsi="Arial" w:cs="Arial"/>
              </w:rPr>
            </w:pPr>
            <w:r w:rsidRPr="003E6F25">
              <w:rPr>
                <w:rFonts w:ascii="Arial" w:hAnsi="Arial" w:cs="Arial"/>
              </w:rPr>
              <w:t>Biomed Res Int. 2016:2016:8459018</w:t>
            </w:r>
          </w:p>
        </w:tc>
        <w:tc>
          <w:tcPr>
            <w:tcW w:w="1170" w:type="dxa"/>
          </w:tcPr>
          <w:p w14:paraId="6D59B01F" w14:textId="67F3C12F" w:rsidR="00210ECB" w:rsidRPr="003E6F25" w:rsidRDefault="00210ECB" w:rsidP="00210ECB">
            <w:pPr>
              <w:rPr>
                <w:rFonts w:ascii="Arial" w:hAnsi="Arial" w:cs="Arial"/>
              </w:rPr>
            </w:pPr>
            <w:r w:rsidRPr="003E6F25">
              <w:rPr>
                <w:rFonts w:ascii="Arial" w:hAnsi="Arial" w:cs="Arial"/>
              </w:rPr>
              <w:t>ReWalk</w:t>
            </w:r>
          </w:p>
        </w:tc>
        <w:tc>
          <w:tcPr>
            <w:tcW w:w="1350" w:type="dxa"/>
          </w:tcPr>
          <w:p w14:paraId="24C690D2" w14:textId="421B575A" w:rsidR="00210ECB" w:rsidRPr="003E6F25" w:rsidRDefault="00210ECB" w:rsidP="00210ECB">
            <w:pPr>
              <w:rPr>
                <w:rFonts w:ascii="Arial" w:hAnsi="Arial" w:cs="Arial"/>
              </w:rPr>
            </w:pPr>
            <w:r w:rsidRPr="003E6F25">
              <w:rPr>
                <w:rFonts w:ascii="Arial" w:hAnsi="Arial" w:cs="Arial"/>
              </w:rPr>
              <w:t>SCI</w:t>
            </w:r>
          </w:p>
        </w:tc>
      </w:tr>
      <w:tr w:rsidR="00210ECB" w:rsidRPr="003E6F25" w14:paraId="0BD10D95" w14:textId="77777777" w:rsidTr="00605910">
        <w:trPr>
          <w:trHeight w:val="20"/>
        </w:trPr>
        <w:tc>
          <w:tcPr>
            <w:tcW w:w="5130" w:type="dxa"/>
            <w:hideMark/>
          </w:tcPr>
          <w:p w14:paraId="7EEF4037" w14:textId="77777777" w:rsidR="00210ECB" w:rsidRPr="003E6F25" w:rsidRDefault="00210ECB" w:rsidP="00210ECB">
            <w:pPr>
              <w:rPr>
                <w:rFonts w:ascii="Arial" w:hAnsi="Arial" w:cs="Arial"/>
              </w:rPr>
            </w:pPr>
            <w:r w:rsidRPr="003E6F25">
              <w:rPr>
                <w:rFonts w:ascii="Arial" w:hAnsi="Arial" w:cs="Arial"/>
              </w:rPr>
              <w:t>Lower limb exoskeletons for individuals with chronic spinal cord injury: Findings from a feasibility study</w:t>
            </w:r>
          </w:p>
        </w:tc>
        <w:tc>
          <w:tcPr>
            <w:tcW w:w="4590" w:type="dxa"/>
            <w:hideMark/>
          </w:tcPr>
          <w:p w14:paraId="3B7F84B4" w14:textId="77777777" w:rsidR="00210ECB" w:rsidRPr="003E6F25" w:rsidRDefault="00210ECB" w:rsidP="00210ECB">
            <w:pPr>
              <w:rPr>
                <w:rFonts w:ascii="Arial" w:hAnsi="Arial" w:cs="Arial"/>
              </w:rPr>
            </w:pPr>
            <w:r w:rsidRPr="003E6F25">
              <w:rPr>
                <w:rFonts w:ascii="Arial" w:hAnsi="Arial" w:cs="Arial"/>
              </w:rPr>
              <w:t>Benson I, Hart K, van Middendorp JJ, Tussler D</w:t>
            </w:r>
          </w:p>
        </w:tc>
        <w:tc>
          <w:tcPr>
            <w:tcW w:w="2430" w:type="dxa"/>
          </w:tcPr>
          <w:p w14:paraId="2612B7A5" w14:textId="77777777" w:rsidR="00210ECB" w:rsidRPr="003E6F25" w:rsidRDefault="00210ECB" w:rsidP="00210ECB">
            <w:pPr>
              <w:rPr>
                <w:rFonts w:ascii="Arial" w:hAnsi="Arial" w:cs="Arial"/>
              </w:rPr>
            </w:pPr>
            <w:r w:rsidRPr="003E6F25">
              <w:rPr>
                <w:rFonts w:ascii="Arial" w:hAnsi="Arial" w:cs="Arial"/>
              </w:rPr>
              <w:t>Clin Rehabil. 2016 Jan;30(1):73-84.</w:t>
            </w:r>
          </w:p>
        </w:tc>
        <w:tc>
          <w:tcPr>
            <w:tcW w:w="1170" w:type="dxa"/>
            <w:hideMark/>
          </w:tcPr>
          <w:p w14:paraId="371C0F02" w14:textId="77777777" w:rsidR="00210ECB" w:rsidRPr="003E6F25" w:rsidRDefault="00210ECB" w:rsidP="00210ECB">
            <w:pPr>
              <w:rPr>
                <w:rFonts w:ascii="Arial" w:hAnsi="Arial" w:cs="Arial"/>
              </w:rPr>
            </w:pPr>
            <w:r w:rsidRPr="003E6F25">
              <w:rPr>
                <w:rFonts w:ascii="Arial" w:hAnsi="Arial" w:cs="Arial"/>
              </w:rPr>
              <w:t>ReWalk</w:t>
            </w:r>
          </w:p>
        </w:tc>
        <w:tc>
          <w:tcPr>
            <w:tcW w:w="1350" w:type="dxa"/>
          </w:tcPr>
          <w:p w14:paraId="4A787FF1" w14:textId="77777777" w:rsidR="00210ECB" w:rsidRPr="003E6F25" w:rsidRDefault="00210ECB" w:rsidP="00210ECB">
            <w:pPr>
              <w:rPr>
                <w:rFonts w:ascii="Arial" w:hAnsi="Arial" w:cs="Arial"/>
              </w:rPr>
            </w:pPr>
            <w:r w:rsidRPr="003E6F25">
              <w:rPr>
                <w:rFonts w:ascii="Arial" w:hAnsi="Arial" w:cs="Arial"/>
              </w:rPr>
              <w:t>SCI</w:t>
            </w:r>
          </w:p>
        </w:tc>
      </w:tr>
      <w:tr w:rsidR="00210ECB" w:rsidRPr="003E6F25" w14:paraId="1859E5E1" w14:textId="77777777" w:rsidTr="00605910">
        <w:trPr>
          <w:trHeight w:val="20"/>
        </w:trPr>
        <w:tc>
          <w:tcPr>
            <w:tcW w:w="5130" w:type="dxa"/>
            <w:hideMark/>
          </w:tcPr>
          <w:p w14:paraId="15D4BEAE" w14:textId="77777777" w:rsidR="00210ECB" w:rsidRPr="003E6F25" w:rsidRDefault="00210ECB" w:rsidP="00210ECB">
            <w:pPr>
              <w:rPr>
                <w:rFonts w:ascii="Arial" w:hAnsi="Arial" w:cs="Arial"/>
              </w:rPr>
            </w:pPr>
            <w:r w:rsidRPr="003E6F25">
              <w:rPr>
                <w:rFonts w:ascii="Arial" w:hAnsi="Arial" w:cs="Arial"/>
              </w:rPr>
              <w:t>Effects of training with the ReWalk exoskeleton on quality of life in incomplete spinal cord injury: a single case study</w:t>
            </w:r>
          </w:p>
        </w:tc>
        <w:tc>
          <w:tcPr>
            <w:tcW w:w="4590" w:type="dxa"/>
            <w:hideMark/>
          </w:tcPr>
          <w:p w14:paraId="1DA3DC6D" w14:textId="77777777" w:rsidR="00210ECB" w:rsidRPr="003E6F25" w:rsidRDefault="00210ECB" w:rsidP="00210ECB">
            <w:pPr>
              <w:rPr>
                <w:rFonts w:ascii="Arial" w:hAnsi="Arial" w:cs="Arial"/>
              </w:rPr>
            </w:pPr>
            <w:r w:rsidRPr="003E6F25">
              <w:rPr>
                <w:rFonts w:ascii="Arial" w:hAnsi="Arial" w:cs="Arial"/>
              </w:rPr>
              <w:t>Raab K, Krakow K, Tripp F and Jung M</w:t>
            </w:r>
          </w:p>
        </w:tc>
        <w:tc>
          <w:tcPr>
            <w:tcW w:w="2430" w:type="dxa"/>
          </w:tcPr>
          <w:p w14:paraId="324BF274" w14:textId="77777777" w:rsidR="00210ECB" w:rsidRPr="003E6F25" w:rsidRDefault="00210ECB" w:rsidP="00210ECB">
            <w:pPr>
              <w:rPr>
                <w:rFonts w:ascii="Arial" w:hAnsi="Arial" w:cs="Arial"/>
              </w:rPr>
            </w:pPr>
            <w:r w:rsidRPr="003E6F25">
              <w:rPr>
                <w:rFonts w:ascii="Arial" w:hAnsi="Arial" w:cs="Arial"/>
              </w:rPr>
              <w:t>Spinal Cord Ser Cases. 2016 Jan 7:2:15025.</w:t>
            </w:r>
          </w:p>
        </w:tc>
        <w:tc>
          <w:tcPr>
            <w:tcW w:w="1170" w:type="dxa"/>
            <w:hideMark/>
          </w:tcPr>
          <w:p w14:paraId="26A1101A" w14:textId="77777777" w:rsidR="00210ECB" w:rsidRPr="003E6F25" w:rsidRDefault="00210ECB" w:rsidP="00210ECB">
            <w:pPr>
              <w:rPr>
                <w:rFonts w:ascii="Arial" w:hAnsi="Arial" w:cs="Arial"/>
              </w:rPr>
            </w:pPr>
            <w:r w:rsidRPr="003E6F25">
              <w:rPr>
                <w:rFonts w:ascii="Arial" w:hAnsi="Arial" w:cs="Arial"/>
              </w:rPr>
              <w:t>ReWalk</w:t>
            </w:r>
          </w:p>
        </w:tc>
        <w:tc>
          <w:tcPr>
            <w:tcW w:w="1350" w:type="dxa"/>
          </w:tcPr>
          <w:p w14:paraId="0BF3859F" w14:textId="77777777" w:rsidR="00210ECB" w:rsidRPr="003E6F25" w:rsidRDefault="00210ECB" w:rsidP="00210ECB">
            <w:pPr>
              <w:rPr>
                <w:rFonts w:ascii="Arial" w:hAnsi="Arial" w:cs="Arial"/>
              </w:rPr>
            </w:pPr>
            <w:r w:rsidRPr="003E6F25">
              <w:rPr>
                <w:rFonts w:ascii="Arial" w:hAnsi="Arial" w:cs="Arial"/>
              </w:rPr>
              <w:t>SCI</w:t>
            </w:r>
          </w:p>
        </w:tc>
      </w:tr>
      <w:tr w:rsidR="00210ECB" w:rsidRPr="003E6F25" w14:paraId="046D2F3F" w14:textId="77777777" w:rsidTr="00605910">
        <w:trPr>
          <w:trHeight w:val="20"/>
        </w:trPr>
        <w:tc>
          <w:tcPr>
            <w:tcW w:w="5130" w:type="dxa"/>
          </w:tcPr>
          <w:p w14:paraId="534E0F5C" w14:textId="6077ED23" w:rsidR="00210ECB" w:rsidRPr="003E6F25" w:rsidRDefault="00210ECB" w:rsidP="00210ECB">
            <w:pPr>
              <w:rPr>
                <w:rFonts w:ascii="Arial" w:hAnsi="Arial" w:cs="Arial"/>
              </w:rPr>
            </w:pPr>
            <w:r w:rsidRPr="003E6F25">
              <w:rPr>
                <w:rFonts w:ascii="Arial" w:hAnsi="Arial" w:cs="Arial"/>
              </w:rPr>
              <w:t>Lower limb exoskeletons for individuals with chronic spinal cord injury: Findings from a feasibility study</w:t>
            </w:r>
          </w:p>
        </w:tc>
        <w:tc>
          <w:tcPr>
            <w:tcW w:w="4590" w:type="dxa"/>
          </w:tcPr>
          <w:p w14:paraId="74B010B7" w14:textId="0C6F66B3" w:rsidR="00210ECB" w:rsidRPr="003E6F25" w:rsidRDefault="00210ECB" w:rsidP="00210ECB">
            <w:pPr>
              <w:rPr>
                <w:rFonts w:ascii="Arial" w:hAnsi="Arial" w:cs="Arial"/>
              </w:rPr>
            </w:pPr>
            <w:r w:rsidRPr="003E6F25">
              <w:rPr>
                <w:rFonts w:ascii="Arial" w:hAnsi="Arial" w:cs="Arial"/>
              </w:rPr>
              <w:t>Benson I, Hart K, van Middendorp JJ, Tussler D</w:t>
            </w:r>
          </w:p>
        </w:tc>
        <w:tc>
          <w:tcPr>
            <w:tcW w:w="2430" w:type="dxa"/>
          </w:tcPr>
          <w:p w14:paraId="217E2396" w14:textId="5CFF1BB2" w:rsidR="00210ECB" w:rsidRPr="003E6F25" w:rsidRDefault="00210ECB" w:rsidP="00210ECB">
            <w:pPr>
              <w:rPr>
                <w:rFonts w:ascii="Arial" w:hAnsi="Arial" w:cs="Arial"/>
              </w:rPr>
            </w:pPr>
            <w:r w:rsidRPr="003E6F25">
              <w:rPr>
                <w:rFonts w:ascii="Arial" w:hAnsi="Arial" w:cs="Arial"/>
              </w:rPr>
              <w:t>Clin Rehabil. 2016 Jan;30(1):73-84</w:t>
            </w:r>
          </w:p>
        </w:tc>
        <w:tc>
          <w:tcPr>
            <w:tcW w:w="1170" w:type="dxa"/>
          </w:tcPr>
          <w:p w14:paraId="7F27E291" w14:textId="5AEBB5DA" w:rsidR="00210ECB" w:rsidRPr="003E6F25" w:rsidRDefault="00210ECB" w:rsidP="00210ECB">
            <w:pPr>
              <w:rPr>
                <w:rFonts w:ascii="Arial" w:hAnsi="Arial" w:cs="Arial"/>
              </w:rPr>
            </w:pPr>
            <w:r w:rsidRPr="003E6F25">
              <w:rPr>
                <w:rFonts w:ascii="Arial" w:hAnsi="Arial" w:cs="Arial"/>
              </w:rPr>
              <w:t>ReWalk</w:t>
            </w:r>
          </w:p>
        </w:tc>
        <w:tc>
          <w:tcPr>
            <w:tcW w:w="1350" w:type="dxa"/>
          </w:tcPr>
          <w:p w14:paraId="382BD3E8" w14:textId="0246979C" w:rsidR="00210ECB" w:rsidRPr="003E6F25" w:rsidRDefault="00210ECB" w:rsidP="00210ECB">
            <w:pPr>
              <w:rPr>
                <w:rFonts w:ascii="Arial" w:hAnsi="Arial" w:cs="Arial"/>
              </w:rPr>
            </w:pPr>
            <w:r w:rsidRPr="003E6F25">
              <w:rPr>
                <w:rFonts w:ascii="Arial" w:hAnsi="Arial" w:cs="Arial"/>
              </w:rPr>
              <w:t>SCI</w:t>
            </w:r>
          </w:p>
        </w:tc>
      </w:tr>
    </w:tbl>
    <w:p w14:paraId="3328FE85" w14:textId="5861BDF4" w:rsidR="00EA0899" w:rsidRPr="003E6F25" w:rsidRDefault="00E42F37" w:rsidP="00AB1C55">
      <w:pPr>
        <w:spacing w:before="240"/>
        <w:ind w:left="-720"/>
        <w:rPr>
          <w:rFonts w:ascii="Arial" w:hAnsi="Arial" w:cs="Arial"/>
        </w:rPr>
      </w:pPr>
      <w:r w:rsidRPr="003E6F25">
        <w:rPr>
          <w:rFonts w:ascii="Arial" w:hAnsi="Arial" w:cs="Arial"/>
          <w:sz w:val="18"/>
          <w:szCs w:val="18"/>
        </w:rPr>
        <w:t>CVA = stroke, SCI = spinal cord injury, MS = multiple sclero</w:t>
      </w:r>
      <w:r w:rsidR="00AB1C55" w:rsidRPr="003E6F25">
        <w:rPr>
          <w:rFonts w:ascii="Arial" w:hAnsi="Arial" w:cs="Arial"/>
          <w:sz w:val="18"/>
          <w:szCs w:val="18"/>
        </w:rPr>
        <w:t>sis</w:t>
      </w:r>
    </w:p>
    <w:sectPr w:rsidR="00EA0899" w:rsidRPr="003E6F25" w:rsidSect="00287B2D">
      <w:headerReference w:type="default" r:id="rId16"/>
      <w:footerReference w:type="default" r:id="rId1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17331F" w14:textId="77777777" w:rsidR="005646AE" w:rsidRDefault="005646AE" w:rsidP="007075BB">
      <w:pPr>
        <w:spacing w:after="0" w:line="240" w:lineRule="auto"/>
      </w:pPr>
      <w:r>
        <w:separator/>
      </w:r>
    </w:p>
  </w:endnote>
  <w:endnote w:type="continuationSeparator" w:id="0">
    <w:p w14:paraId="2B51E30D" w14:textId="77777777" w:rsidR="005646AE" w:rsidRDefault="005646AE" w:rsidP="007075BB">
      <w:pPr>
        <w:spacing w:after="0" w:line="240" w:lineRule="auto"/>
      </w:pPr>
      <w:r>
        <w:continuationSeparator/>
      </w:r>
    </w:p>
  </w:endnote>
  <w:endnote w:type="continuationNotice" w:id="1">
    <w:p w14:paraId="7279AD59" w14:textId="77777777" w:rsidR="005646AE" w:rsidRDefault="005646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ercu Pro Medium">
    <w:altName w:val="Calibri"/>
    <w:panose1 w:val="00000000000000000000"/>
    <w:charset w:val="00"/>
    <w:family w:val="modern"/>
    <w:notTrueType/>
    <w:pitch w:val="variable"/>
    <w:sig w:usb0="00000207" w:usb1="00000001"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B52B1" w14:textId="77777777" w:rsidR="006554FF" w:rsidRDefault="006554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B1B130" w14:textId="19D3E100" w:rsidR="00D8721F" w:rsidRPr="00605910" w:rsidRDefault="00856D35" w:rsidP="006554FF">
    <w:pPr>
      <w:pStyle w:val="Footer"/>
      <w:pBdr>
        <w:top w:val="single" w:sz="4" w:space="1" w:color="auto"/>
      </w:pBdr>
      <w:tabs>
        <w:tab w:val="clear" w:pos="9360"/>
        <w:tab w:val="left" w:pos="6930"/>
        <w:tab w:val="right" w:pos="9990"/>
      </w:tabs>
      <w:rPr>
        <w:rFonts w:ascii="Arial" w:hAnsi="Arial" w:cs="Arial"/>
        <w:sz w:val="18"/>
        <w:szCs w:val="18"/>
      </w:rPr>
    </w:pPr>
    <w:r w:rsidRPr="0030676C">
      <w:rPr>
        <w:rFonts w:ascii="Arial" w:hAnsi="Arial" w:cs="Arial"/>
        <w:b/>
        <w:color w:val="4472C4"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1</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3</w:t>
    </w:r>
    <w:r w:rsidRPr="0030676C">
      <w:rPr>
        <w:rFonts w:ascii="Arial" w:hAnsi="Arial" w:cs="Arial"/>
        <w:sz w:val="18"/>
        <w:szCs w:val="18"/>
      </w:rPr>
      <w:fldChar w:fldCharType="end"/>
    </w:r>
    <w:r>
      <w:rPr>
        <w:rFonts w:ascii="Arial" w:hAnsi="Arial" w:cs="Arial"/>
        <w:sz w:val="18"/>
        <w:szCs w:val="18"/>
      </w:rPr>
      <w:tab/>
    </w:r>
    <w:r w:rsidR="00EE59BA" w:rsidRPr="00EE59BA">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26BDF" w14:textId="77777777" w:rsidR="006554FF" w:rsidRDefault="006554F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F1B0C" w14:textId="69BD685C" w:rsidR="000665B1" w:rsidRPr="00605910" w:rsidRDefault="000665B1" w:rsidP="00605910">
    <w:pPr>
      <w:pStyle w:val="Footer"/>
      <w:pBdr>
        <w:top w:val="single" w:sz="4" w:space="1" w:color="auto"/>
      </w:pBdr>
      <w:tabs>
        <w:tab w:val="clear" w:pos="4680"/>
        <w:tab w:val="clear" w:pos="9360"/>
        <w:tab w:val="center" w:pos="6480"/>
        <w:tab w:val="right" w:pos="12960"/>
      </w:tabs>
      <w:rPr>
        <w:rFonts w:ascii="Arial" w:hAnsi="Arial" w:cs="Arial"/>
        <w:sz w:val="18"/>
        <w:szCs w:val="18"/>
      </w:rPr>
    </w:pPr>
    <w:r w:rsidRPr="0030676C">
      <w:rPr>
        <w:rFonts w:ascii="Arial" w:hAnsi="Arial" w:cs="Arial"/>
        <w:b/>
        <w:color w:val="4472C4"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3</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3</w:t>
    </w:r>
    <w:r w:rsidRPr="0030676C">
      <w:rPr>
        <w:rFonts w:ascii="Arial" w:hAnsi="Arial" w:cs="Arial"/>
        <w:sz w:val="18"/>
        <w:szCs w:val="18"/>
      </w:rPr>
      <w:fldChar w:fldCharType="end"/>
    </w:r>
    <w:r>
      <w:rPr>
        <w:rFonts w:ascii="Arial" w:hAnsi="Arial" w:cs="Arial"/>
        <w:sz w:val="18"/>
        <w:szCs w:val="18"/>
      </w:rPr>
      <w:tab/>
    </w:r>
    <w:r w:rsidR="00EE59BA" w:rsidRPr="00EE59BA">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63416B" w14:textId="77777777" w:rsidR="005646AE" w:rsidRDefault="005646AE" w:rsidP="007075BB">
      <w:pPr>
        <w:spacing w:after="0" w:line="240" w:lineRule="auto"/>
      </w:pPr>
      <w:r>
        <w:separator/>
      </w:r>
    </w:p>
  </w:footnote>
  <w:footnote w:type="continuationSeparator" w:id="0">
    <w:p w14:paraId="0E3D3064" w14:textId="77777777" w:rsidR="005646AE" w:rsidRDefault="005646AE" w:rsidP="007075BB">
      <w:pPr>
        <w:spacing w:after="0" w:line="240" w:lineRule="auto"/>
      </w:pPr>
      <w:r>
        <w:continuationSeparator/>
      </w:r>
    </w:p>
  </w:footnote>
  <w:footnote w:type="continuationNotice" w:id="1">
    <w:p w14:paraId="3A44984B" w14:textId="77777777" w:rsidR="005646AE" w:rsidRDefault="005646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22A35E" w14:textId="77777777" w:rsidR="006554FF" w:rsidRDefault="006554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36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6"/>
      <w:gridCol w:w="7714"/>
    </w:tblGrid>
    <w:tr w:rsidR="00D8721F" w:rsidRPr="00A574D2" w14:paraId="5F91C51E" w14:textId="77777777" w:rsidTr="00AA6B44">
      <w:tc>
        <w:tcPr>
          <w:tcW w:w="1646" w:type="dxa"/>
        </w:tcPr>
        <w:p w14:paraId="3C06DFEE" w14:textId="77777777" w:rsidR="00D8721F" w:rsidRDefault="00D8721F" w:rsidP="00D8721F">
          <w:pPr>
            <w:pStyle w:val="Header"/>
            <w:rPr>
              <w:rFonts w:ascii="Apercu Pro Medium" w:hAnsi="Apercu Pro Medium"/>
              <w:b/>
              <w:sz w:val="32"/>
              <w:szCs w:val="28"/>
            </w:rPr>
          </w:pPr>
          <w:bookmarkStart w:id="0" w:name="_Hlk179535931"/>
          <w:r w:rsidRPr="00191C13">
            <w:rPr>
              <w:noProof/>
            </w:rPr>
            <w:drawing>
              <wp:anchor distT="0" distB="0" distL="114300" distR="114300" simplePos="0" relativeHeight="251659264" behindDoc="0" locked="0" layoutInCell="1" allowOverlap="1" wp14:anchorId="7643EC22" wp14:editId="26C6C532">
                <wp:simplePos x="0" y="0"/>
                <wp:positionH relativeFrom="column">
                  <wp:posOffset>-1905</wp:posOffset>
                </wp:positionH>
                <wp:positionV relativeFrom="paragraph">
                  <wp:posOffset>0</wp:posOffset>
                </wp:positionV>
                <wp:extent cx="464820" cy="464820"/>
                <wp:effectExtent l="0" t="0" r="0" b="0"/>
                <wp:wrapSquare wrapText="bothSides"/>
                <wp:docPr id="673095968" name="Picture 12"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descr="A blue circle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anchor>
            </w:drawing>
          </w:r>
        </w:p>
      </w:tc>
      <w:tc>
        <w:tcPr>
          <w:tcW w:w="7714" w:type="dxa"/>
          <w:vAlign w:val="bottom"/>
        </w:tcPr>
        <w:p w14:paraId="6EC98054" w14:textId="77777777" w:rsidR="00D8721F" w:rsidRDefault="00D8721F" w:rsidP="00D8721F">
          <w:pPr>
            <w:pStyle w:val="Header"/>
            <w:jc w:val="right"/>
            <w:rPr>
              <w:rFonts w:ascii="Arial" w:hAnsi="Arial" w:cs="Arial"/>
              <w:b/>
              <w:bCs/>
              <w:noProof/>
              <w:sz w:val="24"/>
              <w:szCs w:val="24"/>
              <w:lang w:val="it-IT"/>
            </w:rPr>
          </w:pPr>
        </w:p>
        <w:p w14:paraId="434D12AC" w14:textId="77777777" w:rsidR="00D8721F" w:rsidRDefault="00D8721F" w:rsidP="00D8721F">
          <w:pPr>
            <w:pStyle w:val="Header"/>
            <w:jc w:val="right"/>
            <w:rPr>
              <w:rFonts w:ascii="Arial" w:hAnsi="Arial" w:cs="Arial"/>
              <w:b/>
              <w:bCs/>
              <w:noProof/>
              <w:sz w:val="24"/>
              <w:szCs w:val="24"/>
              <w:lang w:val="it-IT"/>
            </w:rPr>
          </w:pPr>
        </w:p>
        <w:p w14:paraId="7ED22992" w14:textId="77777777" w:rsidR="00D8721F" w:rsidRPr="00551204" w:rsidRDefault="00D8721F" w:rsidP="00D8721F">
          <w:pPr>
            <w:pStyle w:val="Header"/>
            <w:tabs>
              <w:tab w:val="left" w:pos="7785"/>
            </w:tabs>
            <w:ind w:right="-110"/>
            <w:jc w:val="right"/>
            <w:rPr>
              <w:rFonts w:ascii="Arial" w:hAnsi="Arial" w:cs="Arial"/>
              <w:b/>
              <w:bCs/>
              <w:szCs w:val="28"/>
            </w:rPr>
          </w:pPr>
          <w:r w:rsidRPr="001F5533">
            <w:rPr>
              <w:rFonts w:ascii="Arial" w:hAnsi="Arial" w:cs="Arial"/>
              <w:b/>
              <w:bCs/>
              <w:noProof/>
              <w:sz w:val="24"/>
              <w:szCs w:val="24"/>
            </w:rPr>
            <w:t>R</w:t>
          </w:r>
          <w:r>
            <w:rPr>
              <w:rFonts w:ascii="Arial" w:hAnsi="Arial" w:cs="Arial"/>
              <w:b/>
              <w:bCs/>
              <w:noProof/>
              <w:sz w:val="24"/>
              <w:szCs w:val="24"/>
            </w:rPr>
            <w:t>ESEARCH EVIDENCE ON EXOSKELETON TECHNOLOGY</w:t>
          </w:r>
        </w:p>
      </w:tc>
    </w:tr>
    <w:bookmarkEnd w:id="0"/>
  </w:tbl>
  <w:p w14:paraId="7A80F84B" w14:textId="77777777" w:rsidR="00D8721F" w:rsidRDefault="00D872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AFA4D" w14:textId="77777777" w:rsidR="006554FF" w:rsidRDefault="006554F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8BDC5" w14:textId="7EB4F1EC" w:rsidR="00A26E92" w:rsidRDefault="00A26E92" w:rsidP="00C715C2">
    <w:pPr>
      <w:pStyle w:val="Header"/>
      <w:spacing w:after="240"/>
      <w:jc w:val="center"/>
    </w:pPr>
    <w:r w:rsidRPr="00D63D17">
      <w:rPr>
        <w:rFonts w:cstheme="minorHAnsi"/>
        <w:b/>
        <w:bCs/>
        <w:sz w:val="40"/>
        <w:szCs w:val="40"/>
      </w:rPr>
      <w:t>All known articles assessing quality of life (QOL) in participants using an exoskeleton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899"/>
    <w:rsid w:val="000014A8"/>
    <w:rsid w:val="00005E87"/>
    <w:rsid w:val="0000771E"/>
    <w:rsid w:val="00013AC2"/>
    <w:rsid w:val="00023F9B"/>
    <w:rsid w:val="00030388"/>
    <w:rsid w:val="000314ED"/>
    <w:rsid w:val="0003291E"/>
    <w:rsid w:val="00033484"/>
    <w:rsid w:val="000335CD"/>
    <w:rsid w:val="0003704D"/>
    <w:rsid w:val="0004688D"/>
    <w:rsid w:val="000507AB"/>
    <w:rsid w:val="00064EB9"/>
    <w:rsid w:val="000665B1"/>
    <w:rsid w:val="00070133"/>
    <w:rsid w:val="0007534E"/>
    <w:rsid w:val="00083C0F"/>
    <w:rsid w:val="000942D8"/>
    <w:rsid w:val="000A26A1"/>
    <w:rsid w:val="000A5EB9"/>
    <w:rsid w:val="000A6907"/>
    <w:rsid w:val="000B0117"/>
    <w:rsid w:val="000C0702"/>
    <w:rsid w:val="000C171A"/>
    <w:rsid w:val="000C57D6"/>
    <w:rsid w:val="000C72AB"/>
    <w:rsid w:val="000E35B8"/>
    <w:rsid w:val="000E3D14"/>
    <w:rsid w:val="000F3316"/>
    <w:rsid w:val="0010076F"/>
    <w:rsid w:val="00103BF8"/>
    <w:rsid w:val="00106C4F"/>
    <w:rsid w:val="00124138"/>
    <w:rsid w:val="00134867"/>
    <w:rsid w:val="00137DFA"/>
    <w:rsid w:val="00156F0F"/>
    <w:rsid w:val="00163118"/>
    <w:rsid w:val="00182FEF"/>
    <w:rsid w:val="001A1A7D"/>
    <w:rsid w:val="001A6EF1"/>
    <w:rsid w:val="001B04C5"/>
    <w:rsid w:val="001C2389"/>
    <w:rsid w:val="001D122B"/>
    <w:rsid w:val="001E06F5"/>
    <w:rsid w:val="00202A30"/>
    <w:rsid w:val="00210ECB"/>
    <w:rsid w:val="00211E2D"/>
    <w:rsid w:val="00216829"/>
    <w:rsid w:val="002213DB"/>
    <w:rsid w:val="00224322"/>
    <w:rsid w:val="00232AEC"/>
    <w:rsid w:val="00236B0F"/>
    <w:rsid w:val="00250B6D"/>
    <w:rsid w:val="00251C8D"/>
    <w:rsid w:val="002565DE"/>
    <w:rsid w:val="00262EB6"/>
    <w:rsid w:val="00267E00"/>
    <w:rsid w:val="00273A83"/>
    <w:rsid w:val="00276DFE"/>
    <w:rsid w:val="00277283"/>
    <w:rsid w:val="002836E4"/>
    <w:rsid w:val="00287B2D"/>
    <w:rsid w:val="002C0B66"/>
    <w:rsid w:val="002C594E"/>
    <w:rsid w:val="002D3880"/>
    <w:rsid w:val="002D6F10"/>
    <w:rsid w:val="002E1B53"/>
    <w:rsid w:val="002E3B01"/>
    <w:rsid w:val="002F0B93"/>
    <w:rsid w:val="002F4D18"/>
    <w:rsid w:val="00310388"/>
    <w:rsid w:val="0031572A"/>
    <w:rsid w:val="00326871"/>
    <w:rsid w:val="00335440"/>
    <w:rsid w:val="0035022E"/>
    <w:rsid w:val="00352DCA"/>
    <w:rsid w:val="003545E1"/>
    <w:rsid w:val="00355B90"/>
    <w:rsid w:val="00370053"/>
    <w:rsid w:val="00371A3B"/>
    <w:rsid w:val="00393AD5"/>
    <w:rsid w:val="003A07CB"/>
    <w:rsid w:val="003A15F9"/>
    <w:rsid w:val="003B5A7B"/>
    <w:rsid w:val="003C28DD"/>
    <w:rsid w:val="003C6B8E"/>
    <w:rsid w:val="003E4F19"/>
    <w:rsid w:val="003E6F25"/>
    <w:rsid w:val="003F0DDC"/>
    <w:rsid w:val="003F407E"/>
    <w:rsid w:val="004034B7"/>
    <w:rsid w:val="00410C53"/>
    <w:rsid w:val="004127C1"/>
    <w:rsid w:val="00431E71"/>
    <w:rsid w:val="00434508"/>
    <w:rsid w:val="00436D80"/>
    <w:rsid w:val="0045609F"/>
    <w:rsid w:val="00456EDF"/>
    <w:rsid w:val="004720E8"/>
    <w:rsid w:val="00474AF9"/>
    <w:rsid w:val="004902D6"/>
    <w:rsid w:val="00490F56"/>
    <w:rsid w:val="00491609"/>
    <w:rsid w:val="004B56F6"/>
    <w:rsid w:val="004C0DDB"/>
    <w:rsid w:val="004C283E"/>
    <w:rsid w:val="005028C7"/>
    <w:rsid w:val="00504A4D"/>
    <w:rsid w:val="005335E4"/>
    <w:rsid w:val="00533DF4"/>
    <w:rsid w:val="00541C39"/>
    <w:rsid w:val="00550C07"/>
    <w:rsid w:val="005552C1"/>
    <w:rsid w:val="00556CB0"/>
    <w:rsid w:val="005646AE"/>
    <w:rsid w:val="005774F0"/>
    <w:rsid w:val="00591AC5"/>
    <w:rsid w:val="00596B4D"/>
    <w:rsid w:val="00597593"/>
    <w:rsid w:val="005B2537"/>
    <w:rsid w:val="005E27AD"/>
    <w:rsid w:val="005E2C79"/>
    <w:rsid w:val="005E7331"/>
    <w:rsid w:val="005E7B8C"/>
    <w:rsid w:val="00605910"/>
    <w:rsid w:val="00605E21"/>
    <w:rsid w:val="006132FD"/>
    <w:rsid w:val="0062315D"/>
    <w:rsid w:val="006307D2"/>
    <w:rsid w:val="00632DED"/>
    <w:rsid w:val="0063385E"/>
    <w:rsid w:val="0063505B"/>
    <w:rsid w:val="00642498"/>
    <w:rsid w:val="00642F37"/>
    <w:rsid w:val="00645FFE"/>
    <w:rsid w:val="0064731A"/>
    <w:rsid w:val="006506B5"/>
    <w:rsid w:val="00652ECB"/>
    <w:rsid w:val="0065404B"/>
    <w:rsid w:val="006554FF"/>
    <w:rsid w:val="0066255E"/>
    <w:rsid w:val="00685273"/>
    <w:rsid w:val="006974B7"/>
    <w:rsid w:val="006A12F8"/>
    <w:rsid w:val="006A792D"/>
    <w:rsid w:val="006B1397"/>
    <w:rsid w:val="006B730A"/>
    <w:rsid w:val="006D3F19"/>
    <w:rsid w:val="006E21F8"/>
    <w:rsid w:val="006E2D39"/>
    <w:rsid w:val="006E5656"/>
    <w:rsid w:val="006F51CE"/>
    <w:rsid w:val="007062FB"/>
    <w:rsid w:val="007075BB"/>
    <w:rsid w:val="0071237B"/>
    <w:rsid w:val="00714D2D"/>
    <w:rsid w:val="0071675D"/>
    <w:rsid w:val="00716B23"/>
    <w:rsid w:val="0071721C"/>
    <w:rsid w:val="00724430"/>
    <w:rsid w:val="00734FF9"/>
    <w:rsid w:val="0073770E"/>
    <w:rsid w:val="00754E9A"/>
    <w:rsid w:val="00755FAF"/>
    <w:rsid w:val="0076375C"/>
    <w:rsid w:val="0077005B"/>
    <w:rsid w:val="00774FF0"/>
    <w:rsid w:val="0078267D"/>
    <w:rsid w:val="007856DA"/>
    <w:rsid w:val="00787995"/>
    <w:rsid w:val="007932A8"/>
    <w:rsid w:val="00795399"/>
    <w:rsid w:val="00795DCE"/>
    <w:rsid w:val="007961F7"/>
    <w:rsid w:val="007D346E"/>
    <w:rsid w:val="007D6599"/>
    <w:rsid w:val="00811EBB"/>
    <w:rsid w:val="00815EFE"/>
    <w:rsid w:val="00820024"/>
    <w:rsid w:val="008219C2"/>
    <w:rsid w:val="008270D1"/>
    <w:rsid w:val="008324C0"/>
    <w:rsid w:val="008358CD"/>
    <w:rsid w:val="00837DA5"/>
    <w:rsid w:val="00845BD5"/>
    <w:rsid w:val="008479EB"/>
    <w:rsid w:val="00852295"/>
    <w:rsid w:val="00852A29"/>
    <w:rsid w:val="0085455E"/>
    <w:rsid w:val="00856D35"/>
    <w:rsid w:val="00861189"/>
    <w:rsid w:val="0087272B"/>
    <w:rsid w:val="00883C7B"/>
    <w:rsid w:val="0088695B"/>
    <w:rsid w:val="00897378"/>
    <w:rsid w:val="008A60B3"/>
    <w:rsid w:val="008A7450"/>
    <w:rsid w:val="008B3664"/>
    <w:rsid w:val="008B3988"/>
    <w:rsid w:val="008B739A"/>
    <w:rsid w:val="008C02DC"/>
    <w:rsid w:val="008C09EC"/>
    <w:rsid w:val="008E5FE6"/>
    <w:rsid w:val="008F161C"/>
    <w:rsid w:val="008F17BE"/>
    <w:rsid w:val="00902306"/>
    <w:rsid w:val="00917287"/>
    <w:rsid w:val="0093043E"/>
    <w:rsid w:val="00933B36"/>
    <w:rsid w:val="00935A6E"/>
    <w:rsid w:val="00946AF7"/>
    <w:rsid w:val="00953276"/>
    <w:rsid w:val="00954DF4"/>
    <w:rsid w:val="00955E1F"/>
    <w:rsid w:val="00966A9A"/>
    <w:rsid w:val="0097165D"/>
    <w:rsid w:val="0097386B"/>
    <w:rsid w:val="009757A4"/>
    <w:rsid w:val="00980D82"/>
    <w:rsid w:val="009854FA"/>
    <w:rsid w:val="0099211F"/>
    <w:rsid w:val="00992E99"/>
    <w:rsid w:val="009933A0"/>
    <w:rsid w:val="00996E18"/>
    <w:rsid w:val="009B70E3"/>
    <w:rsid w:val="009C7680"/>
    <w:rsid w:val="009D2AA1"/>
    <w:rsid w:val="009D383C"/>
    <w:rsid w:val="009D4704"/>
    <w:rsid w:val="009E5A78"/>
    <w:rsid w:val="009E5DBC"/>
    <w:rsid w:val="009F5583"/>
    <w:rsid w:val="00A24A37"/>
    <w:rsid w:val="00A26E92"/>
    <w:rsid w:val="00A343ED"/>
    <w:rsid w:val="00A40110"/>
    <w:rsid w:val="00A4540A"/>
    <w:rsid w:val="00A538DD"/>
    <w:rsid w:val="00A5592F"/>
    <w:rsid w:val="00A56145"/>
    <w:rsid w:val="00A56B2C"/>
    <w:rsid w:val="00A571F8"/>
    <w:rsid w:val="00A57D4A"/>
    <w:rsid w:val="00A60C67"/>
    <w:rsid w:val="00A60E8B"/>
    <w:rsid w:val="00A67DC6"/>
    <w:rsid w:val="00A72797"/>
    <w:rsid w:val="00A81E5F"/>
    <w:rsid w:val="00A8260B"/>
    <w:rsid w:val="00A83E17"/>
    <w:rsid w:val="00A86A2F"/>
    <w:rsid w:val="00AB1C55"/>
    <w:rsid w:val="00AB334B"/>
    <w:rsid w:val="00AC1BF4"/>
    <w:rsid w:val="00AC4761"/>
    <w:rsid w:val="00AD00EA"/>
    <w:rsid w:val="00AD258E"/>
    <w:rsid w:val="00AD32D1"/>
    <w:rsid w:val="00AD63D0"/>
    <w:rsid w:val="00AE4EE4"/>
    <w:rsid w:val="00AE6EB3"/>
    <w:rsid w:val="00AF2613"/>
    <w:rsid w:val="00B1237E"/>
    <w:rsid w:val="00B23D0E"/>
    <w:rsid w:val="00B30110"/>
    <w:rsid w:val="00B3771F"/>
    <w:rsid w:val="00B46EED"/>
    <w:rsid w:val="00B55BF3"/>
    <w:rsid w:val="00B55DAB"/>
    <w:rsid w:val="00B609BC"/>
    <w:rsid w:val="00B70DA2"/>
    <w:rsid w:val="00B71EC8"/>
    <w:rsid w:val="00B84BE1"/>
    <w:rsid w:val="00B86277"/>
    <w:rsid w:val="00BA397B"/>
    <w:rsid w:val="00BA5A2E"/>
    <w:rsid w:val="00BB10B6"/>
    <w:rsid w:val="00BC2CC1"/>
    <w:rsid w:val="00BC4A7F"/>
    <w:rsid w:val="00BC51C9"/>
    <w:rsid w:val="00BD41F5"/>
    <w:rsid w:val="00BE082A"/>
    <w:rsid w:val="00BE781B"/>
    <w:rsid w:val="00BF6567"/>
    <w:rsid w:val="00BF72A5"/>
    <w:rsid w:val="00C0111C"/>
    <w:rsid w:val="00C02BF6"/>
    <w:rsid w:val="00C040A2"/>
    <w:rsid w:val="00C06689"/>
    <w:rsid w:val="00C11556"/>
    <w:rsid w:val="00C16D03"/>
    <w:rsid w:val="00C21CC6"/>
    <w:rsid w:val="00C228A4"/>
    <w:rsid w:val="00C30B76"/>
    <w:rsid w:val="00C33284"/>
    <w:rsid w:val="00C42C81"/>
    <w:rsid w:val="00C521CC"/>
    <w:rsid w:val="00C57AC1"/>
    <w:rsid w:val="00C60025"/>
    <w:rsid w:val="00C66033"/>
    <w:rsid w:val="00C674CE"/>
    <w:rsid w:val="00C715C2"/>
    <w:rsid w:val="00C736E7"/>
    <w:rsid w:val="00C7461A"/>
    <w:rsid w:val="00C76F06"/>
    <w:rsid w:val="00C774A1"/>
    <w:rsid w:val="00C8627E"/>
    <w:rsid w:val="00CA12F5"/>
    <w:rsid w:val="00CA20DE"/>
    <w:rsid w:val="00CB057B"/>
    <w:rsid w:val="00CB71D2"/>
    <w:rsid w:val="00CE66BF"/>
    <w:rsid w:val="00D0361C"/>
    <w:rsid w:val="00D10220"/>
    <w:rsid w:val="00D16C54"/>
    <w:rsid w:val="00D42760"/>
    <w:rsid w:val="00D46DB4"/>
    <w:rsid w:val="00D63D17"/>
    <w:rsid w:val="00D710EF"/>
    <w:rsid w:val="00D85CB7"/>
    <w:rsid w:val="00D8721F"/>
    <w:rsid w:val="00DA6173"/>
    <w:rsid w:val="00DB068D"/>
    <w:rsid w:val="00DB34A0"/>
    <w:rsid w:val="00DB4C2F"/>
    <w:rsid w:val="00DB7A91"/>
    <w:rsid w:val="00DC0FA0"/>
    <w:rsid w:val="00DD098E"/>
    <w:rsid w:val="00DD5152"/>
    <w:rsid w:val="00DD52BE"/>
    <w:rsid w:val="00DE3A23"/>
    <w:rsid w:val="00DF183A"/>
    <w:rsid w:val="00DF52CA"/>
    <w:rsid w:val="00E00EC4"/>
    <w:rsid w:val="00E01C98"/>
    <w:rsid w:val="00E07884"/>
    <w:rsid w:val="00E11175"/>
    <w:rsid w:val="00E1644A"/>
    <w:rsid w:val="00E16896"/>
    <w:rsid w:val="00E26CBF"/>
    <w:rsid w:val="00E3365C"/>
    <w:rsid w:val="00E33A37"/>
    <w:rsid w:val="00E42ED2"/>
    <w:rsid w:val="00E42F37"/>
    <w:rsid w:val="00E535D0"/>
    <w:rsid w:val="00E54956"/>
    <w:rsid w:val="00E624F9"/>
    <w:rsid w:val="00E64BBD"/>
    <w:rsid w:val="00E65314"/>
    <w:rsid w:val="00EA0899"/>
    <w:rsid w:val="00EA6576"/>
    <w:rsid w:val="00EB21DE"/>
    <w:rsid w:val="00EB2355"/>
    <w:rsid w:val="00EB27D9"/>
    <w:rsid w:val="00EC5F3A"/>
    <w:rsid w:val="00ED41B8"/>
    <w:rsid w:val="00ED5FC6"/>
    <w:rsid w:val="00ED7066"/>
    <w:rsid w:val="00EE59BA"/>
    <w:rsid w:val="00EE7B75"/>
    <w:rsid w:val="00F00985"/>
    <w:rsid w:val="00F01157"/>
    <w:rsid w:val="00F030D8"/>
    <w:rsid w:val="00F12CE2"/>
    <w:rsid w:val="00F21E3F"/>
    <w:rsid w:val="00F31F73"/>
    <w:rsid w:val="00F32A81"/>
    <w:rsid w:val="00F54B53"/>
    <w:rsid w:val="00F55AD5"/>
    <w:rsid w:val="00F71035"/>
    <w:rsid w:val="00F7282E"/>
    <w:rsid w:val="00F72F26"/>
    <w:rsid w:val="00F77646"/>
    <w:rsid w:val="00FB55F7"/>
    <w:rsid w:val="00FB7765"/>
    <w:rsid w:val="00FC0537"/>
    <w:rsid w:val="00FC59CD"/>
    <w:rsid w:val="00FC65DB"/>
    <w:rsid w:val="00FC6710"/>
    <w:rsid w:val="00FD45B1"/>
    <w:rsid w:val="00FD5D3D"/>
    <w:rsid w:val="00FF26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FD6BCD"/>
  <w15:chartTrackingRefBased/>
  <w15:docId w15:val="{F0B51E1F-5B46-48B3-8155-E6D15348D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A08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10C53"/>
    <w:rPr>
      <w:sz w:val="16"/>
      <w:szCs w:val="16"/>
    </w:rPr>
  </w:style>
  <w:style w:type="paragraph" w:styleId="CommentText">
    <w:name w:val="annotation text"/>
    <w:basedOn w:val="Normal"/>
    <w:link w:val="CommentTextChar"/>
    <w:uiPriority w:val="99"/>
    <w:unhideWhenUsed/>
    <w:rsid w:val="00410C53"/>
    <w:pPr>
      <w:spacing w:line="240" w:lineRule="auto"/>
    </w:pPr>
    <w:rPr>
      <w:sz w:val="20"/>
      <w:szCs w:val="20"/>
    </w:rPr>
  </w:style>
  <w:style w:type="character" w:customStyle="1" w:styleId="CommentTextChar">
    <w:name w:val="Comment Text Char"/>
    <w:basedOn w:val="DefaultParagraphFont"/>
    <w:link w:val="CommentText"/>
    <w:uiPriority w:val="99"/>
    <w:rsid w:val="00410C53"/>
    <w:rPr>
      <w:sz w:val="20"/>
      <w:szCs w:val="20"/>
    </w:rPr>
  </w:style>
  <w:style w:type="paragraph" w:styleId="CommentSubject">
    <w:name w:val="annotation subject"/>
    <w:basedOn w:val="CommentText"/>
    <w:next w:val="CommentText"/>
    <w:link w:val="CommentSubjectChar"/>
    <w:uiPriority w:val="99"/>
    <w:semiHidden/>
    <w:unhideWhenUsed/>
    <w:rsid w:val="00410C53"/>
    <w:rPr>
      <w:b/>
      <w:bCs/>
    </w:rPr>
  </w:style>
  <w:style w:type="character" w:customStyle="1" w:styleId="CommentSubjectChar">
    <w:name w:val="Comment Subject Char"/>
    <w:basedOn w:val="CommentTextChar"/>
    <w:link w:val="CommentSubject"/>
    <w:uiPriority w:val="99"/>
    <w:semiHidden/>
    <w:rsid w:val="00410C53"/>
    <w:rPr>
      <w:b/>
      <w:bCs/>
      <w:sz w:val="20"/>
      <w:szCs w:val="20"/>
    </w:rPr>
  </w:style>
  <w:style w:type="character" w:styleId="Hyperlink">
    <w:name w:val="Hyperlink"/>
    <w:basedOn w:val="DefaultParagraphFont"/>
    <w:uiPriority w:val="99"/>
    <w:unhideWhenUsed/>
    <w:rsid w:val="00C8627E"/>
    <w:rPr>
      <w:color w:val="0563C1" w:themeColor="hyperlink"/>
      <w:u w:val="single"/>
    </w:rPr>
  </w:style>
  <w:style w:type="character" w:styleId="UnresolvedMention">
    <w:name w:val="Unresolved Mention"/>
    <w:basedOn w:val="DefaultParagraphFont"/>
    <w:uiPriority w:val="99"/>
    <w:semiHidden/>
    <w:unhideWhenUsed/>
    <w:rsid w:val="00C8627E"/>
    <w:rPr>
      <w:color w:val="605E5C"/>
      <w:shd w:val="clear" w:color="auto" w:fill="E1DFDD"/>
    </w:rPr>
  </w:style>
  <w:style w:type="paragraph" w:styleId="Bibliography">
    <w:name w:val="Bibliography"/>
    <w:basedOn w:val="Normal"/>
    <w:next w:val="Normal"/>
    <w:uiPriority w:val="37"/>
    <w:unhideWhenUsed/>
    <w:rsid w:val="00B70DA2"/>
    <w:pPr>
      <w:tabs>
        <w:tab w:val="left" w:pos="384"/>
      </w:tabs>
      <w:spacing w:after="240" w:line="240" w:lineRule="auto"/>
      <w:ind w:left="384" w:hanging="384"/>
    </w:pPr>
  </w:style>
  <w:style w:type="paragraph" w:styleId="Header">
    <w:name w:val="header"/>
    <w:basedOn w:val="Normal"/>
    <w:link w:val="HeaderChar"/>
    <w:uiPriority w:val="99"/>
    <w:unhideWhenUsed/>
    <w:rsid w:val="007075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75BB"/>
  </w:style>
  <w:style w:type="paragraph" w:styleId="Footer">
    <w:name w:val="footer"/>
    <w:basedOn w:val="Normal"/>
    <w:link w:val="FooterChar"/>
    <w:uiPriority w:val="99"/>
    <w:unhideWhenUsed/>
    <w:rsid w:val="007075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75BB"/>
  </w:style>
  <w:style w:type="paragraph" w:styleId="Revision">
    <w:name w:val="Revision"/>
    <w:hidden/>
    <w:uiPriority w:val="99"/>
    <w:semiHidden/>
    <w:rsid w:val="008869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29714">
      <w:bodyDiv w:val="1"/>
      <w:marLeft w:val="0"/>
      <w:marRight w:val="0"/>
      <w:marTop w:val="0"/>
      <w:marBottom w:val="0"/>
      <w:divBdr>
        <w:top w:val="none" w:sz="0" w:space="0" w:color="auto"/>
        <w:left w:val="none" w:sz="0" w:space="0" w:color="auto"/>
        <w:bottom w:val="none" w:sz="0" w:space="0" w:color="auto"/>
        <w:right w:val="none" w:sz="0" w:space="0" w:color="auto"/>
      </w:divBdr>
    </w:div>
    <w:div w:id="173568437">
      <w:bodyDiv w:val="1"/>
      <w:marLeft w:val="0"/>
      <w:marRight w:val="0"/>
      <w:marTop w:val="0"/>
      <w:marBottom w:val="0"/>
      <w:divBdr>
        <w:top w:val="none" w:sz="0" w:space="0" w:color="auto"/>
        <w:left w:val="none" w:sz="0" w:space="0" w:color="auto"/>
        <w:bottom w:val="none" w:sz="0" w:space="0" w:color="auto"/>
        <w:right w:val="none" w:sz="0" w:space="0" w:color="auto"/>
      </w:divBdr>
      <w:divsChild>
        <w:div w:id="1548639832">
          <w:marLeft w:val="0"/>
          <w:marRight w:val="0"/>
          <w:marTop w:val="0"/>
          <w:marBottom w:val="0"/>
          <w:divBdr>
            <w:top w:val="none" w:sz="0" w:space="0" w:color="auto"/>
            <w:left w:val="none" w:sz="0" w:space="0" w:color="auto"/>
            <w:bottom w:val="none" w:sz="0" w:space="0" w:color="auto"/>
            <w:right w:val="none" w:sz="0" w:space="0" w:color="auto"/>
          </w:divBdr>
          <w:divsChild>
            <w:div w:id="46466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71231">
      <w:bodyDiv w:val="1"/>
      <w:marLeft w:val="0"/>
      <w:marRight w:val="0"/>
      <w:marTop w:val="0"/>
      <w:marBottom w:val="0"/>
      <w:divBdr>
        <w:top w:val="none" w:sz="0" w:space="0" w:color="auto"/>
        <w:left w:val="none" w:sz="0" w:space="0" w:color="auto"/>
        <w:bottom w:val="none" w:sz="0" w:space="0" w:color="auto"/>
        <w:right w:val="none" w:sz="0" w:space="0" w:color="auto"/>
      </w:divBdr>
      <w:divsChild>
        <w:div w:id="504708214">
          <w:marLeft w:val="0"/>
          <w:marRight w:val="0"/>
          <w:marTop w:val="0"/>
          <w:marBottom w:val="0"/>
          <w:divBdr>
            <w:top w:val="none" w:sz="0" w:space="0" w:color="auto"/>
            <w:left w:val="none" w:sz="0" w:space="0" w:color="auto"/>
            <w:bottom w:val="none" w:sz="0" w:space="0" w:color="auto"/>
            <w:right w:val="none" w:sz="0" w:space="0" w:color="auto"/>
          </w:divBdr>
          <w:divsChild>
            <w:div w:id="71821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07546">
      <w:bodyDiv w:val="1"/>
      <w:marLeft w:val="0"/>
      <w:marRight w:val="0"/>
      <w:marTop w:val="0"/>
      <w:marBottom w:val="0"/>
      <w:divBdr>
        <w:top w:val="none" w:sz="0" w:space="0" w:color="auto"/>
        <w:left w:val="none" w:sz="0" w:space="0" w:color="auto"/>
        <w:bottom w:val="none" w:sz="0" w:space="0" w:color="auto"/>
        <w:right w:val="none" w:sz="0" w:space="0" w:color="auto"/>
      </w:divBdr>
      <w:divsChild>
        <w:div w:id="1418861400">
          <w:marLeft w:val="0"/>
          <w:marRight w:val="0"/>
          <w:marTop w:val="0"/>
          <w:marBottom w:val="0"/>
          <w:divBdr>
            <w:top w:val="none" w:sz="0" w:space="0" w:color="auto"/>
            <w:left w:val="none" w:sz="0" w:space="0" w:color="auto"/>
            <w:bottom w:val="none" w:sz="0" w:space="0" w:color="auto"/>
            <w:right w:val="none" w:sz="0" w:space="0" w:color="auto"/>
          </w:divBdr>
          <w:divsChild>
            <w:div w:id="489756696">
              <w:marLeft w:val="0"/>
              <w:marRight w:val="0"/>
              <w:marTop w:val="0"/>
              <w:marBottom w:val="0"/>
              <w:divBdr>
                <w:top w:val="none" w:sz="0" w:space="0" w:color="auto"/>
                <w:left w:val="none" w:sz="0" w:space="0" w:color="auto"/>
                <w:bottom w:val="none" w:sz="0" w:space="0" w:color="auto"/>
                <w:right w:val="none" w:sz="0" w:space="0" w:color="auto"/>
              </w:divBdr>
              <w:divsChild>
                <w:div w:id="166084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387296">
      <w:bodyDiv w:val="1"/>
      <w:marLeft w:val="0"/>
      <w:marRight w:val="0"/>
      <w:marTop w:val="0"/>
      <w:marBottom w:val="0"/>
      <w:divBdr>
        <w:top w:val="none" w:sz="0" w:space="0" w:color="auto"/>
        <w:left w:val="none" w:sz="0" w:space="0" w:color="auto"/>
        <w:bottom w:val="none" w:sz="0" w:space="0" w:color="auto"/>
        <w:right w:val="none" w:sz="0" w:space="0" w:color="auto"/>
      </w:divBdr>
      <w:divsChild>
        <w:div w:id="631596753">
          <w:marLeft w:val="0"/>
          <w:marRight w:val="0"/>
          <w:marTop w:val="0"/>
          <w:marBottom w:val="0"/>
          <w:divBdr>
            <w:top w:val="none" w:sz="0" w:space="0" w:color="auto"/>
            <w:left w:val="none" w:sz="0" w:space="0" w:color="auto"/>
            <w:bottom w:val="none" w:sz="0" w:space="0" w:color="auto"/>
            <w:right w:val="none" w:sz="0" w:space="0" w:color="auto"/>
          </w:divBdr>
          <w:divsChild>
            <w:div w:id="82866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031">
      <w:bodyDiv w:val="1"/>
      <w:marLeft w:val="0"/>
      <w:marRight w:val="0"/>
      <w:marTop w:val="0"/>
      <w:marBottom w:val="0"/>
      <w:divBdr>
        <w:top w:val="none" w:sz="0" w:space="0" w:color="auto"/>
        <w:left w:val="none" w:sz="0" w:space="0" w:color="auto"/>
        <w:bottom w:val="none" w:sz="0" w:space="0" w:color="auto"/>
        <w:right w:val="none" w:sz="0" w:space="0" w:color="auto"/>
      </w:divBdr>
      <w:divsChild>
        <w:div w:id="650449571">
          <w:marLeft w:val="0"/>
          <w:marRight w:val="0"/>
          <w:marTop w:val="0"/>
          <w:marBottom w:val="0"/>
          <w:divBdr>
            <w:top w:val="none" w:sz="0" w:space="0" w:color="auto"/>
            <w:left w:val="none" w:sz="0" w:space="0" w:color="auto"/>
            <w:bottom w:val="none" w:sz="0" w:space="0" w:color="auto"/>
            <w:right w:val="none" w:sz="0" w:space="0" w:color="auto"/>
          </w:divBdr>
          <w:divsChild>
            <w:div w:id="184262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264876">
      <w:bodyDiv w:val="1"/>
      <w:marLeft w:val="0"/>
      <w:marRight w:val="0"/>
      <w:marTop w:val="0"/>
      <w:marBottom w:val="0"/>
      <w:divBdr>
        <w:top w:val="none" w:sz="0" w:space="0" w:color="auto"/>
        <w:left w:val="none" w:sz="0" w:space="0" w:color="auto"/>
        <w:bottom w:val="none" w:sz="0" w:space="0" w:color="auto"/>
        <w:right w:val="none" w:sz="0" w:space="0" w:color="auto"/>
      </w:divBdr>
      <w:divsChild>
        <w:div w:id="1125537338">
          <w:marLeft w:val="0"/>
          <w:marRight w:val="0"/>
          <w:marTop w:val="0"/>
          <w:marBottom w:val="0"/>
          <w:divBdr>
            <w:top w:val="none" w:sz="0" w:space="0" w:color="auto"/>
            <w:left w:val="none" w:sz="0" w:space="0" w:color="auto"/>
            <w:bottom w:val="none" w:sz="0" w:space="0" w:color="auto"/>
            <w:right w:val="none" w:sz="0" w:space="0" w:color="auto"/>
          </w:divBdr>
          <w:divsChild>
            <w:div w:id="26465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254809">
      <w:bodyDiv w:val="1"/>
      <w:marLeft w:val="0"/>
      <w:marRight w:val="0"/>
      <w:marTop w:val="0"/>
      <w:marBottom w:val="0"/>
      <w:divBdr>
        <w:top w:val="none" w:sz="0" w:space="0" w:color="auto"/>
        <w:left w:val="none" w:sz="0" w:space="0" w:color="auto"/>
        <w:bottom w:val="none" w:sz="0" w:space="0" w:color="auto"/>
        <w:right w:val="none" w:sz="0" w:space="0" w:color="auto"/>
      </w:divBdr>
    </w:div>
    <w:div w:id="496112238">
      <w:bodyDiv w:val="1"/>
      <w:marLeft w:val="0"/>
      <w:marRight w:val="0"/>
      <w:marTop w:val="0"/>
      <w:marBottom w:val="0"/>
      <w:divBdr>
        <w:top w:val="none" w:sz="0" w:space="0" w:color="auto"/>
        <w:left w:val="none" w:sz="0" w:space="0" w:color="auto"/>
        <w:bottom w:val="none" w:sz="0" w:space="0" w:color="auto"/>
        <w:right w:val="none" w:sz="0" w:space="0" w:color="auto"/>
      </w:divBdr>
      <w:divsChild>
        <w:div w:id="60370004">
          <w:marLeft w:val="0"/>
          <w:marRight w:val="0"/>
          <w:marTop w:val="0"/>
          <w:marBottom w:val="0"/>
          <w:divBdr>
            <w:top w:val="none" w:sz="0" w:space="0" w:color="auto"/>
            <w:left w:val="none" w:sz="0" w:space="0" w:color="auto"/>
            <w:bottom w:val="none" w:sz="0" w:space="0" w:color="auto"/>
            <w:right w:val="none" w:sz="0" w:space="0" w:color="auto"/>
          </w:divBdr>
          <w:divsChild>
            <w:div w:id="120829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183354">
      <w:bodyDiv w:val="1"/>
      <w:marLeft w:val="0"/>
      <w:marRight w:val="0"/>
      <w:marTop w:val="0"/>
      <w:marBottom w:val="0"/>
      <w:divBdr>
        <w:top w:val="none" w:sz="0" w:space="0" w:color="auto"/>
        <w:left w:val="none" w:sz="0" w:space="0" w:color="auto"/>
        <w:bottom w:val="none" w:sz="0" w:space="0" w:color="auto"/>
        <w:right w:val="none" w:sz="0" w:space="0" w:color="auto"/>
      </w:divBdr>
      <w:divsChild>
        <w:div w:id="1447120839">
          <w:marLeft w:val="0"/>
          <w:marRight w:val="0"/>
          <w:marTop w:val="0"/>
          <w:marBottom w:val="0"/>
          <w:divBdr>
            <w:top w:val="none" w:sz="0" w:space="0" w:color="auto"/>
            <w:left w:val="none" w:sz="0" w:space="0" w:color="auto"/>
            <w:bottom w:val="none" w:sz="0" w:space="0" w:color="auto"/>
            <w:right w:val="none" w:sz="0" w:space="0" w:color="auto"/>
          </w:divBdr>
          <w:divsChild>
            <w:div w:id="168697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832977">
      <w:bodyDiv w:val="1"/>
      <w:marLeft w:val="0"/>
      <w:marRight w:val="0"/>
      <w:marTop w:val="0"/>
      <w:marBottom w:val="0"/>
      <w:divBdr>
        <w:top w:val="none" w:sz="0" w:space="0" w:color="auto"/>
        <w:left w:val="none" w:sz="0" w:space="0" w:color="auto"/>
        <w:bottom w:val="none" w:sz="0" w:space="0" w:color="auto"/>
        <w:right w:val="none" w:sz="0" w:space="0" w:color="auto"/>
      </w:divBdr>
      <w:divsChild>
        <w:div w:id="344286349">
          <w:marLeft w:val="0"/>
          <w:marRight w:val="0"/>
          <w:marTop w:val="0"/>
          <w:marBottom w:val="0"/>
          <w:divBdr>
            <w:top w:val="none" w:sz="0" w:space="0" w:color="auto"/>
            <w:left w:val="none" w:sz="0" w:space="0" w:color="auto"/>
            <w:bottom w:val="none" w:sz="0" w:space="0" w:color="auto"/>
            <w:right w:val="none" w:sz="0" w:space="0" w:color="auto"/>
          </w:divBdr>
          <w:divsChild>
            <w:div w:id="9840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917732">
      <w:bodyDiv w:val="1"/>
      <w:marLeft w:val="0"/>
      <w:marRight w:val="0"/>
      <w:marTop w:val="0"/>
      <w:marBottom w:val="0"/>
      <w:divBdr>
        <w:top w:val="none" w:sz="0" w:space="0" w:color="auto"/>
        <w:left w:val="none" w:sz="0" w:space="0" w:color="auto"/>
        <w:bottom w:val="none" w:sz="0" w:space="0" w:color="auto"/>
        <w:right w:val="none" w:sz="0" w:space="0" w:color="auto"/>
      </w:divBdr>
      <w:divsChild>
        <w:div w:id="303432305">
          <w:marLeft w:val="0"/>
          <w:marRight w:val="0"/>
          <w:marTop w:val="0"/>
          <w:marBottom w:val="0"/>
          <w:divBdr>
            <w:top w:val="none" w:sz="0" w:space="0" w:color="auto"/>
            <w:left w:val="none" w:sz="0" w:space="0" w:color="auto"/>
            <w:bottom w:val="none" w:sz="0" w:space="0" w:color="auto"/>
            <w:right w:val="none" w:sz="0" w:space="0" w:color="auto"/>
          </w:divBdr>
          <w:divsChild>
            <w:div w:id="43995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087972">
      <w:bodyDiv w:val="1"/>
      <w:marLeft w:val="0"/>
      <w:marRight w:val="0"/>
      <w:marTop w:val="0"/>
      <w:marBottom w:val="0"/>
      <w:divBdr>
        <w:top w:val="none" w:sz="0" w:space="0" w:color="auto"/>
        <w:left w:val="none" w:sz="0" w:space="0" w:color="auto"/>
        <w:bottom w:val="none" w:sz="0" w:space="0" w:color="auto"/>
        <w:right w:val="none" w:sz="0" w:space="0" w:color="auto"/>
      </w:divBdr>
      <w:divsChild>
        <w:div w:id="1586380866">
          <w:marLeft w:val="0"/>
          <w:marRight w:val="0"/>
          <w:marTop w:val="0"/>
          <w:marBottom w:val="0"/>
          <w:divBdr>
            <w:top w:val="none" w:sz="0" w:space="0" w:color="auto"/>
            <w:left w:val="none" w:sz="0" w:space="0" w:color="auto"/>
            <w:bottom w:val="none" w:sz="0" w:space="0" w:color="auto"/>
            <w:right w:val="none" w:sz="0" w:space="0" w:color="auto"/>
          </w:divBdr>
          <w:divsChild>
            <w:div w:id="198249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090540">
      <w:bodyDiv w:val="1"/>
      <w:marLeft w:val="0"/>
      <w:marRight w:val="0"/>
      <w:marTop w:val="0"/>
      <w:marBottom w:val="0"/>
      <w:divBdr>
        <w:top w:val="none" w:sz="0" w:space="0" w:color="auto"/>
        <w:left w:val="none" w:sz="0" w:space="0" w:color="auto"/>
        <w:bottom w:val="none" w:sz="0" w:space="0" w:color="auto"/>
        <w:right w:val="none" w:sz="0" w:space="0" w:color="auto"/>
      </w:divBdr>
      <w:divsChild>
        <w:div w:id="1350791684">
          <w:marLeft w:val="0"/>
          <w:marRight w:val="0"/>
          <w:marTop w:val="0"/>
          <w:marBottom w:val="0"/>
          <w:divBdr>
            <w:top w:val="none" w:sz="0" w:space="0" w:color="auto"/>
            <w:left w:val="none" w:sz="0" w:space="0" w:color="auto"/>
            <w:bottom w:val="none" w:sz="0" w:space="0" w:color="auto"/>
            <w:right w:val="none" w:sz="0" w:space="0" w:color="auto"/>
          </w:divBdr>
          <w:divsChild>
            <w:div w:id="91201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137945">
      <w:bodyDiv w:val="1"/>
      <w:marLeft w:val="0"/>
      <w:marRight w:val="0"/>
      <w:marTop w:val="0"/>
      <w:marBottom w:val="0"/>
      <w:divBdr>
        <w:top w:val="none" w:sz="0" w:space="0" w:color="auto"/>
        <w:left w:val="none" w:sz="0" w:space="0" w:color="auto"/>
        <w:bottom w:val="none" w:sz="0" w:space="0" w:color="auto"/>
        <w:right w:val="none" w:sz="0" w:space="0" w:color="auto"/>
      </w:divBdr>
      <w:divsChild>
        <w:div w:id="276520694">
          <w:marLeft w:val="0"/>
          <w:marRight w:val="0"/>
          <w:marTop w:val="0"/>
          <w:marBottom w:val="0"/>
          <w:divBdr>
            <w:top w:val="none" w:sz="0" w:space="0" w:color="auto"/>
            <w:left w:val="none" w:sz="0" w:space="0" w:color="auto"/>
            <w:bottom w:val="none" w:sz="0" w:space="0" w:color="auto"/>
            <w:right w:val="none" w:sz="0" w:space="0" w:color="auto"/>
          </w:divBdr>
          <w:divsChild>
            <w:div w:id="951285782">
              <w:marLeft w:val="0"/>
              <w:marRight w:val="0"/>
              <w:marTop w:val="0"/>
              <w:marBottom w:val="0"/>
              <w:divBdr>
                <w:top w:val="none" w:sz="0" w:space="0" w:color="auto"/>
                <w:left w:val="none" w:sz="0" w:space="0" w:color="auto"/>
                <w:bottom w:val="none" w:sz="0" w:space="0" w:color="auto"/>
                <w:right w:val="none" w:sz="0" w:space="0" w:color="auto"/>
              </w:divBdr>
              <w:divsChild>
                <w:div w:id="146928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712507">
      <w:bodyDiv w:val="1"/>
      <w:marLeft w:val="0"/>
      <w:marRight w:val="0"/>
      <w:marTop w:val="0"/>
      <w:marBottom w:val="0"/>
      <w:divBdr>
        <w:top w:val="none" w:sz="0" w:space="0" w:color="auto"/>
        <w:left w:val="none" w:sz="0" w:space="0" w:color="auto"/>
        <w:bottom w:val="none" w:sz="0" w:space="0" w:color="auto"/>
        <w:right w:val="none" w:sz="0" w:space="0" w:color="auto"/>
      </w:divBdr>
    </w:div>
    <w:div w:id="942297070">
      <w:bodyDiv w:val="1"/>
      <w:marLeft w:val="0"/>
      <w:marRight w:val="0"/>
      <w:marTop w:val="0"/>
      <w:marBottom w:val="0"/>
      <w:divBdr>
        <w:top w:val="none" w:sz="0" w:space="0" w:color="auto"/>
        <w:left w:val="none" w:sz="0" w:space="0" w:color="auto"/>
        <w:bottom w:val="none" w:sz="0" w:space="0" w:color="auto"/>
        <w:right w:val="none" w:sz="0" w:space="0" w:color="auto"/>
      </w:divBdr>
      <w:divsChild>
        <w:div w:id="238713446">
          <w:marLeft w:val="0"/>
          <w:marRight w:val="0"/>
          <w:marTop w:val="0"/>
          <w:marBottom w:val="0"/>
          <w:divBdr>
            <w:top w:val="none" w:sz="0" w:space="0" w:color="auto"/>
            <w:left w:val="none" w:sz="0" w:space="0" w:color="auto"/>
            <w:bottom w:val="none" w:sz="0" w:space="0" w:color="auto"/>
            <w:right w:val="none" w:sz="0" w:space="0" w:color="auto"/>
          </w:divBdr>
          <w:divsChild>
            <w:div w:id="1608926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060340">
      <w:bodyDiv w:val="1"/>
      <w:marLeft w:val="0"/>
      <w:marRight w:val="0"/>
      <w:marTop w:val="0"/>
      <w:marBottom w:val="0"/>
      <w:divBdr>
        <w:top w:val="none" w:sz="0" w:space="0" w:color="auto"/>
        <w:left w:val="none" w:sz="0" w:space="0" w:color="auto"/>
        <w:bottom w:val="none" w:sz="0" w:space="0" w:color="auto"/>
        <w:right w:val="none" w:sz="0" w:space="0" w:color="auto"/>
      </w:divBdr>
      <w:divsChild>
        <w:div w:id="179974309">
          <w:marLeft w:val="0"/>
          <w:marRight w:val="0"/>
          <w:marTop w:val="0"/>
          <w:marBottom w:val="0"/>
          <w:divBdr>
            <w:top w:val="none" w:sz="0" w:space="0" w:color="auto"/>
            <w:left w:val="none" w:sz="0" w:space="0" w:color="auto"/>
            <w:bottom w:val="none" w:sz="0" w:space="0" w:color="auto"/>
            <w:right w:val="none" w:sz="0" w:space="0" w:color="auto"/>
          </w:divBdr>
          <w:divsChild>
            <w:div w:id="65565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196471">
      <w:bodyDiv w:val="1"/>
      <w:marLeft w:val="0"/>
      <w:marRight w:val="0"/>
      <w:marTop w:val="0"/>
      <w:marBottom w:val="0"/>
      <w:divBdr>
        <w:top w:val="none" w:sz="0" w:space="0" w:color="auto"/>
        <w:left w:val="none" w:sz="0" w:space="0" w:color="auto"/>
        <w:bottom w:val="none" w:sz="0" w:space="0" w:color="auto"/>
        <w:right w:val="none" w:sz="0" w:space="0" w:color="auto"/>
      </w:divBdr>
      <w:divsChild>
        <w:div w:id="900016499">
          <w:marLeft w:val="0"/>
          <w:marRight w:val="0"/>
          <w:marTop w:val="0"/>
          <w:marBottom w:val="0"/>
          <w:divBdr>
            <w:top w:val="none" w:sz="0" w:space="0" w:color="auto"/>
            <w:left w:val="none" w:sz="0" w:space="0" w:color="auto"/>
            <w:bottom w:val="none" w:sz="0" w:space="0" w:color="auto"/>
            <w:right w:val="none" w:sz="0" w:space="0" w:color="auto"/>
          </w:divBdr>
          <w:divsChild>
            <w:div w:id="1708481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627126">
      <w:bodyDiv w:val="1"/>
      <w:marLeft w:val="0"/>
      <w:marRight w:val="0"/>
      <w:marTop w:val="0"/>
      <w:marBottom w:val="0"/>
      <w:divBdr>
        <w:top w:val="none" w:sz="0" w:space="0" w:color="auto"/>
        <w:left w:val="none" w:sz="0" w:space="0" w:color="auto"/>
        <w:bottom w:val="none" w:sz="0" w:space="0" w:color="auto"/>
        <w:right w:val="none" w:sz="0" w:space="0" w:color="auto"/>
      </w:divBdr>
      <w:divsChild>
        <w:div w:id="1349335876">
          <w:marLeft w:val="0"/>
          <w:marRight w:val="0"/>
          <w:marTop w:val="0"/>
          <w:marBottom w:val="0"/>
          <w:divBdr>
            <w:top w:val="none" w:sz="0" w:space="0" w:color="auto"/>
            <w:left w:val="none" w:sz="0" w:space="0" w:color="auto"/>
            <w:bottom w:val="none" w:sz="0" w:space="0" w:color="auto"/>
            <w:right w:val="none" w:sz="0" w:space="0" w:color="auto"/>
          </w:divBdr>
          <w:divsChild>
            <w:div w:id="108718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903928">
      <w:bodyDiv w:val="1"/>
      <w:marLeft w:val="0"/>
      <w:marRight w:val="0"/>
      <w:marTop w:val="0"/>
      <w:marBottom w:val="0"/>
      <w:divBdr>
        <w:top w:val="none" w:sz="0" w:space="0" w:color="auto"/>
        <w:left w:val="none" w:sz="0" w:space="0" w:color="auto"/>
        <w:bottom w:val="none" w:sz="0" w:space="0" w:color="auto"/>
        <w:right w:val="none" w:sz="0" w:space="0" w:color="auto"/>
      </w:divBdr>
      <w:divsChild>
        <w:div w:id="1955012472">
          <w:marLeft w:val="0"/>
          <w:marRight w:val="0"/>
          <w:marTop w:val="0"/>
          <w:marBottom w:val="0"/>
          <w:divBdr>
            <w:top w:val="none" w:sz="0" w:space="0" w:color="auto"/>
            <w:left w:val="none" w:sz="0" w:space="0" w:color="auto"/>
            <w:bottom w:val="none" w:sz="0" w:space="0" w:color="auto"/>
            <w:right w:val="none" w:sz="0" w:space="0" w:color="auto"/>
          </w:divBdr>
          <w:divsChild>
            <w:div w:id="133032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82947">
      <w:bodyDiv w:val="1"/>
      <w:marLeft w:val="0"/>
      <w:marRight w:val="0"/>
      <w:marTop w:val="0"/>
      <w:marBottom w:val="0"/>
      <w:divBdr>
        <w:top w:val="none" w:sz="0" w:space="0" w:color="auto"/>
        <w:left w:val="none" w:sz="0" w:space="0" w:color="auto"/>
        <w:bottom w:val="none" w:sz="0" w:space="0" w:color="auto"/>
        <w:right w:val="none" w:sz="0" w:space="0" w:color="auto"/>
      </w:divBdr>
      <w:divsChild>
        <w:div w:id="81683021">
          <w:marLeft w:val="0"/>
          <w:marRight w:val="0"/>
          <w:marTop w:val="0"/>
          <w:marBottom w:val="0"/>
          <w:divBdr>
            <w:top w:val="none" w:sz="0" w:space="0" w:color="auto"/>
            <w:left w:val="none" w:sz="0" w:space="0" w:color="auto"/>
            <w:bottom w:val="none" w:sz="0" w:space="0" w:color="auto"/>
            <w:right w:val="none" w:sz="0" w:space="0" w:color="auto"/>
          </w:divBdr>
          <w:divsChild>
            <w:div w:id="169045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2083296">
      <w:bodyDiv w:val="1"/>
      <w:marLeft w:val="0"/>
      <w:marRight w:val="0"/>
      <w:marTop w:val="0"/>
      <w:marBottom w:val="0"/>
      <w:divBdr>
        <w:top w:val="none" w:sz="0" w:space="0" w:color="auto"/>
        <w:left w:val="none" w:sz="0" w:space="0" w:color="auto"/>
        <w:bottom w:val="none" w:sz="0" w:space="0" w:color="auto"/>
        <w:right w:val="none" w:sz="0" w:space="0" w:color="auto"/>
      </w:divBdr>
      <w:divsChild>
        <w:div w:id="560213848">
          <w:marLeft w:val="0"/>
          <w:marRight w:val="0"/>
          <w:marTop w:val="0"/>
          <w:marBottom w:val="0"/>
          <w:divBdr>
            <w:top w:val="none" w:sz="0" w:space="0" w:color="auto"/>
            <w:left w:val="none" w:sz="0" w:space="0" w:color="auto"/>
            <w:bottom w:val="none" w:sz="0" w:space="0" w:color="auto"/>
            <w:right w:val="none" w:sz="0" w:space="0" w:color="auto"/>
          </w:divBdr>
          <w:divsChild>
            <w:div w:id="52201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559045">
      <w:bodyDiv w:val="1"/>
      <w:marLeft w:val="0"/>
      <w:marRight w:val="0"/>
      <w:marTop w:val="0"/>
      <w:marBottom w:val="0"/>
      <w:divBdr>
        <w:top w:val="none" w:sz="0" w:space="0" w:color="auto"/>
        <w:left w:val="none" w:sz="0" w:space="0" w:color="auto"/>
        <w:bottom w:val="none" w:sz="0" w:space="0" w:color="auto"/>
        <w:right w:val="none" w:sz="0" w:space="0" w:color="auto"/>
      </w:divBdr>
    </w:div>
    <w:div w:id="1427505722">
      <w:bodyDiv w:val="1"/>
      <w:marLeft w:val="0"/>
      <w:marRight w:val="0"/>
      <w:marTop w:val="0"/>
      <w:marBottom w:val="0"/>
      <w:divBdr>
        <w:top w:val="none" w:sz="0" w:space="0" w:color="auto"/>
        <w:left w:val="none" w:sz="0" w:space="0" w:color="auto"/>
        <w:bottom w:val="none" w:sz="0" w:space="0" w:color="auto"/>
        <w:right w:val="none" w:sz="0" w:space="0" w:color="auto"/>
      </w:divBdr>
      <w:divsChild>
        <w:div w:id="1563174920">
          <w:marLeft w:val="0"/>
          <w:marRight w:val="0"/>
          <w:marTop w:val="0"/>
          <w:marBottom w:val="0"/>
          <w:divBdr>
            <w:top w:val="none" w:sz="0" w:space="0" w:color="auto"/>
            <w:left w:val="none" w:sz="0" w:space="0" w:color="auto"/>
            <w:bottom w:val="none" w:sz="0" w:space="0" w:color="auto"/>
            <w:right w:val="none" w:sz="0" w:space="0" w:color="auto"/>
          </w:divBdr>
          <w:divsChild>
            <w:div w:id="1835563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867914">
      <w:bodyDiv w:val="1"/>
      <w:marLeft w:val="0"/>
      <w:marRight w:val="0"/>
      <w:marTop w:val="0"/>
      <w:marBottom w:val="0"/>
      <w:divBdr>
        <w:top w:val="none" w:sz="0" w:space="0" w:color="auto"/>
        <w:left w:val="none" w:sz="0" w:space="0" w:color="auto"/>
        <w:bottom w:val="none" w:sz="0" w:space="0" w:color="auto"/>
        <w:right w:val="none" w:sz="0" w:space="0" w:color="auto"/>
      </w:divBdr>
      <w:divsChild>
        <w:div w:id="57899793">
          <w:marLeft w:val="0"/>
          <w:marRight w:val="0"/>
          <w:marTop w:val="0"/>
          <w:marBottom w:val="0"/>
          <w:divBdr>
            <w:top w:val="none" w:sz="0" w:space="0" w:color="auto"/>
            <w:left w:val="none" w:sz="0" w:space="0" w:color="auto"/>
            <w:bottom w:val="none" w:sz="0" w:space="0" w:color="auto"/>
            <w:right w:val="none" w:sz="0" w:space="0" w:color="auto"/>
          </w:divBdr>
          <w:divsChild>
            <w:div w:id="361174401">
              <w:marLeft w:val="0"/>
              <w:marRight w:val="0"/>
              <w:marTop w:val="0"/>
              <w:marBottom w:val="0"/>
              <w:divBdr>
                <w:top w:val="none" w:sz="0" w:space="0" w:color="auto"/>
                <w:left w:val="none" w:sz="0" w:space="0" w:color="auto"/>
                <w:bottom w:val="none" w:sz="0" w:space="0" w:color="auto"/>
                <w:right w:val="none" w:sz="0" w:space="0" w:color="auto"/>
              </w:divBdr>
              <w:divsChild>
                <w:div w:id="66030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8684849">
      <w:bodyDiv w:val="1"/>
      <w:marLeft w:val="0"/>
      <w:marRight w:val="0"/>
      <w:marTop w:val="0"/>
      <w:marBottom w:val="0"/>
      <w:divBdr>
        <w:top w:val="none" w:sz="0" w:space="0" w:color="auto"/>
        <w:left w:val="none" w:sz="0" w:space="0" w:color="auto"/>
        <w:bottom w:val="none" w:sz="0" w:space="0" w:color="auto"/>
        <w:right w:val="none" w:sz="0" w:space="0" w:color="auto"/>
      </w:divBdr>
      <w:divsChild>
        <w:div w:id="357314035">
          <w:marLeft w:val="0"/>
          <w:marRight w:val="0"/>
          <w:marTop w:val="0"/>
          <w:marBottom w:val="0"/>
          <w:divBdr>
            <w:top w:val="none" w:sz="0" w:space="0" w:color="auto"/>
            <w:left w:val="none" w:sz="0" w:space="0" w:color="auto"/>
            <w:bottom w:val="none" w:sz="0" w:space="0" w:color="auto"/>
            <w:right w:val="none" w:sz="0" w:space="0" w:color="auto"/>
          </w:divBdr>
          <w:divsChild>
            <w:div w:id="4753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087344">
      <w:bodyDiv w:val="1"/>
      <w:marLeft w:val="0"/>
      <w:marRight w:val="0"/>
      <w:marTop w:val="0"/>
      <w:marBottom w:val="0"/>
      <w:divBdr>
        <w:top w:val="none" w:sz="0" w:space="0" w:color="auto"/>
        <w:left w:val="none" w:sz="0" w:space="0" w:color="auto"/>
        <w:bottom w:val="none" w:sz="0" w:space="0" w:color="auto"/>
        <w:right w:val="none" w:sz="0" w:space="0" w:color="auto"/>
      </w:divBdr>
      <w:divsChild>
        <w:div w:id="237137226">
          <w:marLeft w:val="0"/>
          <w:marRight w:val="0"/>
          <w:marTop w:val="0"/>
          <w:marBottom w:val="0"/>
          <w:divBdr>
            <w:top w:val="none" w:sz="0" w:space="0" w:color="auto"/>
            <w:left w:val="none" w:sz="0" w:space="0" w:color="auto"/>
            <w:bottom w:val="none" w:sz="0" w:space="0" w:color="auto"/>
            <w:right w:val="none" w:sz="0" w:space="0" w:color="auto"/>
          </w:divBdr>
          <w:divsChild>
            <w:div w:id="29930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450046">
      <w:bodyDiv w:val="1"/>
      <w:marLeft w:val="0"/>
      <w:marRight w:val="0"/>
      <w:marTop w:val="0"/>
      <w:marBottom w:val="0"/>
      <w:divBdr>
        <w:top w:val="none" w:sz="0" w:space="0" w:color="auto"/>
        <w:left w:val="none" w:sz="0" w:space="0" w:color="auto"/>
        <w:bottom w:val="none" w:sz="0" w:space="0" w:color="auto"/>
        <w:right w:val="none" w:sz="0" w:space="0" w:color="auto"/>
      </w:divBdr>
      <w:divsChild>
        <w:div w:id="591281869">
          <w:marLeft w:val="0"/>
          <w:marRight w:val="0"/>
          <w:marTop w:val="0"/>
          <w:marBottom w:val="0"/>
          <w:divBdr>
            <w:top w:val="none" w:sz="0" w:space="0" w:color="auto"/>
            <w:left w:val="none" w:sz="0" w:space="0" w:color="auto"/>
            <w:bottom w:val="none" w:sz="0" w:space="0" w:color="auto"/>
            <w:right w:val="none" w:sz="0" w:space="0" w:color="auto"/>
          </w:divBdr>
          <w:divsChild>
            <w:div w:id="80786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535566">
      <w:bodyDiv w:val="1"/>
      <w:marLeft w:val="0"/>
      <w:marRight w:val="0"/>
      <w:marTop w:val="0"/>
      <w:marBottom w:val="0"/>
      <w:divBdr>
        <w:top w:val="none" w:sz="0" w:space="0" w:color="auto"/>
        <w:left w:val="none" w:sz="0" w:space="0" w:color="auto"/>
        <w:bottom w:val="none" w:sz="0" w:space="0" w:color="auto"/>
        <w:right w:val="none" w:sz="0" w:space="0" w:color="auto"/>
      </w:divBdr>
      <w:divsChild>
        <w:div w:id="1933664606">
          <w:marLeft w:val="0"/>
          <w:marRight w:val="0"/>
          <w:marTop w:val="0"/>
          <w:marBottom w:val="0"/>
          <w:divBdr>
            <w:top w:val="none" w:sz="0" w:space="0" w:color="auto"/>
            <w:left w:val="none" w:sz="0" w:space="0" w:color="auto"/>
            <w:bottom w:val="none" w:sz="0" w:space="0" w:color="auto"/>
            <w:right w:val="none" w:sz="0" w:space="0" w:color="auto"/>
          </w:divBdr>
          <w:divsChild>
            <w:div w:id="201800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410">
      <w:bodyDiv w:val="1"/>
      <w:marLeft w:val="0"/>
      <w:marRight w:val="0"/>
      <w:marTop w:val="0"/>
      <w:marBottom w:val="0"/>
      <w:divBdr>
        <w:top w:val="none" w:sz="0" w:space="0" w:color="auto"/>
        <w:left w:val="none" w:sz="0" w:space="0" w:color="auto"/>
        <w:bottom w:val="none" w:sz="0" w:space="0" w:color="auto"/>
        <w:right w:val="none" w:sz="0" w:space="0" w:color="auto"/>
      </w:divBdr>
      <w:divsChild>
        <w:div w:id="1014648223">
          <w:marLeft w:val="0"/>
          <w:marRight w:val="0"/>
          <w:marTop w:val="0"/>
          <w:marBottom w:val="0"/>
          <w:divBdr>
            <w:top w:val="none" w:sz="0" w:space="0" w:color="auto"/>
            <w:left w:val="none" w:sz="0" w:space="0" w:color="auto"/>
            <w:bottom w:val="none" w:sz="0" w:space="0" w:color="auto"/>
            <w:right w:val="none" w:sz="0" w:space="0" w:color="auto"/>
          </w:divBdr>
          <w:divsChild>
            <w:div w:id="130095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531511">
      <w:bodyDiv w:val="1"/>
      <w:marLeft w:val="0"/>
      <w:marRight w:val="0"/>
      <w:marTop w:val="0"/>
      <w:marBottom w:val="0"/>
      <w:divBdr>
        <w:top w:val="none" w:sz="0" w:space="0" w:color="auto"/>
        <w:left w:val="none" w:sz="0" w:space="0" w:color="auto"/>
        <w:bottom w:val="none" w:sz="0" w:space="0" w:color="auto"/>
        <w:right w:val="none" w:sz="0" w:space="0" w:color="auto"/>
      </w:divBdr>
      <w:divsChild>
        <w:div w:id="655840228">
          <w:marLeft w:val="0"/>
          <w:marRight w:val="0"/>
          <w:marTop w:val="0"/>
          <w:marBottom w:val="0"/>
          <w:divBdr>
            <w:top w:val="none" w:sz="0" w:space="0" w:color="auto"/>
            <w:left w:val="none" w:sz="0" w:space="0" w:color="auto"/>
            <w:bottom w:val="none" w:sz="0" w:space="0" w:color="auto"/>
            <w:right w:val="none" w:sz="0" w:space="0" w:color="auto"/>
          </w:divBdr>
          <w:divsChild>
            <w:div w:id="101380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59865">
      <w:bodyDiv w:val="1"/>
      <w:marLeft w:val="0"/>
      <w:marRight w:val="0"/>
      <w:marTop w:val="0"/>
      <w:marBottom w:val="0"/>
      <w:divBdr>
        <w:top w:val="none" w:sz="0" w:space="0" w:color="auto"/>
        <w:left w:val="none" w:sz="0" w:space="0" w:color="auto"/>
        <w:bottom w:val="none" w:sz="0" w:space="0" w:color="auto"/>
        <w:right w:val="none" w:sz="0" w:space="0" w:color="auto"/>
      </w:divBdr>
      <w:divsChild>
        <w:div w:id="1633755455">
          <w:marLeft w:val="0"/>
          <w:marRight w:val="0"/>
          <w:marTop w:val="0"/>
          <w:marBottom w:val="0"/>
          <w:divBdr>
            <w:top w:val="none" w:sz="0" w:space="0" w:color="auto"/>
            <w:left w:val="none" w:sz="0" w:space="0" w:color="auto"/>
            <w:bottom w:val="none" w:sz="0" w:space="0" w:color="auto"/>
            <w:right w:val="none" w:sz="0" w:space="0" w:color="auto"/>
          </w:divBdr>
          <w:divsChild>
            <w:div w:id="4352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485961">
      <w:bodyDiv w:val="1"/>
      <w:marLeft w:val="0"/>
      <w:marRight w:val="0"/>
      <w:marTop w:val="0"/>
      <w:marBottom w:val="0"/>
      <w:divBdr>
        <w:top w:val="none" w:sz="0" w:space="0" w:color="auto"/>
        <w:left w:val="none" w:sz="0" w:space="0" w:color="auto"/>
        <w:bottom w:val="none" w:sz="0" w:space="0" w:color="auto"/>
        <w:right w:val="none" w:sz="0" w:space="0" w:color="auto"/>
      </w:divBdr>
      <w:divsChild>
        <w:div w:id="89784827">
          <w:marLeft w:val="0"/>
          <w:marRight w:val="0"/>
          <w:marTop w:val="0"/>
          <w:marBottom w:val="0"/>
          <w:divBdr>
            <w:top w:val="none" w:sz="0" w:space="0" w:color="auto"/>
            <w:left w:val="none" w:sz="0" w:space="0" w:color="auto"/>
            <w:bottom w:val="none" w:sz="0" w:space="0" w:color="auto"/>
            <w:right w:val="none" w:sz="0" w:space="0" w:color="auto"/>
          </w:divBdr>
          <w:divsChild>
            <w:div w:id="214507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55980">
      <w:bodyDiv w:val="1"/>
      <w:marLeft w:val="0"/>
      <w:marRight w:val="0"/>
      <w:marTop w:val="0"/>
      <w:marBottom w:val="0"/>
      <w:divBdr>
        <w:top w:val="none" w:sz="0" w:space="0" w:color="auto"/>
        <w:left w:val="none" w:sz="0" w:space="0" w:color="auto"/>
        <w:bottom w:val="none" w:sz="0" w:space="0" w:color="auto"/>
        <w:right w:val="none" w:sz="0" w:space="0" w:color="auto"/>
      </w:divBdr>
    </w:div>
    <w:div w:id="2060588112">
      <w:bodyDiv w:val="1"/>
      <w:marLeft w:val="0"/>
      <w:marRight w:val="0"/>
      <w:marTop w:val="0"/>
      <w:marBottom w:val="0"/>
      <w:divBdr>
        <w:top w:val="none" w:sz="0" w:space="0" w:color="auto"/>
        <w:left w:val="none" w:sz="0" w:space="0" w:color="auto"/>
        <w:bottom w:val="none" w:sz="0" w:space="0" w:color="auto"/>
        <w:right w:val="none" w:sz="0" w:space="0" w:color="auto"/>
      </w:divBdr>
      <w:divsChild>
        <w:div w:id="1787767694">
          <w:marLeft w:val="0"/>
          <w:marRight w:val="0"/>
          <w:marTop w:val="0"/>
          <w:marBottom w:val="0"/>
          <w:divBdr>
            <w:top w:val="none" w:sz="0" w:space="0" w:color="auto"/>
            <w:left w:val="none" w:sz="0" w:space="0" w:color="auto"/>
            <w:bottom w:val="none" w:sz="0" w:space="0" w:color="auto"/>
            <w:right w:val="none" w:sz="0" w:space="0" w:color="auto"/>
          </w:divBdr>
          <w:divsChild>
            <w:div w:id="89439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386442">
      <w:bodyDiv w:val="1"/>
      <w:marLeft w:val="0"/>
      <w:marRight w:val="0"/>
      <w:marTop w:val="0"/>
      <w:marBottom w:val="0"/>
      <w:divBdr>
        <w:top w:val="none" w:sz="0" w:space="0" w:color="auto"/>
        <w:left w:val="none" w:sz="0" w:space="0" w:color="auto"/>
        <w:bottom w:val="none" w:sz="0" w:space="0" w:color="auto"/>
        <w:right w:val="none" w:sz="0" w:space="0" w:color="auto"/>
      </w:divBdr>
      <w:divsChild>
        <w:div w:id="654334542">
          <w:marLeft w:val="0"/>
          <w:marRight w:val="0"/>
          <w:marTop w:val="0"/>
          <w:marBottom w:val="0"/>
          <w:divBdr>
            <w:top w:val="none" w:sz="0" w:space="0" w:color="auto"/>
            <w:left w:val="none" w:sz="0" w:space="0" w:color="auto"/>
            <w:bottom w:val="none" w:sz="0" w:space="0" w:color="auto"/>
            <w:right w:val="none" w:sz="0" w:space="0" w:color="auto"/>
          </w:divBdr>
          <w:divsChild>
            <w:div w:id="91320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82904BC2FD9FE49AF4ACAB3EAE83A09" ma:contentTypeVersion="18" ma:contentTypeDescription="Create a new document." ma:contentTypeScope="" ma:versionID="efd1d140e6f48c0d5d035a85a499dbbf">
  <xsd:schema xmlns:xsd="http://www.w3.org/2001/XMLSchema" xmlns:xs="http://www.w3.org/2001/XMLSchema" xmlns:p="http://schemas.microsoft.com/office/2006/metadata/properties" xmlns:ns2="b17f3d4c-cde7-4544-ad11-02ada3c714ab" xmlns:ns3="78c524f2-ae96-4311-8347-d1f7aa08209f" targetNamespace="http://schemas.microsoft.com/office/2006/metadata/properties" ma:root="true" ma:fieldsID="bb3deeddabffa5c1b76afe71b642c369" ns2:_="" ns3:_="">
    <xsd:import namespace="b17f3d4c-cde7-4544-ad11-02ada3c714ab"/>
    <xsd:import namespace="78c524f2-ae96-4311-8347-d1f7aa08209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7f3d4c-cde7-4544-ad11-02ada3c71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da7d80-ea2e-45ca-a54b-e27bea8e30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c524f2-ae96-4311-8347-d1f7aa08209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2ede54c-7448-4816-9c34-06e7de335597}" ma:internalName="TaxCatchAll" ma:showField="CatchAllData" ma:web="78c524f2-ae96-4311-8347-d1f7aa0820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17f3d4c-cde7-4544-ad11-02ada3c714ab">
      <Terms xmlns="http://schemas.microsoft.com/office/infopath/2007/PartnerControls"/>
    </lcf76f155ced4ddcb4097134ff3c332f>
    <TaxCatchAll xmlns="78c524f2-ae96-4311-8347-d1f7aa08209f" xsi:nil="true"/>
  </documentManagement>
</p:properties>
</file>

<file path=customXml/itemProps1.xml><?xml version="1.0" encoding="utf-8"?>
<ds:datastoreItem xmlns:ds="http://schemas.openxmlformats.org/officeDocument/2006/customXml" ds:itemID="{CB1A1BAF-2AA7-48D2-BA36-0CEE2F0CAE61}">
  <ds:schemaRefs>
    <ds:schemaRef ds:uri="http://schemas.openxmlformats.org/officeDocument/2006/bibliography"/>
  </ds:schemaRefs>
</ds:datastoreItem>
</file>

<file path=customXml/itemProps2.xml><?xml version="1.0" encoding="utf-8"?>
<ds:datastoreItem xmlns:ds="http://schemas.openxmlformats.org/officeDocument/2006/customXml" ds:itemID="{B1036C84-8ECD-4C09-B055-6DAB826EE80F}">
  <ds:schemaRefs>
    <ds:schemaRef ds:uri="http://schemas.microsoft.com/sharepoint/v3/contenttype/forms"/>
  </ds:schemaRefs>
</ds:datastoreItem>
</file>

<file path=customXml/itemProps3.xml><?xml version="1.0" encoding="utf-8"?>
<ds:datastoreItem xmlns:ds="http://schemas.openxmlformats.org/officeDocument/2006/customXml" ds:itemID="{C58AB449-D5C2-4904-A4AB-919E4D3D03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7f3d4c-cde7-4544-ad11-02ada3c714ab"/>
    <ds:schemaRef ds:uri="78c524f2-ae96-4311-8347-d1f7aa082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D9ACDD-F311-46C5-8931-2F7F2FA071CB}">
  <ds:schemaRefs>
    <ds:schemaRef ds:uri="http://purl.org/dc/elements/1.1/"/>
    <ds:schemaRef ds:uri="http://schemas.openxmlformats.org/package/2006/metadata/core-properties"/>
    <ds:schemaRef ds:uri="http://schemas.microsoft.com/office/infopath/2007/PartnerControls"/>
    <ds:schemaRef ds:uri="http://www.w3.org/XML/1998/namespace"/>
    <ds:schemaRef ds:uri="78c524f2-ae96-4311-8347-d1f7aa08209f"/>
    <ds:schemaRef ds:uri="http://purl.org/dc/dcmitype/"/>
    <ds:schemaRef ds:uri="http://schemas.microsoft.com/office/2006/documentManagement/types"/>
    <ds:schemaRef ds:uri="http://purl.org/dc/terms/"/>
    <ds:schemaRef ds:uri="b17f3d4c-cde7-4544-ad11-02ada3c714ab"/>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17936</Words>
  <Characters>102237</Characters>
  <Application>Microsoft Office Word</Application>
  <DocSecurity>0</DocSecurity>
  <Lines>851</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Rice</dc:creator>
  <cp:keywords/>
  <dc:description/>
  <cp:lastModifiedBy>Alyssa Rice</cp:lastModifiedBy>
  <cp:revision>13</cp:revision>
  <dcterms:created xsi:type="dcterms:W3CDTF">2024-11-26T14:31:00Z</dcterms:created>
  <dcterms:modified xsi:type="dcterms:W3CDTF">2024-12-03T14:47:00Z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zotero-version="7.0.10"&gt;&lt;session id="8ApzkDOk"/&gt;&lt;style id="http://www.zotero.org/styles/jama" hasBibliography="1" bibliographyStyleHasBeenSet="1"/&gt;&lt;prefs&gt;&lt;pref name="fieldType" value="Field"/&gt;&lt;/prefs&gt;&lt;/data&gt;</vt:lpwstr>
  </property>
  <property fmtid="{D5CDD505-2E9C-101B-9397-08002B2CF9AE}" pid="3" name="ContentTypeId">
    <vt:lpwstr>0x010100982904BC2FD9FE49AF4ACAB3EAE83A09</vt:lpwstr>
  </property>
  <property fmtid="{D5CDD505-2E9C-101B-9397-08002B2CF9AE}" pid="4" name="MediaServiceImageTags">
    <vt:lpwstr/>
  </property>
</Properties>
</file>