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0B371" w14:textId="59D1BDB3" w:rsidR="00522215" w:rsidRPr="00FF050F" w:rsidRDefault="00800DC4" w:rsidP="00FF050F">
      <w:pPr>
        <w:pStyle w:val="Heading1"/>
      </w:pPr>
      <w:r w:rsidRPr="00FF050F">
        <w:t>Balance</w:t>
      </w:r>
    </w:p>
    <w:p w14:paraId="19469F6C" w14:textId="4FD85EC5" w:rsidR="001E4649" w:rsidRPr="00FA4011" w:rsidRDefault="00D4050A">
      <w:pPr>
        <w:rPr>
          <w:rFonts w:ascii="Arial" w:hAnsi="Arial" w:cs="Arial"/>
        </w:rPr>
      </w:pPr>
      <w:r w:rsidRPr="00FA4011">
        <w:rPr>
          <w:rFonts w:ascii="Arial" w:hAnsi="Arial" w:cs="Arial"/>
        </w:rPr>
        <w:t xml:space="preserve">There are </w:t>
      </w:r>
      <w:proofErr w:type="gramStart"/>
      <w:r w:rsidRPr="00FA4011">
        <w:rPr>
          <w:rFonts w:ascii="Arial" w:hAnsi="Arial" w:cs="Arial"/>
        </w:rPr>
        <w:t>a number of</w:t>
      </w:r>
      <w:proofErr w:type="gramEnd"/>
      <w:r w:rsidRPr="00FA4011">
        <w:rPr>
          <w:rFonts w:ascii="Arial" w:hAnsi="Arial" w:cs="Arial"/>
        </w:rPr>
        <w:t xml:space="preserve"> articles that </w:t>
      </w:r>
      <w:r w:rsidR="008E54DE" w:rsidRPr="00FA4011">
        <w:rPr>
          <w:rFonts w:ascii="Arial" w:hAnsi="Arial" w:cs="Arial"/>
        </w:rPr>
        <w:t xml:space="preserve">assess </w:t>
      </w:r>
      <w:r w:rsidR="00800DC4" w:rsidRPr="00FA4011">
        <w:rPr>
          <w:rFonts w:ascii="Arial" w:hAnsi="Arial" w:cs="Arial"/>
        </w:rPr>
        <w:t>balance</w:t>
      </w:r>
      <w:r w:rsidR="008E54DE" w:rsidRPr="00FA4011">
        <w:rPr>
          <w:rFonts w:ascii="Arial" w:hAnsi="Arial" w:cs="Arial"/>
        </w:rPr>
        <w:t xml:space="preserve"> in participants</w:t>
      </w:r>
      <w:r w:rsidR="00416118" w:rsidRPr="00FA4011">
        <w:rPr>
          <w:rFonts w:ascii="Arial" w:hAnsi="Arial" w:cs="Arial"/>
        </w:rPr>
        <w:t xml:space="preserve"> </w:t>
      </w:r>
      <w:r w:rsidR="00A048F4" w:rsidRPr="00FA4011">
        <w:rPr>
          <w:rFonts w:ascii="Arial" w:hAnsi="Arial" w:cs="Arial"/>
        </w:rPr>
        <w:t>using exoskeletons</w:t>
      </w:r>
      <w:r w:rsidR="008E54DE" w:rsidRPr="00FA4011">
        <w:rPr>
          <w:rFonts w:ascii="Arial" w:hAnsi="Arial" w:cs="Arial"/>
        </w:rPr>
        <w:t xml:space="preserve">. </w:t>
      </w:r>
      <w:proofErr w:type="gramStart"/>
      <w:r w:rsidR="00456256" w:rsidRPr="00FA4011">
        <w:rPr>
          <w:rFonts w:ascii="Arial" w:hAnsi="Arial" w:cs="Arial"/>
        </w:rPr>
        <w:t>The majority of</w:t>
      </w:r>
      <w:proofErr w:type="gramEnd"/>
      <w:r w:rsidR="00456256" w:rsidRPr="00FA4011">
        <w:rPr>
          <w:rFonts w:ascii="Arial" w:hAnsi="Arial" w:cs="Arial"/>
        </w:rPr>
        <w:t xml:space="preserve"> the</w:t>
      </w:r>
      <w:r w:rsidR="001F5533" w:rsidRPr="00FA4011">
        <w:rPr>
          <w:rFonts w:ascii="Arial" w:hAnsi="Arial" w:cs="Arial"/>
        </w:rPr>
        <w:t>se</w:t>
      </w:r>
      <w:r w:rsidR="00456256" w:rsidRPr="00FA4011">
        <w:rPr>
          <w:rFonts w:ascii="Arial" w:hAnsi="Arial" w:cs="Arial"/>
        </w:rPr>
        <w:t xml:space="preserve"> articles </w:t>
      </w:r>
      <w:r w:rsidR="006E6CA5" w:rsidRPr="00FA4011">
        <w:rPr>
          <w:rFonts w:ascii="Arial" w:hAnsi="Arial" w:cs="Arial"/>
        </w:rPr>
        <w:t xml:space="preserve">looked at a population </w:t>
      </w:r>
      <w:r w:rsidR="00537155" w:rsidRPr="00FA4011">
        <w:rPr>
          <w:rFonts w:ascii="Arial" w:hAnsi="Arial" w:cs="Arial"/>
        </w:rPr>
        <w:t xml:space="preserve">with </w:t>
      </w:r>
      <w:r w:rsidR="00A048F4" w:rsidRPr="00FA4011">
        <w:rPr>
          <w:rFonts w:ascii="Arial" w:hAnsi="Arial" w:cs="Arial"/>
        </w:rPr>
        <w:t>spinal cord injur</w:t>
      </w:r>
      <w:r w:rsidR="001F5533" w:rsidRPr="00FA4011">
        <w:rPr>
          <w:rFonts w:ascii="Arial" w:hAnsi="Arial" w:cs="Arial"/>
        </w:rPr>
        <w:t>y</w:t>
      </w:r>
      <w:r w:rsidR="00A048F4" w:rsidRPr="00FA4011">
        <w:rPr>
          <w:rFonts w:ascii="Arial" w:hAnsi="Arial" w:cs="Arial"/>
        </w:rPr>
        <w:t xml:space="preserve"> (SCI)</w:t>
      </w:r>
      <w:r w:rsidR="006E6CA5" w:rsidRPr="00FA4011">
        <w:rPr>
          <w:rFonts w:ascii="Arial" w:hAnsi="Arial" w:cs="Arial"/>
        </w:rPr>
        <w:t xml:space="preserve"> (2</w:t>
      </w:r>
      <w:r w:rsidR="00A048F4" w:rsidRPr="00FA4011">
        <w:rPr>
          <w:rFonts w:ascii="Arial" w:hAnsi="Arial" w:cs="Arial"/>
        </w:rPr>
        <w:t>8</w:t>
      </w:r>
      <w:r w:rsidR="006E6CA5" w:rsidRPr="00FA4011">
        <w:rPr>
          <w:rFonts w:ascii="Arial" w:hAnsi="Arial" w:cs="Arial"/>
        </w:rPr>
        <w:t xml:space="preserve"> articles) or </w:t>
      </w:r>
      <w:r w:rsidR="00A048F4" w:rsidRPr="00FA4011">
        <w:rPr>
          <w:rFonts w:ascii="Arial" w:hAnsi="Arial" w:cs="Arial"/>
        </w:rPr>
        <w:t>stroke (CVA)</w:t>
      </w:r>
      <w:r w:rsidR="006E6CA5" w:rsidRPr="00FA4011">
        <w:rPr>
          <w:rFonts w:ascii="Arial" w:hAnsi="Arial" w:cs="Arial"/>
        </w:rPr>
        <w:t xml:space="preserve"> (</w:t>
      </w:r>
      <w:r w:rsidR="00A048F4" w:rsidRPr="00FA4011">
        <w:rPr>
          <w:rFonts w:ascii="Arial" w:hAnsi="Arial" w:cs="Arial"/>
        </w:rPr>
        <w:t>18</w:t>
      </w:r>
      <w:r w:rsidR="006E6CA5" w:rsidRPr="00FA4011">
        <w:rPr>
          <w:rFonts w:ascii="Arial" w:hAnsi="Arial" w:cs="Arial"/>
        </w:rPr>
        <w:t xml:space="preserve"> articles).</w:t>
      </w:r>
      <w:r w:rsidR="00094394" w:rsidRPr="00FA4011">
        <w:rPr>
          <w:rFonts w:ascii="Arial" w:hAnsi="Arial" w:cs="Arial"/>
        </w:rPr>
        <w:t xml:space="preserve"> These publications</w:t>
      </w:r>
      <w:r w:rsidR="007A714F" w:rsidRPr="00FA4011">
        <w:rPr>
          <w:rFonts w:ascii="Arial" w:hAnsi="Arial" w:cs="Arial"/>
        </w:rPr>
        <w:t xml:space="preserve"> are</w:t>
      </w:r>
      <w:r w:rsidR="00094394" w:rsidRPr="00FA4011">
        <w:rPr>
          <w:rFonts w:ascii="Arial" w:hAnsi="Arial" w:cs="Arial"/>
        </w:rPr>
        <w:t xml:space="preserve"> </w:t>
      </w:r>
      <w:r w:rsidR="0096199E" w:rsidRPr="00FA4011">
        <w:rPr>
          <w:rFonts w:ascii="Arial" w:hAnsi="Arial" w:cs="Arial"/>
        </w:rPr>
        <w:t xml:space="preserve">a majority </w:t>
      </w:r>
      <w:r w:rsidR="00094394" w:rsidRPr="00FA4011">
        <w:rPr>
          <w:rFonts w:ascii="Arial" w:hAnsi="Arial" w:cs="Arial"/>
        </w:rPr>
        <w:t>case series</w:t>
      </w:r>
      <w:r w:rsidR="00712AB4" w:rsidRPr="00FA4011">
        <w:rPr>
          <w:rFonts w:ascii="Arial" w:hAnsi="Arial" w:cs="Arial"/>
        </w:rPr>
        <w:t xml:space="preserve"> (</w:t>
      </w:r>
      <w:r w:rsidR="0096199E" w:rsidRPr="00FA4011">
        <w:rPr>
          <w:rFonts w:ascii="Arial" w:hAnsi="Arial" w:cs="Arial"/>
        </w:rPr>
        <w:t>26</w:t>
      </w:r>
      <w:r w:rsidR="007579A8" w:rsidRPr="00FA4011">
        <w:rPr>
          <w:rFonts w:ascii="Arial" w:hAnsi="Arial" w:cs="Arial"/>
        </w:rPr>
        <w:t xml:space="preserve"> </w:t>
      </w:r>
      <w:r w:rsidR="00712AB4" w:rsidRPr="00FA4011">
        <w:rPr>
          <w:rFonts w:ascii="Arial" w:hAnsi="Arial" w:cs="Arial"/>
        </w:rPr>
        <w:t>articles), control</w:t>
      </w:r>
      <w:r w:rsidR="000F7047" w:rsidRPr="00FA4011">
        <w:rPr>
          <w:rFonts w:ascii="Arial" w:hAnsi="Arial" w:cs="Arial"/>
        </w:rPr>
        <w:t>led</w:t>
      </w:r>
      <w:r w:rsidR="00712AB4" w:rsidRPr="00FA4011">
        <w:rPr>
          <w:rFonts w:ascii="Arial" w:hAnsi="Arial" w:cs="Arial"/>
        </w:rPr>
        <w:t xml:space="preserve"> trials (</w:t>
      </w:r>
      <w:r w:rsidR="00BB4179" w:rsidRPr="00FA4011">
        <w:rPr>
          <w:rFonts w:ascii="Arial" w:hAnsi="Arial" w:cs="Arial"/>
        </w:rPr>
        <w:t>16</w:t>
      </w:r>
      <w:r w:rsidR="00712AB4" w:rsidRPr="00FA4011">
        <w:rPr>
          <w:rFonts w:ascii="Arial" w:hAnsi="Arial" w:cs="Arial"/>
        </w:rPr>
        <w:t xml:space="preserve"> articles), and review articles (</w:t>
      </w:r>
      <w:r w:rsidR="00BB4179" w:rsidRPr="00FA4011">
        <w:rPr>
          <w:rFonts w:ascii="Arial" w:hAnsi="Arial" w:cs="Arial"/>
        </w:rPr>
        <w:t>15</w:t>
      </w:r>
      <w:r w:rsidR="00712AB4" w:rsidRPr="00FA4011">
        <w:rPr>
          <w:rFonts w:ascii="Arial" w:hAnsi="Arial" w:cs="Arial"/>
        </w:rPr>
        <w:t xml:space="preserve"> articles).</w:t>
      </w:r>
      <w:r w:rsidR="00322554" w:rsidRPr="00FA4011">
        <w:rPr>
          <w:rFonts w:ascii="Arial" w:hAnsi="Arial" w:cs="Arial"/>
        </w:rPr>
        <w:t xml:space="preserve"> </w:t>
      </w:r>
      <w:r w:rsidR="00256FC8" w:rsidRPr="00FA4011">
        <w:rPr>
          <w:rFonts w:ascii="Arial" w:hAnsi="Arial" w:cs="Arial"/>
        </w:rPr>
        <w:t xml:space="preserve">Most articles assessed balance </w:t>
      </w:r>
      <w:r w:rsidR="0085568D" w:rsidRPr="00FA4011">
        <w:rPr>
          <w:rFonts w:ascii="Arial" w:hAnsi="Arial" w:cs="Arial"/>
        </w:rPr>
        <w:t xml:space="preserve">using the </w:t>
      </w:r>
      <w:r w:rsidR="007F646A" w:rsidRPr="00FA4011">
        <w:rPr>
          <w:rFonts w:ascii="Arial" w:hAnsi="Arial" w:cs="Arial"/>
        </w:rPr>
        <w:t xml:space="preserve">Timed Up </w:t>
      </w:r>
      <w:r w:rsidR="0085568D" w:rsidRPr="00FA4011">
        <w:rPr>
          <w:rFonts w:ascii="Arial" w:hAnsi="Arial" w:cs="Arial"/>
        </w:rPr>
        <w:t xml:space="preserve">and </w:t>
      </w:r>
      <w:r w:rsidR="007F646A" w:rsidRPr="00FA4011">
        <w:rPr>
          <w:rFonts w:ascii="Arial" w:hAnsi="Arial" w:cs="Arial"/>
        </w:rPr>
        <w:t xml:space="preserve">Go </w:t>
      </w:r>
      <w:r w:rsidR="0085568D" w:rsidRPr="00FA4011">
        <w:rPr>
          <w:rFonts w:ascii="Arial" w:hAnsi="Arial" w:cs="Arial"/>
        </w:rPr>
        <w:t>test (TUG) (</w:t>
      </w:r>
      <w:r w:rsidR="00025DB7" w:rsidRPr="00FA4011">
        <w:rPr>
          <w:rFonts w:ascii="Arial" w:hAnsi="Arial" w:cs="Arial"/>
        </w:rPr>
        <w:t>41</w:t>
      </w:r>
      <w:r w:rsidR="0085568D" w:rsidRPr="00FA4011">
        <w:rPr>
          <w:rFonts w:ascii="Arial" w:hAnsi="Arial" w:cs="Arial"/>
        </w:rPr>
        <w:t xml:space="preserve"> articles)</w:t>
      </w:r>
      <w:r w:rsidR="00AA4C50" w:rsidRPr="00FA4011">
        <w:rPr>
          <w:rFonts w:ascii="Arial" w:hAnsi="Arial" w:cs="Arial"/>
        </w:rPr>
        <w:t xml:space="preserve"> and/or Berg </w:t>
      </w:r>
      <w:r w:rsidR="001F5533" w:rsidRPr="00FA4011">
        <w:rPr>
          <w:rFonts w:ascii="Arial" w:hAnsi="Arial" w:cs="Arial"/>
        </w:rPr>
        <w:t>B</w:t>
      </w:r>
      <w:r w:rsidR="00AA4C50" w:rsidRPr="00FA4011">
        <w:rPr>
          <w:rFonts w:ascii="Arial" w:hAnsi="Arial" w:cs="Arial"/>
        </w:rPr>
        <w:t xml:space="preserve">alance </w:t>
      </w:r>
      <w:r w:rsidR="001F5533" w:rsidRPr="00FA4011">
        <w:rPr>
          <w:rFonts w:ascii="Arial" w:hAnsi="Arial" w:cs="Arial"/>
        </w:rPr>
        <w:t xml:space="preserve">Scale </w:t>
      </w:r>
      <w:r w:rsidR="00AA4C50" w:rsidRPr="00FA4011">
        <w:rPr>
          <w:rFonts w:ascii="Arial" w:hAnsi="Arial" w:cs="Arial"/>
        </w:rPr>
        <w:t xml:space="preserve">(Berg) </w:t>
      </w:r>
      <w:r w:rsidR="00025DB7" w:rsidRPr="00FA4011">
        <w:rPr>
          <w:rFonts w:ascii="Arial" w:hAnsi="Arial" w:cs="Arial"/>
        </w:rPr>
        <w:t>(18 articles)</w:t>
      </w:r>
      <w:r w:rsidR="0002377A" w:rsidRPr="00FA4011">
        <w:rPr>
          <w:rFonts w:ascii="Arial" w:hAnsi="Arial" w:cs="Arial"/>
        </w:rPr>
        <w:t xml:space="preserve">. </w:t>
      </w:r>
      <w:r w:rsidR="008B6436" w:rsidRPr="00FA4011">
        <w:rPr>
          <w:rFonts w:ascii="Arial" w:hAnsi="Arial" w:cs="Arial"/>
        </w:rPr>
        <w:t xml:space="preserve">Review articles examined </w:t>
      </w:r>
      <w:r w:rsidR="00D64F22" w:rsidRPr="00FA4011">
        <w:rPr>
          <w:rFonts w:ascii="Arial" w:hAnsi="Arial" w:cs="Arial"/>
        </w:rPr>
        <w:t>studies</w:t>
      </w:r>
      <w:r w:rsidR="008B6436" w:rsidRPr="00FA4011">
        <w:rPr>
          <w:rFonts w:ascii="Arial" w:hAnsi="Arial" w:cs="Arial"/>
        </w:rPr>
        <w:t xml:space="preserve"> utilizing many </w:t>
      </w:r>
      <w:r w:rsidR="001F5533" w:rsidRPr="00FA4011">
        <w:rPr>
          <w:rFonts w:ascii="Arial" w:hAnsi="Arial" w:cs="Arial"/>
        </w:rPr>
        <w:t xml:space="preserve">exoskeleton </w:t>
      </w:r>
      <w:r w:rsidR="008B6436" w:rsidRPr="00FA4011">
        <w:rPr>
          <w:rFonts w:ascii="Arial" w:hAnsi="Arial" w:cs="Arial"/>
        </w:rPr>
        <w:t>devices. Most other studies utilized the Ekso1.1/GT/NR device</w:t>
      </w:r>
      <w:r w:rsidR="00FD2B95" w:rsidRPr="00FA4011">
        <w:rPr>
          <w:rFonts w:ascii="Arial" w:hAnsi="Arial" w:cs="Arial"/>
        </w:rPr>
        <w:t>, referred to as “Ekso” in this paper</w:t>
      </w:r>
      <w:r w:rsidR="004136D2" w:rsidRPr="00FA4011">
        <w:rPr>
          <w:rFonts w:ascii="Arial" w:hAnsi="Arial" w:cs="Arial"/>
        </w:rPr>
        <w:t xml:space="preserve"> (36</w:t>
      </w:r>
      <w:r w:rsidR="001F5533" w:rsidRPr="00FA4011">
        <w:rPr>
          <w:rFonts w:ascii="Arial" w:hAnsi="Arial" w:cs="Arial"/>
        </w:rPr>
        <w:t xml:space="preserve"> articles</w:t>
      </w:r>
      <w:r w:rsidR="004136D2" w:rsidRPr="00FA4011">
        <w:rPr>
          <w:rFonts w:ascii="Arial" w:hAnsi="Arial" w:cs="Arial"/>
        </w:rPr>
        <w:t>)</w:t>
      </w:r>
      <w:r w:rsidR="008B6436" w:rsidRPr="00FA4011">
        <w:rPr>
          <w:rFonts w:ascii="Arial" w:hAnsi="Arial" w:cs="Arial"/>
        </w:rPr>
        <w:t>.</w:t>
      </w:r>
    </w:p>
    <w:p w14:paraId="2127E55B" w14:textId="5E29D429" w:rsidR="001E4649" w:rsidRPr="00FA4011" w:rsidRDefault="00263062">
      <w:pPr>
        <w:rPr>
          <w:rFonts w:ascii="Arial" w:hAnsi="Arial" w:cs="Arial"/>
          <w:i/>
          <w:iCs/>
          <w:sz w:val="28"/>
          <w:szCs w:val="28"/>
          <w:u w:val="single"/>
        </w:rPr>
      </w:pPr>
      <w:r w:rsidRPr="00FA4011">
        <w:rPr>
          <w:rFonts w:ascii="Arial" w:hAnsi="Arial" w:cs="Arial"/>
          <w:i/>
          <w:iCs/>
          <w:sz w:val="28"/>
          <w:szCs w:val="28"/>
          <w:u w:val="single"/>
        </w:rPr>
        <w:t>Stroke</w:t>
      </w:r>
      <w:r w:rsidR="001E4649" w:rsidRPr="00FA4011">
        <w:rPr>
          <w:rFonts w:ascii="Arial" w:hAnsi="Arial" w:cs="Arial"/>
          <w:i/>
          <w:iCs/>
          <w:sz w:val="28"/>
          <w:szCs w:val="28"/>
          <w:u w:val="single"/>
        </w:rPr>
        <w:t xml:space="preserve"> </w:t>
      </w:r>
      <w:r w:rsidR="0095087C" w:rsidRPr="00FA4011">
        <w:rPr>
          <w:rFonts w:ascii="Arial" w:hAnsi="Arial" w:cs="Arial"/>
          <w:i/>
          <w:iCs/>
          <w:sz w:val="28"/>
          <w:szCs w:val="28"/>
          <w:u w:val="single"/>
        </w:rPr>
        <w:t>(CVA)</w:t>
      </w:r>
    </w:p>
    <w:p w14:paraId="008DCD2F" w14:textId="70AC6B58" w:rsidR="00275631" w:rsidRPr="00FA4011" w:rsidRDefault="00AD0F49" w:rsidP="00800DC4">
      <w:pPr>
        <w:rPr>
          <w:rFonts w:ascii="Arial" w:hAnsi="Arial" w:cs="Arial"/>
        </w:rPr>
      </w:pPr>
      <w:r w:rsidRPr="00FA4011">
        <w:rPr>
          <w:rFonts w:ascii="Arial" w:hAnsi="Arial" w:cs="Arial"/>
        </w:rPr>
        <w:t xml:space="preserve">There are </w:t>
      </w:r>
      <w:proofErr w:type="gramStart"/>
      <w:r w:rsidRPr="00FA4011">
        <w:rPr>
          <w:rFonts w:ascii="Arial" w:hAnsi="Arial" w:cs="Arial"/>
        </w:rPr>
        <w:t>a number of</w:t>
      </w:r>
      <w:proofErr w:type="gramEnd"/>
      <w:r w:rsidRPr="00FA4011">
        <w:rPr>
          <w:rFonts w:ascii="Arial" w:hAnsi="Arial" w:cs="Arial"/>
        </w:rPr>
        <w:t xml:space="preserve"> randomized controlled trials that assess </w:t>
      </w:r>
      <w:r w:rsidR="00C366B8" w:rsidRPr="00FA4011">
        <w:rPr>
          <w:rFonts w:ascii="Arial" w:hAnsi="Arial" w:cs="Arial"/>
        </w:rPr>
        <w:t xml:space="preserve">balance </w:t>
      </w:r>
      <w:r w:rsidR="00CF621E" w:rsidRPr="00FA4011">
        <w:rPr>
          <w:rFonts w:ascii="Arial" w:hAnsi="Arial" w:cs="Arial"/>
        </w:rPr>
        <w:t xml:space="preserve">changes as a result of using an exoskeleton in the CVA population. </w:t>
      </w:r>
      <w:r w:rsidR="0092215C" w:rsidRPr="00FA4011">
        <w:rPr>
          <w:rFonts w:ascii="Arial" w:hAnsi="Arial" w:cs="Arial"/>
        </w:rPr>
        <w:t xml:space="preserve">Some show that </w:t>
      </w:r>
      <w:r w:rsidR="003B477C" w:rsidRPr="00FA4011">
        <w:rPr>
          <w:rFonts w:ascii="Arial" w:hAnsi="Arial" w:cs="Arial"/>
        </w:rPr>
        <w:t>exoskeletons are superior to conventional training in terms of improving balance</w:t>
      </w:r>
      <w:r w:rsidR="003B477C" w:rsidRPr="00FA4011">
        <w:rPr>
          <w:rFonts w:ascii="Arial" w:hAnsi="Arial" w:cs="Arial"/>
        </w:rPr>
        <w:fldChar w:fldCharType="begin"/>
      </w:r>
      <w:r w:rsidR="009920FD">
        <w:rPr>
          <w:rFonts w:ascii="Arial" w:hAnsi="Arial" w:cs="Arial"/>
        </w:rPr>
        <w:instrText xml:space="preserve"> ADDIN ZOTERO_ITEM CSL_CITATION {"citationID":"yJXvoTSD","properties":{"formattedCitation":"\\super 1\\uc0\\u8211{}3\\nosupersub{}","plainCitation":"1–3","noteIndex":0},"citationItems":[{"id":"gY6Bgtr0/8ZU2wxcD","uris":["http://zotero.org/users/14111572/items/L4S7F2E5"],"itemData":{"id":89,"type":"article-journal","abstract":"Brain network analysis can offer useful information to guide the rehabilitation of post-stroke patients. We applied functional network connection models based on multiplex-multilayer network analysis (MMN) to explore functional network connectivity changes induced by robot-aided gait training (RAGT) using the Ekso, a wearable exoskeleton, and compared it to conventional overground gait training (COGT) in chronic stroke patients. We extracted the coreness of individual nodes at multiple locations in the brain from EEG recordings obtained before and after gait training in a resting state. We found that patients provided with RAGT achieved a greater motor function recovery than those receiving COGT. This difference in clinical outcome was paralleled by greater changes in connectivity patterns among different brain areas central to motor programming and execution, as well as a recruitment of other areas beyond the sensorimotor cortices and at multiple frequency ranges, contemporarily. The magnitude of these changes correlated with motor function recovery chances. Our data suggest that the use of RAGT as an add-on treatment to COGT may provide post-stroke patients with a greater modification of the functional brain network impairment following a stroke. This might have potential clinical implications if confirmed in large clinical trials.","container-title":"International Journal of Neural Systems","DOI":"10.1142/S0129065722500095","ISSN":"0129-0657, 1793-6462","issue":"04","journalAbbreviation":"Int. J. Neur. Syst.","language":"en","page":"2250009","source":"DOI.org (Crossref)","title":"Brain Network Organization Following Post-Stroke Neurorehabilitation","volume":"32","author":[{"family":"Naro","given":"Antonino"},{"family":"Pignolo","given":"Loris"},{"family":"Calabrò","given":"Rocco Salvatore"}],"issued":{"date-parts":[["2022",4]]}}},{"id":"gY6Bgtr0/agwBaSBD","uris":["http://zotero.org/users/14111572/items/IZUMWRG7"],"itemData":{"id":87,"type":"article-journal","container-title":"Journal of NeuroEngineering and Rehabilitation","DOI":"10.1186/s12984-018-0377-8","ISSN":"1743-0003","issue":"1","journalAbbreviation":"J NeuroEngineering Rehabil","language":"en","page":"35","source":"DOI.org (Crossref)","title":"Shaping neuroplasticity by using powered exoskeletons in patients with stroke: a randomized clinical trial","title-short":"Shaping neuroplasticity by using powered exoskeletons in patients with stroke","volume":"15","author":[{"family":"Calabrò","given":"Rocco Salvatore"},{"family":"Naro","given":"Antonino"},{"family":"Russo","given":"Margherita"},{"family":"Bramanti","given":"Placido"},{"family":"Carioti","given":"Luigi"},{"family":"Balletta","given":"Tina"},{"family":"Buda","given":"Antonio"},{"family":"Manuli","given":"Alfredo"},{"family":"Filoni","given":"Serena"},{"family":"Bramanti","given":"Alessia"}],"issued":{"date-parts":[["2018",12]]}}},{"id":"gY6Bgtr0/tPetLESQ","uris":["http://zotero.org/users/14111572/items/SZ4UFAU9"],"itemData":{"id":10,"type":"article-journal","container-title":"Journal of Clinical Neuroscience","DOI":"10.1016/j.jocn.2020.09.070","ISSN":"09675868","journalAbbreviation":"Journal of Clinical Neuroscience","language":"en","page":"240-245","source":"DOI.org (Crossref)","title":"Does overground robotic gait training improve non-motor outcomes in patients with chronic stroke? Findings from a pilot study","title-short":"Does overground robotic gait training improve non-motor outcomes in patients with chronic stroke?","volume":"81","author":[{"family":"De Luca","given":"Rosaria"},{"family":"Maresca","given":"Giuseppa"},{"family":"Balletta","given":"Tina"},{"family":"Cannavò","given":"Antonino"},{"family":"Leonardi","given":"Simona"},{"family":"Latella","given":"Desiree"},{"family":"Maggio","given":"Maria Grazia"},{"family":"Portaro","given":"Simona"},{"family":"Naro","given":"Antonino"},{"family":"Calabrò","given":"Rocco Salvatore"}],"issued":{"date-parts":[["2020",11]]}}}],"schema":"https://github.com/citation-style-language/schema/raw/master/csl-citation.json"} </w:instrText>
      </w:r>
      <w:r w:rsidR="003B477C" w:rsidRPr="00FA4011">
        <w:rPr>
          <w:rFonts w:ascii="Arial" w:hAnsi="Arial" w:cs="Arial"/>
        </w:rPr>
        <w:fldChar w:fldCharType="separate"/>
      </w:r>
      <w:r w:rsidR="003B477C" w:rsidRPr="00FA4011">
        <w:rPr>
          <w:rFonts w:ascii="Arial" w:hAnsi="Arial" w:cs="Arial"/>
          <w:kern w:val="0"/>
          <w:vertAlign w:val="superscript"/>
        </w:rPr>
        <w:t>1–3</w:t>
      </w:r>
      <w:r w:rsidR="003B477C" w:rsidRPr="00FA4011">
        <w:rPr>
          <w:rFonts w:ascii="Arial" w:hAnsi="Arial" w:cs="Arial"/>
        </w:rPr>
        <w:fldChar w:fldCharType="end"/>
      </w:r>
      <w:r w:rsidR="003B477C" w:rsidRPr="00FA4011">
        <w:rPr>
          <w:rFonts w:ascii="Arial" w:hAnsi="Arial" w:cs="Arial"/>
        </w:rPr>
        <w:t>, while others show equal results between groups</w:t>
      </w:r>
      <w:r w:rsidR="009167CC" w:rsidRPr="00FA4011">
        <w:rPr>
          <w:rFonts w:ascii="Arial" w:hAnsi="Arial" w:cs="Arial"/>
        </w:rPr>
        <w:fldChar w:fldCharType="begin"/>
      </w:r>
      <w:r w:rsidR="009920FD">
        <w:rPr>
          <w:rFonts w:ascii="Arial" w:hAnsi="Arial" w:cs="Arial"/>
        </w:rPr>
        <w:instrText xml:space="preserve"> ADDIN ZOTERO_ITEM CSL_CITATION {"citationID":"36Vs2LTU","properties":{"formattedCitation":"\\super 4\\uc0\\u8211{}6\\nosupersub{}","plainCitation":"4–6","noteIndex":0},"citationItems":[{"id":"gY6Bgtr0/uDhgygzV","uris":["http://zotero.org/users/14111572/items/HEJKQMLS"],"itemData":{"id":90,"type":"article-journal","container-title":"Frontiers in Neurology","DOI":"10.3389/fneur.2019.01344","ISSN":"1664-2295","journalAbbreviation":"Front. Neurol.","page":"1344","source":"DOI.org (Crossref)","title":"Effects of Exoskeleton Gait Training on Balance, Load Distribution, and Functional Status in Stroke: A Randomized Controlled Trial","title-short":"Effects of Exoskeleton Gait Training on Balance, Load Distribution, and Functional Status in Stroke","volume":"10","author":[{"family":"Rojek","given":"Anna"},{"family":"Mika","given":"Anna"},{"family":"Oleksy","given":"Łukasz"},{"family":"Stolarczyk","given":"Artur"},{"family":"Kielnar","given":"Renata"}],"issued":{"date-parts":[["2020",1,15]]}}},{"id":"gY6Bgtr0/i6vmV5h5","uris":["http://zotero.org/users/14111572/items/UAM7AYPN"],"itemData":{"id":59,"type":"article-journal","abstract":"Background:\n              To investigate the efficacy and usefulness of 12 sessions of overground robot-assisted gait training (RAGT) in subacute stroke patients.\n            \n            \n              Methods:\n              In this pilot study, 17 subacute stroke survivors were randomly assigned to the intervention (n = 9) and control (n = 8) groups. In addition to the conventional stroke neurorehabilitation program, the intervention group received 30 minutes of overground exoskeletal RAGT, while the control group received 30 minutes of conventional gait training by a physiotherapist. All interventions were performed in 12 sessions (3 times/week for 4 weeks). The primary aim was to assess ambulation ability using the functional ambulation category (FAC). The 10-m walk test, Berg Balance Scale, timed-up-and-go Timed-up-and-go, Fugl–Meyer assessment of lower extremity, pulmonary function test, the Korean version of the modified Barthel index, and Euro quality of life-5 dimensions (EQ-5D) were assessed. All outcomes were evaluated both before and after the intervention.\n            \n            \n              Results:\n              \n                The Berg Balance Scale, Korean version of the modified Barthel index, and EQ-5D scores (\n                P\n                &lt; .05) improved significantly in both groups. Only those in the RAGT group improved significantly in the FAC, timed-up-and-go, and 10-m walk test (\n                P\n                &lt; .05). In the FAC and EQ-5D, the intervention group showed greater improvement than the control group (\n                P\n                &lt; .05).\n              \n            \n            \n              Conclusion:\n              We found that 4 weeks of overground RAGT combined with conventional training may improve walking independence and quality of life in patients with subacute stroke.","container-title":"Medicine","DOI":"10.1097/MD.0000000000032761","ISSN":"0025-7974","issue":"4","language":"en","page":"e32761","source":"DOI.org (Crossref)","title":"Clinical efficacy of overground powered exoskeleton for gait training in patients with subacute stroke: A randomized controlled pilot trial","title-short":"Clinical efficacy of overground powered exoskeleton for gait training in patients with subacute stroke","volume":"102","author":[{"family":"Yoo","given":"Hyun-Joon"},{"family":"Bae","given":"Cho Rong"},{"family":"Jeong","given":"Hyeonsoon"},{"family":"Ko","given":"Myoung-Hwan"},{"family":"Kang","given":"Yoon-Kyoo"},{"family":"Pyun","given":"Sung-Bom"}],"issued":{"date-parts":[["2023",1,27]]}}},{"id":"gY6Bgtr0/blwQqKij","uris":["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 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 = 0.03) and had greater gait speed (p = 0.04) and 6MWT (p = 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9167CC" w:rsidRPr="00FA4011">
        <w:rPr>
          <w:rFonts w:ascii="Arial" w:hAnsi="Arial" w:cs="Arial"/>
        </w:rPr>
        <w:fldChar w:fldCharType="separate"/>
      </w:r>
      <w:r w:rsidR="009167CC" w:rsidRPr="00FA4011">
        <w:rPr>
          <w:rFonts w:ascii="Arial" w:hAnsi="Arial" w:cs="Arial"/>
          <w:kern w:val="0"/>
          <w:vertAlign w:val="superscript"/>
        </w:rPr>
        <w:t>4–6</w:t>
      </w:r>
      <w:r w:rsidR="009167CC" w:rsidRPr="00FA4011">
        <w:rPr>
          <w:rFonts w:ascii="Arial" w:hAnsi="Arial" w:cs="Arial"/>
        </w:rPr>
        <w:fldChar w:fldCharType="end"/>
      </w:r>
      <w:r w:rsidR="003B477C" w:rsidRPr="00FA4011">
        <w:rPr>
          <w:rFonts w:ascii="Arial" w:hAnsi="Arial" w:cs="Arial"/>
        </w:rPr>
        <w:t>.</w:t>
      </w:r>
      <w:r w:rsidR="001E4E92" w:rsidRPr="00FA4011">
        <w:rPr>
          <w:rFonts w:ascii="Arial" w:hAnsi="Arial" w:cs="Arial"/>
        </w:rPr>
        <w:t xml:space="preserve"> </w:t>
      </w:r>
      <w:r w:rsidR="00CC458E" w:rsidRPr="00FA4011">
        <w:rPr>
          <w:rFonts w:ascii="Arial" w:hAnsi="Arial" w:cs="Arial"/>
        </w:rPr>
        <w:t xml:space="preserve">One study that showed that exoskeleton training was superior to conventional gait training was </w:t>
      </w:r>
      <w:r w:rsidR="00653B5B" w:rsidRPr="00FA4011">
        <w:rPr>
          <w:rFonts w:ascii="Arial" w:hAnsi="Arial" w:cs="Arial"/>
        </w:rPr>
        <w:t xml:space="preserve">a </w:t>
      </w:r>
      <w:r w:rsidR="00CB09EC" w:rsidRPr="00FA4011">
        <w:rPr>
          <w:rFonts w:ascii="Arial" w:hAnsi="Arial" w:cs="Arial"/>
        </w:rPr>
        <w:t>trial</w:t>
      </w:r>
      <w:r w:rsidR="00653B5B" w:rsidRPr="00FA4011">
        <w:rPr>
          <w:rFonts w:ascii="Arial" w:hAnsi="Arial" w:cs="Arial"/>
        </w:rPr>
        <w:t xml:space="preserve"> that randomized 40 subjects with </w:t>
      </w:r>
      <w:r w:rsidR="007A7F83" w:rsidRPr="00FA4011">
        <w:rPr>
          <w:rFonts w:ascii="Arial" w:hAnsi="Arial" w:cs="Arial"/>
        </w:rPr>
        <w:t>st</w:t>
      </w:r>
      <w:r w:rsidR="00CB09EC" w:rsidRPr="00FA4011">
        <w:rPr>
          <w:rFonts w:ascii="Arial" w:hAnsi="Arial" w:cs="Arial"/>
        </w:rPr>
        <w:t>r</w:t>
      </w:r>
      <w:r w:rsidR="007A7F83" w:rsidRPr="00FA4011">
        <w:rPr>
          <w:rFonts w:ascii="Arial" w:hAnsi="Arial" w:cs="Arial"/>
        </w:rPr>
        <w:t>okes occurring at least 6 months ago who received walking therapy</w:t>
      </w:r>
      <w:r w:rsidR="00B57617" w:rsidRPr="00FA4011">
        <w:rPr>
          <w:rFonts w:ascii="Arial" w:hAnsi="Arial" w:cs="Arial"/>
        </w:rPr>
        <w:t xml:space="preserve"> conventionally or with Ekso</w:t>
      </w:r>
      <w:r w:rsidR="007A7F83" w:rsidRPr="00FA4011">
        <w:rPr>
          <w:rFonts w:ascii="Arial" w:hAnsi="Arial" w:cs="Arial"/>
        </w:rPr>
        <w:t xml:space="preserve"> five times a week for eight weeks. </w:t>
      </w:r>
      <w:r w:rsidR="00B57617" w:rsidRPr="00FA4011">
        <w:rPr>
          <w:rFonts w:ascii="Arial" w:hAnsi="Arial" w:cs="Arial"/>
        </w:rPr>
        <w:t>The robotic group showed greater changes in TUG</w:t>
      </w:r>
      <w:r w:rsidR="004F42AD" w:rsidRPr="00FA4011">
        <w:rPr>
          <w:rFonts w:ascii="Arial" w:hAnsi="Arial" w:cs="Arial"/>
        </w:rPr>
        <w:t xml:space="preserve"> tha</w:t>
      </w:r>
      <w:r w:rsidR="00E435F3" w:rsidRPr="00FA4011">
        <w:rPr>
          <w:rFonts w:ascii="Arial" w:hAnsi="Arial" w:cs="Arial"/>
        </w:rPr>
        <w:t>n</w:t>
      </w:r>
      <w:r w:rsidR="004F42AD" w:rsidRPr="00FA4011">
        <w:rPr>
          <w:rFonts w:ascii="Arial" w:hAnsi="Arial" w:cs="Arial"/>
        </w:rPr>
        <w:t xml:space="preserve"> the group receiving conventional gait training.</w:t>
      </w:r>
      <w:r w:rsidR="004F42AD" w:rsidRPr="00FA4011">
        <w:rPr>
          <w:rFonts w:ascii="Arial" w:hAnsi="Arial" w:cs="Arial"/>
        </w:rPr>
        <w:fldChar w:fldCharType="begin"/>
      </w:r>
      <w:r w:rsidR="009920FD">
        <w:rPr>
          <w:rFonts w:ascii="Arial" w:hAnsi="Arial" w:cs="Arial"/>
        </w:rPr>
        <w:instrText xml:space="preserve"> ADDIN ZOTERO_ITEM CSL_CITATION {"citationID":"sIK5zznM","properties":{"formattedCitation":"\\super 1\\nosupersub{}","plainCitation":"1","noteIndex":0},"citationItems":[{"id":"gY6Bgtr0/8ZU2wxcD","uris":["http://zotero.org/users/14111572/items/L4S7F2E5"],"itemData":{"id":89,"type":"article-journal","abstract":"Brain network analysis can offer useful information to guide the rehabilitation of post-stroke patients. We applied functional network connection models based on multiplex-multilayer network analysis (MMN) to explore functional network connectivity changes induced by robot-aided gait training (RAGT) using the Ekso, a wearable exoskeleton, and compared it to conventional overground gait training (COGT) in chronic stroke patients. We extracted the coreness of individual nodes at multiple locations in the brain from EEG recordings obtained before and after gait training in a resting state. We found that patients provided with RAGT achieved a greater motor function recovery than those receiving COGT. This difference in clinical outcome was paralleled by greater changes in connectivity patterns among different brain areas central to motor programming and execution, as well as a recruitment of other areas beyond the sensorimotor cortices and at multiple frequency ranges, contemporarily. The magnitude of these changes correlated with motor function recovery chances. Our data suggest that the use of RAGT as an add-on treatment to COGT may provide post-stroke patients with a greater modification of the functional brain network impairment following a stroke. This might have potential clinical implications if confirmed in large clinical trials.","container-title":"International Journal of Neural Systems","DOI":"10.1142/S0129065722500095","ISSN":"0129-0657, 1793-6462","issue":"04","journalAbbreviation":"Int. J. Neur. Syst.","language":"en","page":"2250009","source":"DOI.org (Crossref)","title":"Brain Network Organization Following Post-Stroke Neurorehabilitation","volume":"32","author":[{"family":"Naro","given":"Antonino"},{"family":"Pignolo","given":"Loris"},{"family":"Calabrò","given":"Rocco Salvatore"}],"issued":{"date-parts":[["2022",4]]}}}],"schema":"https://github.com/citation-style-language/schema/raw/master/csl-citation.json"} </w:instrText>
      </w:r>
      <w:r w:rsidR="004F42AD" w:rsidRPr="00FA4011">
        <w:rPr>
          <w:rFonts w:ascii="Arial" w:hAnsi="Arial" w:cs="Arial"/>
        </w:rPr>
        <w:fldChar w:fldCharType="separate"/>
      </w:r>
      <w:r w:rsidR="004F42AD" w:rsidRPr="00FA4011">
        <w:rPr>
          <w:rFonts w:ascii="Arial" w:hAnsi="Arial" w:cs="Arial"/>
          <w:kern w:val="0"/>
          <w:vertAlign w:val="superscript"/>
        </w:rPr>
        <w:t>1</w:t>
      </w:r>
      <w:r w:rsidR="004F42AD" w:rsidRPr="00FA4011">
        <w:rPr>
          <w:rFonts w:ascii="Arial" w:hAnsi="Arial" w:cs="Arial"/>
        </w:rPr>
        <w:fldChar w:fldCharType="end"/>
      </w:r>
      <w:r w:rsidR="00FE1D1D" w:rsidRPr="00FA4011">
        <w:rPr>
          <w:rFonts w:ascii="Arial" w:hAnsi="Arial" w:cs="Arial"/>
        </w:rPr>
        <w:t xml:space="preserve"> </w:t>
      </w:r>
      <w:r w:rsidR="002A6498" w:rsidRPr="00FA4011">
        <w:rPr>
          <w:rFonts w:ascii="Arial" w:hAnsi="Arial" w:cs="Arial"/>
        </w:rPr>
        <w:t>When data from this study was analyzed a different way</w:t>
      </w:r>
      <w:r w:rsidR="006D333C" w:rsidRPr="00FA4011">
        <w:rPr>
          <w:rFonts w:ascii="Arial" w:hAnsi="Arial" w:cs="Arial"/>
        </w:rPr>
        <w:t xml:space="preserve">, all Ekso participants achieved the </w:t>
      </w:r>
      <w:r w:rsidR="006B0609" w:rsidRPr="00FA4011">
        <w:rPr>
          <w:rFonts w:ascii="Arial" w:hAnsi="Arial" w:cs="Arial"/>
        </w:rPr>
        <w:t>Minimal C</w:t>
      </w:r>
      <w:r w:rsidR="006D333C" w:rsidRPr="00FA4011">
        <w:rPr>
          <w:rFonts w:ascii="Arial" w:hAnsi="Arial" w:cs="Arial"/>
        </w:rPr>
        <w:t xml:space="preserve">linically </w:t>
      </w:r>
      <w:r w:rsidR="00337B41" w:rsidRPr="00FA4011">
        <w:rPr>
          <w:rFonts w:ascii="Arial" w:hAnsi="Arial" w:cs="Arial"/>
        </w:rPr>
        <w:t>I</w:t>
      </w:r>
      <w:r w:rsidR="006D333C" w:rsidRPr="00FA4011">
        <w:rPr>
          <w:rFonts w:ascii="Arial" w:hAnsi="Arial" w:cs="Arial"/>
        </w:rPr>
        <w:t xml:space="preserve">mportant </w:t>
      </w:r>
      <w:r w:rsidR="00337B41" w:rsidRPr="00FA4011">
        <w:rPr>
          <w:rFonts w:ascii="Arial" w:hAnsi="Arial" w:cs="Arial"/>
        </w:rPr>
        <w:t>D</w:t>
      </w:r>
      <w:r w:rsidR="006D333C" w:rsidRPr="00FA4011">
        <w:rPr>
          <w:rFonts w:ascii="Arial" w:hAnsi="Arial" w:cs="Arial"/>
        </w:rPr>
        <w:t>ifference (MCID)</w:t>
      </w:r>
      <w:r w:rsidR="00FD47D4" w:rsidRPr="00FA4011">
        <w:rPr>
          <w:rFonts w:ascii="Arial" w:hAnsi="Arial" w:cs="Arial"/>
        </w:rPr>
        <w:t xml:space="preserve"> and the </w:t>
      </w:r>
      <w:r w:rsidR="00337B41" w:rsidRPr="00FA4011">
        <w:rPr>
          <w:rFonts w:ascii="Arial" w:hAnsi="Arial" w:cs="Arial"/>
        </w:rPr>
        <w:t>M</w:t>
      </w:r>
      <w:r w:rsidR="00FD47D4" w:rsidRPr="00FA4011">
        <w:rPr>
          <w:rFonts w:ascii="Arial" w:hAnsi="Arial" w:cs="Arial"/>
        </w:rPr>
        <w:t xml:space="preserve">inimal </w:t>
      </w:r>
      <w:r w:rsidR="00337B41" w:rsidRPr="00FA4011">
        <w:rPr>
          <w:rFonts w:ascii="Arial" w:hAnsi="Arial" w:cs="Arial"/>
        </w:rPr>
        <w:t>D</w:t>
      </w:r>
      <w:r w:rsidR="00FD47D4" w:rsidRPr="00FA4011">
        <w:rPr>
          <w:rFonts w:ascii="Arial" w:hAnsi="Arial" w:cs="Arial"/>
        </w:rPr>
        <w:t xml:space="preserve">etectable </w:t>
      </w:r>
      <w:r w:rsidR="00337B41" w:rsidRPr="00FA4011">
        <w:rPr>
          <w:rFonts w:ascii="Arial" w:hAnsi="Arial" w:cs="Arial"/>
        </w:rPr>
        <w:t>C</w:t>
      </w:r>
      <w:r w:rsidR="00FD47D4" w:rsidRPr="00FA4011">
        <w:rPr>
          <w:rFonts w:ascii="Arial" w:hAnsi="Arial" w:cs="Arial"/>
        </w:rPr>
        <w:t>hange (MDC)</w:t>
      </w:r>
      <w:r w:rsidR="006D333C" w:rsidRPr="00FA4011">
        <w:rPr>
          <w:rFonts w:ascii="Arial" w:hAnsi="Arial" w:cs="Arial"/>
        </w:rPr>
        <w:t xml:space="preserve"> </w:t>
      </w:r>
      <w:r w:rsidR="00D27B69" w:rsidRPr="00FA4011">
        <w:rPr>
          <w:rFonts w:ascii="Arial" w:hAnsi="Arial" w:cs="Arial"/>
        </w:rPr>
        <w:t>for the TUG, while</w:t>
      </w:r>
      <w:r w:rsidR="00FD47D4" w:rsidRPr="00FA4011">
        <w:rPr>
          <w:rFonts w:ascii="Arial" w:hAnsi="Arial" w:cs="Arial"/>
        </w:rPr>
        <w:t xml:space="preserve"> the </w:t>
      </w:r>
      <w:r w:rsidR="002A1903" w:rsidRPr="00FA4011">
        <w:rPr>
          <w:rFonts w:ascii="Arial" w:hAnsi="Arial" w:cs="Arial"/>
        </w:rPr>
        <w:t>conventionally trained group only met the MDC.</w:t>
      </w:r>
      <w:r w:rsidR="002A1903" w:rsidRPr="00FA4011">
        <w:rPr>
          <w:rFonts w:ascii="Arial" w:hAnsi="Arial" w:cs="Arial"/>
        </w:rPr>
        <w:fldChar w:fldCharType="begin"/>
      </w:r>
      <w:r w:rsidR="009920FD">
        <w:rPr>
          <w:rFonts w:ascii="Arial" w:hAnsi="Arial" w:cs="Arial"/>
        </w:rPr>
        <w:instrText xml:space="preserve"> ADDIN ZOTERO_ITEM CSL_CITATION {"citationID":"n7REuQ67","properties":{"formattedCitation":"\\super 2\\nosupersub{}","plainCitation":"2","noteIndex":0},"citationItems":[{"id":"gY6Bgtr0/agwBaSBD","uris":["http://zotero.org/users/14111572/items/IZUMWRG7"],"itemData":{"id":87,"type":"article-journal","container-title":"Journal of NeuroEngineering and Rehabilitation","DOI":"10.1186/s12984-018-0377-8","ISSN":"1743-0003","issue":"1","journalAbbreviation":"J NeuroEngineering Rehabil","language":"en","page":"35","source":"DOI.org (Crossref)","title":"Shaping neuroplasticity by using powered exoskeletons in patients with stroke: a randomized clinical trial","title-short":"Shaping neuroplasticity by using powered exoskeletons in patients with stroke","volume":"15","author":[{"family":"Calabrò","given":"Rocco Salvatore"},{"family":"Naro","given":"Antonino"},{"family":"Russo","given":"Margherita"},{"family":"Bramanti","given":"Placido"},{"family":"Carioti","given":"Luigi"},{"family":"Balletta","given":"Tina"},{"family":"Buda","given":"Antonio"},{"family":"Manuli","given":"Alfredo"},{"family":"Filoni","given":"Serena"},{"family":"Bramanti","given":"Alessia"}],"issued":{"date-parts":[["2018",12]]}}}],"schema":"https://github.com/citation-style-language/schema/raw/master/csl-citation.json"} </w:instrText>
      </w:r>
      <w:r w:rsidR="002A1903" w:rsidRPr="00FA4011">
        <w:rPr>
          <w:rFonts w:ascii="Arial" w:hAnsi="Arial" w:cs="Arial"/>
        </w:rPr>
        <w:fldChar w:fldCharType="separate"/>
      </w:r>
      <w:r w:rsidR="002A1903" w:rsidRPr="00FA4011">
        <w:rPr>
          <w:rFonts w:ascii="Arial" w:hAnsi="Arial" w:cs="Arial"/>
          <w:kern w:val="0"/>
          <w:vertAlign w:val="superscript"/>
        </w:rPr>
        <w:t>2</w:t>
      </w:r>
      <w:r w:rsidR="002A1903" w:rsidRPr="00FA4011">
        <w:rPr>
          <w:rFonts w:ascii="Arial" w:hAnsi="Arial" w:cs="Arial"/>
        </w:rPr>
        <w:fldChar w:fldCharType="end"/>
      </w:r>
      <w:r w:rsidR="007470E6" w:rsidRPr="00FA4011">
        <w:rPr>
          <w:rFonts w:ascii="Arial" w:hAnsi="Arial" w:cs="Arial"/>
        </w:rPr>
        <w:t xml:space="preserve"> A slightly </w:t>
      </w:r>
      <w:r w:rsidR="0095334A" w:rsidRPr="00FA4011">
        <w:rPr>
          <w:rFonts w:ascii="Arial" w:hAnsi="Arial" w:cs="Arial"/>
        </w:rPr>
        <w:t xml:space="preserve">lower </w:t>
      </w:r>
      <w:r w:rsidR="00FA4289" w:rsidRPr="00FA4011">
        <w:rPr>
          <w:rFonts w:ascii="Arial" w:hAnsi="Arial" w:cs="Arial"/>
        </w:rPr>
        <w:t>dose</w:t>
      </w:r>
      <w:r w:rsidR="007470E6" w:rsidRPr="00FA4011">
        <w:rPr>
          <w:rFonts w:ascii="Arial" w:hAnsi="Arial" w:cs="Arial"/>
        </w:rPr>
        <w:t xml:space="preserve"> of </w:t>
      </w:r>
      <w:r w:rsidR="00FA4289" w:rsidRPr="00FA4011">
        <w:rPr>
          <w:rFonts w:ascii="Arial" w:hAnsi="Arial" w:cs="Arial"/>
        </w:rPr>
        <w:t xml:space="preserve">therapy </w:t>
      </w:r>
      <w:r w:rsidR="007470E6" w:rsidRPr="00FA4011">
        <w:rPr>
          <w:rFonts w:ascii="Arial" w:hAnsi="Arial" w:cs="Arial"/>
        </w:rPr>
        <w:t>3 times a week over 8 weeks of either Ekso or conventional training resulted in statistically significant improvement in TUG time</w:t>
      </w:r>
      <w:r w:rsidR="00BE0DEE" w:rsidRPr="00FA4011">
        <w:rPr>
          <w:rFonts w:ascii="Arial" w:hAnsi="Arial" w:cs="Arial"/>
        </w:rPr>
        <w:t xml:space="preserve"> for both groups, with slight superiority of Ekso.</w:t>
      </w:r>
      <w:r w:rsidR="00BE0DEE" w:rsidRPr="00FA4011">
        <w:rPr>
          <w:rFonts w:ascii="Arial" w:hAnsi="Arial" w:cs="Arial"/>
        </w:rPr>
        <w:fldChar w:fldCharType="begin"/>
      </w:r>
      <w:r w:rsidR="009920FD">
        <w:rPr>
          <w:rFonts w:ascii="Arial" w:hAnsi="Arial" w:cs="Arial"/>
        </w:rPr>
        <w:instrText xml:space="preserve"> ADDIN ZOTERO_ITEM CSL_CITATION {"citationID":"faUEEp7u","properties":{"formattedCitation":"\\super 3\\nosupersub{}","plainCitation":"3","noteIndex":0},"citationItems":[{"id":"gY6Bgtr0/tPetLESQ","uris":["http://zotero.org/users/14111572/items/SZ4UFAU9"],"itemData":{"id":10,"type":"article-journal","container-title":"Journal of Clinical Neuroscience","DOI":"10.1016/j.jocn.2020.09.070","ISSN":"09675868","journalAbbreviation":"Journal of Clinical Neuroscience","language":"en","page":"240-245","source":"DOI.org (Crossref)","title":"Does overground robotic gait training improve non-motor outcomes in patients with chronic stroke? Findings from a pilot study","title-short":"Does overground robotic gait training improve non-motor outcomes in patients with chronic stroke?","volume":"81","author":[{"family":"De Luca","given":"Rosaria"},{"family":"Maresca","given":"Giuseppa"},{"family":"Balletta","given":"Tina"},{"family":"Cannavò","given":"Antonino"},{"family":"Leonardi","given":"Simona"},{"family":"Latella","given":"Desiree"},{"family":"Maggio","given":"Maria Grazia"},{"family":"Portaro","given":"Simona"},{"family":"Naro","given":"Antonino"},{"family":"Calabrò","given":"Rocco Salvatore"}],"issued":{"date-parts":[["2020",11]]}}}],"schema":"https://github.com/citation-style-language/schema/raw/master/csl-citation.json"} </w:instrText>
      </w:r>
      <w:r w:rsidR="00BE0DEE" w:rsidRPr="00FA4011">
        <w:rPr>
          <w:rFonts w:ascii="Arial" w:hAnsi="Arial" w:cs="Arial"/>
        </w:rPr>
        <w:fldChar w:fldCharType="separate"/>
      </w:r>
      <w:r w:rsidR="00BE0DEE" w:rsidRPr="00FA4011">
        <w:rPr>
          <w:rFonts w:ascii="Arial" w:hAnsi="Arial" w:cs="Arial"/>
          <w:kern w:val="0"/>
          <w:vertAlign w:val="superscript"/>
        </w:rPr>
        <w:t>3</w:t>
      </w:r>
      <w:r w:rsidR="00BE0DEE" w:rsidRPr="00FA4011">
        <w:rPr>
          <w:rFonts w:ascii="Arial" w:hAnsi="Arial" w:cs="Arial"/>
        </w:rPr>
        <w:fldChar w:fldCharType="end"/>
      </w:r>
      <w:r w:rsidR="001E4E92" w:rsidRPr="00FA4011">
        <w:rPr>
          <w:rFonts w:ascii="Arial" w:hAnsi="Arial" w:cs="Arial"/>
        </w:rPr>
        <w:t xml:space="preserve"> On the contrary, another</w:t>
      </w:r>
      <w:r w:rsidR="00D57DEF" w:rsidRPr="00FA4011">
        <w:rPr>
          <w:rFonts w:ascii="Arial" w:hAnsi="Arial" w:cs="Arial"/>
        </w:rPr>
        <w:t xml:space="preserve"> study </w:t>
      </w:r>
      <w:r w:rsidR="001E7995" w:rsidRPr="00FA4011">
        <w:rPr>
          <w:rFonts w:ascii="Arial" w:hAnsi="Arial" w:cs="Arial"/>
        </w:rPr>
        <w:t>randomized 44 subjects with ischemic stroke that occurred in the last 4-12 months</w:t>
      </w:r>
      <w:r w:rsidR="002E429E" w:rsidRPr="00FA4011">
        <w:rPr>
          <w:rFonts w:ascii="Arial" w:hAnsi="Arial" w:cs="Arial"/>
        </w:rPr>
        <w:t xml:space="preserve"> into receiving </w:t>
      </w:r>
      <w:r w:rsidR="0091401D" w:rsidRPr="00FA4011">
        <w:rPr>
          <w:rFonts w:ascii="Arial" w:hAnsi="Arial" w:cs="Arial"/>
        </w:rPr>
        <w:t xml:space="preserve">daily </w:t>
      </w:r>
      <w:r w:rsidR="002E429E" w:rsidRPr="00FA4011">
        <w:rPr>
          <w:rFonts w:ascii="Arial" w:hAnsi="Arial" w:cs="Arial"/>
        </w:rPr>
        <w:t xml:space="preserve">rehabilitation </w:t>
      </w:r>
      <w:r w:rsidR="0091401D" w:rsidRPr="00FA4011">
        <w:rPr>
          <w:rFonts w:ascii="Arial" w:hAnsi="Arial" w:cs="Arial"/>
        </w:rPr>
        <w:t xml:space="preserve">plus either </w:t>
      </w:r>
      <w:r w:rsidR="00B00427" w:rsidRPr="00FA4011">
        <w:rPr>
          <w:rFonts w:ascii="Arial" w:hAnsi="Arial" w:cs="Arial"/>
        </w:rPr>
        <w:t xml:space="preserve">Ekso or conventional </w:t>
      </w:r>
      <w:r w:rsidR="0091401D" w:rsidRPr="00FA4011">
        <w:rPr>
          <w:rFonts w:ascii="Arial" w:hAnsi="Arial" w:cs="Arial"/>
        </w:rPr>
        <w:t>gait training</w:t>
      </w:r>
      <w:r w:rsidR="00B00427" w:rsidRPr="00FA4011">
        <w:rPr>
          <w:rFonts w:ascii="Arial" w:hAnsi="Arial" w:cs="Arial"/>
        </w:rPr>
        <w:t xml:space="preserve">. </w:t>
      </w:r>
      <w:r w:rsidR="002728A4" w:rsidRPr="00FA4011">
        <w:rPr>
          <w:rFonts w:ascii="Arial" w:hAnsi="Arial" w:cs="Arial"/>
        </w:rPr>
        <w:t xml:space="preserve">The </w:t>
      </w:r>
      <w:r w:rsidR="00707FBB" w:rsidRPr="00FA4011">
        <w:rPr>
          <w:rFonts w:ascii="Arial" w:hAnsi="Arial" w:cs="Arial"/>
        </w:rPr>
        <w:t>dosage</w:t>
      </w:r>
      <w:r w:rsidR="002728A4" w:rsidRPr="00FA4011">
        <w:rPr>
          <w:rFonts w:ascii="Arial" w:hAnsi="Arial" w:cs="Arial"/>
        </w:rPr>
        <w:t xml:space="preserve"> provided for both groups was 105 minutes per day, of which 45 minutes </w:t>
      </w:r>
      <w:r w:rsidR="00EC5CCC" w:rsidRPr="00FA4011">
        <w:rPr>
          <w:rFonts w:ascii="Arial" w:hAnsi="Arial" w:cs="Arial"/>
        </w:rPr>
        <w:t xml:space="preserve">were </w:t>
      </w:r>
      <w:r w:rsidR="00707FBB" w:rsidRPr="00FA4011">
        <w:rPr>
          <w:rFonts w:ascii="Arial" w:hAnsi="Arial" w:cs="Arial"/>
        </w:rPr>
        <w:t>either Ekso or conventional gait training</w:t>
      </w:r>
      <w:r w:rsidR="0091401D" w:rsidRPr="00FA4011">
        <w:rPr>
          <w:rFonts w:ascii="Arial" w:hAnsi="Arial" w:cs="Arial"/>
        </w:rPr>
        <w:t xml:space="preserve"> five days per week</w:t>
      </w:r>
      <w:r w:rsidR="005A1611" w:rsidRPr="00FA4011">
        <w:rPr>
          <w:rFonts w:ascii="Arial" w:hAnsi="Arial" w:cs="Arial"/>
        </w:rPr>
        <w:t xml:space="preserve"> for four weeks</w:t>
      </w:r>
      <w:r w:rsidR="00707FBB" w:rsidRPr="00FA4011">
        <w:rPr>
          <w:rFonts w:ascii="Arial" w:hAnsi="Arial" w:cs="Arial"/>
        </w:rPr>
        <w:t>.</w:t>
      </w:r>
      <w:r w:rsidR="005A1611" w:rsidRPr="00FA4011">
        <w:rPr>
          <w:rFonts w:ascii="Arial" w:hAnsi="Arial" w:cs="Arial"/>
        </w:rPr>
        <w:t xml:space="preserve"> </w:t>
      </w:r>
      <w:r w:rsidR="000E06D5" w:rsidRPr="00FA4011">
        <w:rPr>
          <w:rFonts w:ascii="Arial" w:hAnsi="Arial" w:cs="Arial"/>
        </w:rPr>
        <w:t xml:space="preserve">Balance was measured using a </w:t>
      </w:r>
      <w:proofErr w:type="spellStart"/>
      <w:r w:rsidR="000E06D5" w:rsidRPr="00FA4011">
        <w:rPr>
          <w:rFonts w:ascii="Arial" w:hAnsi="Arial" w:cs="Arial"/>
        </w:rPr>
        <w:t>baroresistive</w:t>
      </w:r>
      <w:proofErr w:type="spellEnd"/>
      <w:r w:rsidR="000E06D5" w:rsidRPr="00FA4011">
        <w:rPr>
          <w:rFonts w:ascii="Arial" w:hAnsi="Arial" w:cs="Arial"/>
        </w:rPr>
        <w:t xml:space="preserve"> </w:t>
      </w:r>
      <w:r w:rsidR="001D1E13" w:rsidRPr="00FA4011">
        <w:rPr>
          <w:rFonts w:ascii="Arial" w:hAnsi="Arial" w:cs="Arial"/>
        </w:rPr>
        <w:t>platform and it was determined that both groups significantly improved their balance, but neither group outperformed the other in the magnitude of this improvement.</w:t>
      </w:r>
      <w:r w:rsidR="001D1E13" w:rsidRPr="00FA4011">
        <w:rPr>
          <w:rFonts w:ascii="Arial" w:hAnsi="Arial" w:cs="Arial"/>
        </w:rPr>
        <w:fldChar w:fldCharType="begin"/>
      </w:r>
      <w:r w:rsidR="009920FD">
        <w:rPr>
          <w:rFonts w:ascii="Arial" w:hAnsi="Arial" w:cs="Arial"/>
        </w:rPr>
        <w:instrText xml:space="preserve"> ADDIN ZOTERO_ITEM CSL_CITATION {"citationID":"gqa1vjKW","properties":{"formattedCitation":"\\super 4\\nosupersub{}","plainCitation":"4","noteIndex":0},"citationItems":[{"id":"gY6Bgtr0/uDhgygzV","uris":["http://zotero.org/users/14111572/items/HEJKQMLS"],"itemData":{"id":90,"type":"article-journal","container-title":"Frontiers in Neurology","DOI":"10.3389/fneur.2019.01344","ISSN":"1664-2295","journalAbbreviation":"Front. Neurol.","page":"1344","source":"DOI.org (Crossref)","title":"Effects of Exoskeleton Gait Training on Balance, Load Distribution, and Functional Status in Stroke: A Randomized Controlled Trial","title-short":"Effects of Exoskeleton Gait Training on Balance, Load Distribution, and Functional Status in Stroke","volume":"10","author":[{"family":"Rojek","given":"Anna"},{"family":"Mika","given":"Anna"},{"family":"Oleksy","given":"Łukasz"},{"family":"Stolarczyk","given":"Artur"},{"family":"Kielnar","given":"Renata"}],"issued":{"date-parts":[["2020",1,15]]}}}],"schema":"https://github.com/citation-style-language/schema/raw/master/csl-citation.json"} </w:instrText>
      </w:r>
      <w:r w:rsidR="001D1E13" w:rsidRPr="00FA4011">
        <w:rPr>
          <w:rFonts w:ascii="Arial" w:hAnsi="Arial" w:cs="Arial"/>
        </w:rPr>
        <w:fldChar w:fldCharType="separate"/>
      </w:r>
      <w:r w:rsidR="00BE0DEE" w:rsidRPr="00FA4011">
        <w:rPr>
          <w:rFonts w:ascii="Arial" w:hAnsi="Arial" w:cs="Arial"/>
          <w:kern w:val="0"/>
          <w:vertAlign w:val="superscript"/>
        </w:rPr>
        <w:t>4</w:t>
      </w:r>
      <w:r w:rsidR="001D1E13" w:rsidRPr="00FA4011">
        <w:rPr>
          <w:rFonts w:ascii="Arial" w:hAnsi="Arial" w:cs="Arial"/>
        </w:rPr>
        <w:fldChar w:fldCharType="end"/>
      </w:r>
      <w:r w:rsidR="003606FD" w:rsidRPr="00FA4011">
        <w:rPr>
          <w:rFonts w:ascii="Arial" w:hAnsi="Arial" w:cs="Arial"/>
        </w:rPr>
        <w:t xml:space="preserve"> Another study that showed similar results between </w:t>
      </w:r>
      <w:r w:rsidR="005D78E9" w:rsidRPr="00FA4011">
        <w:rPr>
          <w:rFonts w:ascii="Arial" w:hAnsi="Arial" w:cs="Arial"/>
        </w:rPr>
        <w:t xml:space="preserve">the </w:t>
      </w:r>
      <w:r w:rsidR="003606FD" w:rsidRPr="00FA4011">
        <w:rPr>
          <w:rFonts w:ascii="Arial" w:hAnsi="Arial" w:cs="Arial"/>
        </w:rPr>
        <w:t>exoskeleton and control group</w:t>
      </w:r>
      <w:r w:rsidR="005D78E9" w:rsidRPr="00FA4011">
        <w:rPr>
          <w:rFonts w:ascii="Arial" w:hAnsi="Arial" w:cs="Arial"/>
        </w:rPr>
        <w:t>s</w:t>
      </w:r>
      <w:r w:rsidR="003606FD" w:rsidRPr="00FA4011">
        <w:rPr>
          <w:rFonts w:ascii="Arial" w:hAnsi="Arial" w:cs="Arial"/>
        </w:rPr>
        <w:t xml:space="preserve"> utilized 17 subjects with subacute stroke </w:t>
      </w:r>
      <w:r w:rsidR="00E42005" w:rsidRPr="00FA4011">
        <w:rPr>
          <w:rFonts w:ascii="Arial" w:hAnsi="Arial" w:cs="Arial"/>
        </w:rPr>
        <w:t>and randomized the</w:t>
      </w:r>
      <w:r w:rsidR="00B60DEE" w:rsidRPr="00FA4011">
        <w:rPr>
          <w:rFonts w:ascii="Arial" w:hAnsi="Arial" w:cs="Arial"/>
        </w:rPr>
        <w:t>m</w:t>
      </w:r>
      <w:r w:rsidR="00E42005" w:rsidRPr="00FA4011">
        <w:rPr>
          <w:rFonts w:ascii="Arial" w:hAnsi="Arial" w:cs="Arial"/>
        </w:rPr>
        <w:t xml:space="preserve"> to receive 12 sessions of either </w:t>
      </w:r>
      <w:proofErr w:type="spellStart"/>
      <w:r w:rsidR="009B25FB" w:rsidRPr="00FA4011">
        <w:rPr>
          <w:rFonts w:ascii="Arial" w:hAnsi="Arial" w:cs="Arial"/>
        </w:rPr>
        <w:t>E</w:t>
      </w:r>
      <w:r w:rsidR="00E42005" w:rsidRPr="00FA4011">
        <w:rPr>
          <w:rFonts w:ascii="Arial" w:hAnsi="Arial" w:cs="Arial"/>
        </w:rPr>
        <w:t>xoAtlet</w:t>
      </w:r>
      <w:proofErr w:type="spellEnd"/>
      <w:r w:rsidR="00E42005" w:rsidRPr="00FA4011">
        <w:rPr>
          <w:rFonts w:ascii="Arial" w:hAnsi="Arial" w:cs="Arial"/>
        </w:rPr>
        <w:t xml:space="preserve"> or </w:t>
      </w:r>
      <w:r w:rsidR="009B25FB" w:rsidRPr="00FA4011">
        <w:rPr>
          <w:rFonts w:ascii="Arial" w:hAnsi="Arial" w:cs="Arial"/>
        </w:rPr>
        <w:t xml:space="preserve">conventional gait training. </w:t>
      </w:r>
      <w:r w:rsidR="00B9661C" w:rsidRPr="00FA4011">
        <w:rPr>
          <w:rFonts w:ascii="Arial" w:hAnsi="Arial" w:cs="Arial"/>
        </w:rPr>
        <w:t>Berg improved significantly in both groups</w:t>
      </w:r>
      <w:r w:rsidR="00FE02D2" w:rsidRPr="00FA4011">
        <w:rPr>
          <w:rFonts w:ascii="Arial" w:hAnsi="Arial" w:cs="Arial"/>
        </w:rPr>
        <w:t xml:space="preserve">, while the TUG only improved in the </w:t>
      </w:r>
      <w:proofErr w:type="spellStart"/>
      <w:r w:rsidR="00FE02D2" w:rsidRPr="00FA4011">
        <w:rPr>
          <w:rFonts w:ascii="Arial" w:hAnsi="Arial" w:cs="Arial"/>
        </w:rPr>
        <w:t>ExoAtlet</w:t>
      </w:r>
      <w:proofErr w:type="spellEnd"/>
      <w:r w:rsidR="00FE02D2" w:rsidRPr="00FA4011">
        <w:rPr>
          <w:rFonts w:ascii="Arial" w:hAnsi="Arial" w:cs="Arial"/>
        </w:rPr>
        <w:t xml:space="preserve"> group</w:t>
      </w:r>
      <w:r w:rsidR="002F38D2" w:rsidRPr="00FA4011">
        <w:rPr>
          <w:rFonts w:ascii="Arial" w:hAnsi="Arial" w:cs="Arial"/>
        </w:rPr>
        <w:t>, though the between group comparison</w:t>
      </w:r>
      <w:r w:rsidR="001C436F" w:rsidRPr="00FA4011">
        <w:rPr>
          <w:rFonts w:ascii="Arial" w:hAnsi="Arial" w:cs="Arial"/>
        </w:rPr>
        <w:t xml:space="preserve"> of </w:t>
      </w:r>
      <w:r w:rsidR="001F5533" w:rsidRPr="00FA4011">
        <w:rPr>
          <w:rFonts w:ascii="Arial" w:hAnsi="Arial" w:cs="Arial"/>
        </w:rPr>
        <w:t xml:space="preserve">the </w:t>
      </w:r>
      <w:r w:rsidR="001C436F" w:rsidRPr="00FA4011">
        <w:rPr>
          <w:rFonts w:ascii="Arial" w:hAnsi="Arial" w:cs="Arial"/>
        </w:rPr>
        <w:t>change</w:t>
      </w:r>
      <w:r w:rsidR="002F38D2" w:rsidRPr="00FA4011">
        <w:rPr>
          <w:rFonts w:ascii="Arial" w:hAnsi="Arial" w:cs="Arial"/>
        </w:rPr>
        <w:t xml:space="preserve"> </w:t>
      </w:r>
      <w:r w:rsidR="001F5533" w:rsidRPr="00FA4011">
        <w:rPr>
          <w:rFonts w:ascii="Arial" w:hAnsi="Arial" w:cs="Arial"/>
        </w:rPr>
        <w:t xml:space="preserve">in each measure </w:t>
      </w:r>
      <w:r w:rsidR="002F38D2" w:rsidRPr="00FA4011">
        <w:rPr>
          <w:rFonts w:ascii="Arial" w:hAnsi="Arial" w:cs="Arial"/>
        </w:rPr>
        <w:t>was not statistically different</w:t>
      </w:r>
      <w:r w:rsidR="001C436F" w:rsidRPr="00FA4011">
        <w:rPr>
          <w:rFonts w:ascii="Arial" w:hAnsi="Arial" w:cs="Arial"/>
        </w:rPr>
        <w:t xml:space="preserve"> for either</w:t>
      </w:r>
      <w:r w:rsidR="001F5533" w:rsidRPr="00FA4011">
        <w:rPr>
          <w:rFonts w:ascii="Arial" w:hAnsi="Arial" w:cs="Arial"/>
        </w:rPr>
        <w:t xml:space="preserve"> outcome measure</w:t>
      </w:r>
      <w:r w:rsidR="00FE02D2" w:rsidRPr="00FA4011">
        <w:rPr>
          <w:rFonts w:ascii="Arial" w:hAnsi="Arial" w:cs="Arial"/>
        </w:rPr>
        <w:t>.</w:t>
      </w:r>
      <w:r w:rsidR="006D2159" w:rsidRPr="00FA4011">
        <w:rPr>
          <w:rFonts w:ascii="Arial" w:hAnsi="Arial" w:cs="Arial"/>
        </w:rPr>
        <w:fldChar w:fldCharType="begin"/>
      </w:r>
      <w:r w:rsidR="009920FD">
        <w:rPr>
          <w:rFonts w:ascii="Arial" w:hAnsi="Arial" w:cs="Arial"/>
        </w:rPr>
        <w:instrText xml:space="preserve"> ADDIN ZOTERO_ITEM CSL_CITATION {"citationID":"4ZSGfxmm","properties":{"formattedCitation":"\\super 5\\nosupersub{}","plainCitation":"5","noteIndex":0},"citationItems":[{"id":"gY6Bgtr0/i6vmV5h5","uris":["http://zotero.org/users/14111572/items/UAM7AYPN"],"itemData":{"id":59,"type":"article-journal","abstract":"Background:\n              To investigate the efficacy and usefulness of 12 sessions of overground robot-assisted gait training (RAGT) in subacute stroke patients.\n            \n            \n              Methods:\n              In this pilot study, 17 subacute stroke survivors were randomly assigned to the intervention (n = 9) and control (n = 8) groups. In addition to the conventional stroke neurorehabilitation program, the intervention group received 30 minutes of overground exoskeletal RAGT, while the control group received 30 minutes of conventional gait training by a physiotherapist. All interventions were performed in 12 sessions (3 times/week for 4 weeks). The primary aim was to assess ambulation ability using the functional ambulation category (FAC). The 10-m walk test, Berg Balance Scale, timed-up-and-go Timed-up-and-go, Fugl–Meyer assessment of lower extremity, pulmonary function test, the Korean version of the modified Barthel index, and Euro quality of life-5 dimensions (EQ-5D) were assessed. All outcomes were evaluated both before and after the intervention.\n            \n            \n              Results:\n              \n                The Berg Balance Scale, Korean version of the modified Barthel index, and EQ-5D scores (\n                P\n                &lt; .05) improved significantly in both groups. Only those in the RAGT group improved significantly in the FAC, timed-up-and-go, and 10-m walk test (\n                P\n                &lt; .05). In the FAC and EQ-5D, the intervention group showed greater improvement than the control group (\n                P\n                &lt; .05).\n              \n            \n            \n              Conclusion:\n              We found that 4 weeks of overground RAGT combined with conventional training may improve walking independence and quality of life in patients with subacute stroke.","container-title":"Medicine","DOI":"10.1097/MD.0000000000032761","ISSN":"0025-7974","issue":"4","language":"en","page":"e32761","source":"DOI.org (Crossref)","title":"Clinical efficacy of overground powered exoskeleton for gait training in patients with subacute stroke: A randomized controlled pilot trial","title-short":"Clinical efficacy of overground powered exoskeleton for gait training in patients with subacute stroke","volume":"102","author":[{"family":"Yoo","given":"Hyun-Joon"},{"family":"Bae","given":"Cho Rong"},{"family":"Jeong","given":"Hyeonsoon"},{"family":"Ko","given":"Myoung-Hwan"},{"family":"Kang","given":"Yoon-Kyoo"},{"family":"Pyun","given":"Sung-Bom"}],"issued":{"date-parts":[["2023",1,27]]}}}],"schema":"https://github.com/citation-style-language/schema/raw/master/csl-citation.json"} </w:instrText>
      </w:r>
      <w:r w:rsidR="006D2159" w:rsidRPr="00FA4011">
        <w:rPr>
          <w:rFonts w:ascii="Arial" w:hAnsi="Arial" w:cs="Arial"/>
        </w:rPr>
        <w:fldChar w:fldCharType="separate"/>
      </w:r>
      <w:r w:rsidR="00BE0DEE" w:rsidRPr="00FA4011">
        <w:rPr>
          <w:rFonts w:ascii="Arial" w:hAnsi="Arial" w:cs="Arial"/>
          <w:kern w:val="0"/>
          <w:vertAlign w:val="superscript"/>
        </w:rPr>
        <w:t>5</w:t>
      </w:r>
      <w:r w:rsidR="006D2159" w:rsidRPr="00FA4011">
        <w:rPr>
          <w:rFonts w:ascii="Arial" w:hAnsi="Arial" w:cs="Arial"/>
        </w:rPr>
        <w:fldChar w:fldCharType="end"/>
      </w:r>
      <w:r w:rsidR="00883239" w:rsidRPr="00FA4011">
        <w:rPr>
          <w:rFonts w:ascii="Arial" w:hAnsi="Arial" w:cs="Arial"/>
        </w:rPr>
        <w:t xml:space="preserve"> </w:t>
      </w:r>
      <w:r w:rsidR="00AC0DC1" w:rsidRPr="00FA4011">
        <w:rPr>
          <w:rFonts w:ascii="Arial" w:hAnsi="Arial" w:cs="Arial"/>
        </w:rPr>
        <w:t>One study that was completed in the context of inpatient rehabilitation sho</w:t>
      </w:r>
      <w:r w:rsidR="004A6765" w:rsidRPr="00FA4011">
        <w:rPr>
          <w:rFonts w:ascii="Arial" w:hAnsi="Arial" w:cs="Arial"/>
        </w:rPr>
        <w:t>w</w:t>
      </w:r>
      <w:r w:rsidR="00AC0DC1" w:rsidRPr="00FA4011">
        <w:rPr>
          <w:rFonts w:ascii="Arial" w:hAnsi="Arial" w:cs="Arial"/>
        </w:rPr>
        <w:t>ed significant improvements in Berg scores, but no between group differences.</w:t>
      </w:r>
      <w:r w:rsidR="00AC0DC1" w:rsidRPr="00FA4011">
        <w:rPr>
          <w:rFonts w:ascii="Arial" w:hAnsi="Arial" w:cs="Arial"/>
        </w:rPr>
        <w:fldChar w:fldCharType="begin"/>
      </w:r>
      <w:r w:rsidR="009920FD">
        <w:rPr>
          <w:rFonts w:ascii="Arial" w:hAnsi="Arial" w:cs="Arial"/>
        </w:rPr>
        <w:instrText xml:space="preserve"> ADDIN ZOTERO_ITEM CSL_CITATION {"citationID":"UOK6wsnA","properties":{"formattedCitation":"\\super 6\\nosupersub{}","plainCitation":"6","noteIndex":0},"citationItems":[{"id":"gY6Bgtr0/blwQqKij","uris":["http://zotero.org/users/14111572/items/DTKTBEY9"],"itemData":{"id":8,"type":"article-journal","abstract":"Abstract\n            \n              Background\n              Individuals requiring greater physical assistance to practice walking complete fewer steps in physical therapy during subacute stroke rehabilitation. Powered exoskeletons have been developed to allow repetitious overground gait training for individuals with lower limb weakness. The objective of this study was to determine the efficacy of exoskeleton-based physical therapy training during subacute rehabilitation for walking recovery in non-ambulatory patients with stroke.\n            \n            \n              Methods\n              An assessor-blinded randomized controlled trial was conducted at 3 inpatient rehabilitation hospitals. Patients with subacute stroke (&lt; 3 months) who were unable to walk without substantial assistance (Functional Ambulation Category rating of 0 or 1) were randomly assigned to receive exoskeleton-based or standard physical therapy during rehabilitation, until discharge or a maximum of 8 weeks. The experimental protocol replaced 75% of standard physical therapy sessions with individualized exoskeleton-based sessions to increase standing and stepping repetition, with the possibility of weaning off the device. The primary outcome was walking ability, measured using the Functional Ambulation Category. Secondary outcomes were gait speed, distance walked on the 6-Minute Walk Test, days to achieve unassisted gait, lower extremity motor function (Fugl-Meyer Assessment), Berg Balance Scale, Patient Health Questionnaire, Montreal Cognitive Assessment, and 36-Item Short Form Survey, measured post-intervention and after 6 months.\n            \n            \n              Results\n              Thirty-six patients with stroke (mean 39 days post-stroke) were randomized (Exoskeleton = 19, Usual Care = 17). On intention-to-treat analysis, no significant between-group differences were found in the primary or secondary outcomes at post-intervention or after 6 months. Five participants randomized to the Exoskeleton group did not receive the protocol as planned and thus exploratory as-treated and per-protocol analyses were undertaken. The as-treated analysis found that those adhering to exoskeleton-based physical therapy regained independent walking earlier (p = 0.03) and had greater gait speed (p = 0.04) and 6MWT (p = 0.03) at 6 months; however, these differences were not significant in the per-protocol analysis. No serious adverse events were reported.\n            \n            \n              Conclusions\n              This study found that exoskeleton-based physical therapy does not result in greater improvements in walking independence than standard care but can be safely administered at no detriment to patient outcomes.\n              \n                Clinical Trial Registration\n                The Exoskeleton for post-Stroke Recovery of Ambulation (ExStRA) trial was registered at ClinicalTrials.gov (NCT02995265, first registered: December 16, 2016)","container-title":"Journal of NeuroEngineering and Rehabilitation","DOI":"10.1186/s12984-021-00942-z","ISSN":"1743-0003","issue":"1","journalAbbreviation":"J NeuroEngineering Rehabil","language":"en","page":"149","source":"DOI.org (Crossref)","title":"Efficacy of an exoskeleton-based physical therapy program for non-ambulatory patients during subacute stroke rehabilitation: a randomized controlled trial","title-short":"Efficacy of an exoskeleton-based physical therapy program for non-ambulatory patients during subacute stroke rehabilitation","volume":"18","author":[{"family":"Louie","given":"Dennis R."},{"family":"Mortenson","given":"W. Ben"},{"family":"Durocher","given":"Melanie"},{"family":"Schneeberg","given":"Amy"},{"family":"Teasell","given":"Robert"},{"family":"Yao","given":"Jennifer"},{"family":"Eng","given":"Janice J."}],"issued":{"date-parts":[["2021",10,10]]}}}],"schema":"https://github.com/citation-style-language/schema/raw/master/csl-citation.json"} </w:instrText>
      </w:r>
      <w:r w:rsidR="00AC0DC1" w:rsidRPr="00FA4011">
        <w:rPr>
          <w:rFonts w:ascii="Arial" w:hAnsi="Arial" w:cs="Arial"/>
        </w:rPr>
        <w:fldChar w:fldCharType="separate"/>
      </w:r>
      <w:r w:rsidR="00AC0DC1" w:rsidRPr="00FA4011">
        <w:rPr>
          <w:rFonts w:ascii="Arial" w:hAnsi="Arial" w:cs="Arial"/>
          <w:kern w:val="0"/>
          <w:vertAlign w:val="superscript"/>
        </w:rPr>
        <w:t>6</w:t>
      </w:r>
      <w:r w:rsidR="00AC0DC1" w:rsidRPr="00FA4011">
        <w:rPr>
          <w:rFonts w:ascii="Arial" w:hAnsi="Arial" w:cs="Arial"/>
        </w:rPr>
        <w:fldChar w:fldCharType="end"/>
      </w:r>
    </w:p>
    <w:p w14:paraId="6F66D03A" w14:textId="43DF5445" w:rsidR="00E97504" w:rsidRPr="00FA4011" w:rsidRDefault="00E97504" w:rsidP="00800DC4">
      <w:pPr>
        <w:rPr>
          <w:rFonts w:ascii="Arial" w:hAnsi="Arial" w:cs="Arial"/>
        </w:rPr>
      </w:pPr>
      <w:r w:rsidRPr="00FA4011">
        <w:rPr>
          <w:rFonts w:ascii="Arial" w:hAnsi="Arial" w:cs="Arial"/>
        </w:rPr>
        <w:t xml:space="preserve">While </w:t>
      </w:r>
      <w:r w:rsidR="00BD3B29" w:rsidRPr="00FA4011">
        <w:rPr>
          <w:rFonts w:ascii="Arial" w:hAnsi="Arial" w:cs="Arial"/>
        </w:rPr>
        <w:t>they d</w:t>
      </w:r>
      <w:r w:rsidR="006B618B" w:rsidRPr="00FA4011">
        <w:rPr>
          <w:rFonts w:ascii="Arial" w:hAnsi="Arial" w:cs="Arial"/>
        </w:rPr>
        <w:t>id</w:t>
      </w:r>
      <w:r w:rsidR="00BD3B29" w:rsidRPr="00FA4011">
        <w:rPr>
          <w:rFonts w:ascii="Arial" w:hAnsi="Arial" w:cs="Arial"/>
        </w:rPr>
        <w:t xml:space="preserve">n’t have a control group, other studies </w:t>
      </w:r>
      <w:r w:rsidR="00D74F92" w:rsidRPr="00FA4011">
        <w:rPr>
          <w:rFonts w:ascii="Arial" w:hAnsi="Arial" w:cs="Arial"/>
        </w:rPr>
        <w:t>compared</w:t>
      </w:r>
      <w:r w:rsidR="00BD3B29" w:rsidRPr="00FA4011">
        <w:rPr>
          <w:rFonts w:ascii="Arial" w:hAnsi="Arial" w:cs="Arial"/>
        </w:rPr>
        <w:t xml:space="preserve"> </w:t>
      </w:r>
      <w:r w:rsidR="00664213" w:rsidRPr="00FA4011">
        <w:rPr>
          <w:rFonts w:ascii="Arial" w:hAnsi="Arial" w:cs="Arial"/>
        </w:rPr>
        <w:t>pre-exoskeleton outcomes to outcomes completed post-exoskeleton intervention. One such study enrolled 19 subjects</w:t>
      </w:r>
      <w:r w:rsidR="00770CF1" w:rsidRPr="00FA4011">
        <w:rPr>
          <w:rFonts w:ascii="Arial" w:hAnsi="Arial" w:cs="Arial"/>
        </w:rPr>
        <w:t xml:space="preserve"> with chronic stroke and had them</w:t>
      </w:r>
      <w:r w:rsidR="004F3FDD" w:rsidRPr="00FA4011">
        <w:rPr>
          <w:rFonts w:ascii="Arial" w:hAnsi="Arial" w:cs="Arial"/>
        </w:rPr>
        <w:t xml:space="preserve"> walk in </w:t>
      </w:r>
      <w:r w:rsidR="000A0A08" w:rsidRPr="00FA4011">
        <w:rPr>
          <w:rFonts w:ascii="Arial" w:hAnsi="Arial" w:cs="Arial"/>
        </w:rPr>
        <w:t>Ekso</w:t>
      </w:r>
      <w:r w:rsidR="004F3FDD" w:rsidRPr="00FA4011">
        <w:rPr>
          <w:rFonts w:ascii="Arial" w:hAnsi="Arial" w:cs="Arial"/>
        </w:rPr>
        <w:t xml:space="preserve"> 3 times per week over 4 weeks in addition to 100 minutes</w:t>
      </w:r>
      <w:r w:rsidR="00CB03C9" w:rsidRPr="00FA4011">
        <w:rPr>
          <w:rFonts w:ascii="Arial" w:hAnsi="Arial" w:cs="Arial"/>
        </w:rPr>
        <w:t xml:space="preserve"> per weekday of </w:t>
      </w:r>
      <w:r w:rsidR="00D567A5" w:rsidRPr="00FA4011">
        <w:rPr>
          <w:rFonts w:ascii="Arial" w:hAnsi="Arial" w:cs="Arial"/>
        </w:rPr>
        <w:t>verticalization</w:t>
      </w:r>
      <w:r w:rsidR="00CB03C9" w:rsidRPr="00FA4011">
        <w:rPr>
          <w:rFonts w:ascii="Arial" w:hAnsi="Arial" w:cs="Arial"/>
        </w:rPr>
        <w:t xml:space="preserve">. </w:t>
      </w:r>
      <w:r w:rsidR="009843EC" w:rsidRPr="00FA4011">
        <w:rPr>
          <w:rFonts w:ascii="Arial" w:hAnsi="Arial" w:cs="Arial"/>
        </w:rPr>
        <w:t xml:space="preserve"> This intervention did result in </w:t>
      </w:r>
      <w:r w:rsidR="00293CEC" w:rsidRPr="00FA4011">
        <w:rPr>
          <w:rFonts w:ascii="Arial" w:hAnsi="Arial" w:cs="Arial"/>
        </w:rPr>
        <w:t>improvement of -10.32±14.59 seconds in the TUG.</w:t>
      </w:r>
      <w:r w:rsidR="00FE4F7C" w:rsidRPr="00FA4011">
        <w:rPr>
          <w:rFonts w:ascii="Arial" w:hAnsi="Arial" w:cs="Arial"/>
        </w:rPr>
        <w:fldChar w:fldCharType="begin"/>
      </w:r>
      <w:r w:rsidR="009920FD">
        <w:rPr>
          <w:rFonts w:ascii="Arial" w:hAnsi="Arial" w:cs="Arial"/>
        </w:rPr>
        <w:instrText xml:space="preserve"> ADDIN ZOTERO_ITEM CSL_CITATION {"citationID":"oFHAgbkY","properties":{"formattedCitation":"\\super 7\\nosupersub{}","plainCitation":"7","noteIndex":0},"citationItems":[{"id":"gY6Bgtr0/1N83Is9a","uris":["http://zotero.org/users/14111572/items/K9QJAZIK"],"itemData":{"id":82,"type":"article-journal","container-title":"Medical Science Monitor","DOI":"10.12659/MSM.940511","ISSN":"1643-3750","journalAbbreviation":"Med Sci Monit","language":"en","source":"DOI.org (Crossref)","title":"Enhanced Rehabilitation Outcomes of Robotic-Assisted Gait Training with EksoNR Lower Extremity Exoskeleton in 19 Stroke Patients","URL":"https://www.medscimonit.com/abstract/index/idArt/940511","volume":"29","author":[{"family":"Wiśniowska-Szurlej","given":"Agnieszka"},{"family":"Wołoszyn","given":"Natalia"},{"family":"Brożonowicz","given":"Justyna"},{"family":"Ciąpała","given":"Gabriela"},{"family":"Pietryka","given":"Kamil"},{"family":"Grzegorczyk","given":"Joanna"},{"family":"Leszczak","given":"Justyna"},{"family":"Ćwirlej-Sozańska","given":"Agnieszka"},{"family":"Sozański","given":"Bernard"},{"family":"Korczowski","given":"Bartosz"}],"accessed":{"date-parts":[["2024",2,8]]},"issued":{"date-parts":[["2023",6,21]]}}}],"schema":"https://github.com/citation-style-language/schema/raw/master/csl-citation.json"} </w:instrText>
      </w:r>
      <w:r w:rsidR="00FE4F7C" w:rsidRPr="00FA4011">
        <w:rPr>
          <w:rFonts w:ascii="Arial" w:hAnsi="Arial" w:cs="Arial"/>
        </w:rPr>
        <w:fldChar w:fldCharType="separate"/>
      </w:r>
      <w:r w:rsidR="00FE4F7C" w:rsidRPr="00FA4011">
        <w:rPr>
          <w:rFonts w:ascii="Arial" w:hAnsi="Arial" w:cs="Arial"/>
          <w:kern w:val="0"/>
          <w:vertAlign w:val="superscript"/>
        </w:rPr>
        <w:t>7</w:t>
      </w:r>
      <w:r w:rsidR="00FE4F7C" w:rsidRPr="00FA4011">
        <w:rPr>
          <w:rFonts w:ascii="Arial" w:hAnsi="Arial" w:cs="Arial"/>
        </w:rPr>
        <w:fldChar w:fldCharType="end"/>
      </w:r>
      <w:r w:rsidR="00CE40C7" w:rsidRPr="00FA4011">
        <w:rPr>
          <w:rFonts w:ascii="Arial" w:hAnsi="Arial" w:cs="Arial"/>
        </w:rPr>
        <w:t xml:space="preserve"> Another study that showed improvement in TUG after using Ekso in a group of 46 subjects post stroke demonstrated both a greater number of people who could complete the TUG test post intervention and an improvement in test time.</w:t>
      </w:r>
      <w:r w:rsidR="006C7587" w:rsidRPr="00FA4011">
        <w:rPr>
          <w:rFonts w:ascii="Arial" w:hAnsi="Arial" w:cs="Arial"/>
        </w:rPr>
        <w:fldChar w:fldCharType="begin"/>
      </w:r>
      <w:r w:rsidR="009920FD">
        <w:rPr>
          <w:rFonts w:ascii="Arial" w:hAnsi="Arial" w:cs="Arial"/>
        </w:rPr>
        <w:instrText xml:space="preserve"> ADDIN ZOTERO_ITEM CSL_CITATION {"citationID":"0OuICcnM","properties":{"formattedCitation":"\\super 8\\nosupersub{}","plainCitation":"8","noteIndex":0},"citationItems":[{"id":"gY6Bgtr0/gG2Z7ahZ","uris":["http://zotero.org/users/14111572/items/Z5DQ8NZJ"],"itemData":{"id":45,"type":"article-journal","container-title":"European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6C7587" w:rsidRPr="00FA4011">
        <w:rPr>
          <w:rFonts w:ascii="Arial" w:hAnsi="Arial" w:cs="Arial"/>
        </w:rPr>
        <w:fldChar w:fldCharType="separate"/>
      </w:r>
      <w:r w:rsidR="006C7587" w:rsidRPr="00FA4011">
        <w:rPr>
          <w:rFonts w:ascii="Arial" w:hAnsi="Arial" w:cs="Arial"/>
          <w:kern w:val="0"/>
          <w:vertAlign w:val="superscript"/>
        </w:rPr>
        <w:t>8</w:t>
      </w:r>
      <w:r w:rsidR="006C7587" w:rsidRPr="00FA4011">
        <w:rPr>
          <w:rFonts w:ascii="Arial" w:hAnsi="Arial" w:cs="Arial"/>
        </w:rPr>
        <w:fldChar w:fldCharType="end"/>
      </w:r>
      <w:r w:rsidR="00CE40C7" w:rsidRPr="00FA4011">
        <w:rPr>
          <w:rFonts w:ascii="Arial" w:hAnsi="Arial" w:cs="Arial"/>
        </w:rPr>
        <w:t xml:space="preserve"> These subjects ambulated </w:t>
      </w:r>
      <w:r w:rsidR="008E3AAF" w:rsidRPr="00FA4011">
        <w:rPr>
          <w:rFonts w:ascii="Arial" w:hAnsi="Arial" w:cs="Arial"/>
        </w:rPr>
        <w:t xml:space="preserve">in </w:t>
      </w:r>
      <w:r w:rsidR="001F5533" w:rsidRPr="00FA4011">
        <w:rPr>
          <w:rFonts w:ascii="Arial" w:hAnsi="Arial" w:cs="Arial"/>
        </w:rPr>
        <w:t xml:space="preserve">Ekso </w:t>
      </w:r>
      <w:r w:rsidR="008E3AAF" w:rsidRPr="00FA4011">
        <w:rPr>
          <w:rFonts w:ascii="Arial" w:hAnsi="Arial" w:cs="Arial"/>
        </w:rPr>
        <w:t>a total of</w:t>
      </w:r>
      <w:r w:rsidR="00CE40C7" w:rsidRPr="00FA4011">
        <w:rPr>
          <w:rFonts w:ascii="Arial" w:hAnsi="Arial" w:cs="Arial"/>
        </w:rPr>
        <w:t xml:space="preserve"> 12-20 sessions</w:t>
      </w:r>
      <w:r w:rsidR="00FD1956" w:rsidRPr="00FA4011">
        <w:rPr>
          <w:rFonts w:ascii="Arial" w:hAnsi="Arial" w:cs="Arial"/>
        </w:rPr>
        <w:t xml:space="preserve"> offered 3 to 5 times per week.</w:t>
      </w:r>
      <w:r w:rsidR="008A3A11" w:rsidRPr="00FA4011">
        <w:rPr>
          <w:rFonts w:ascii="Arial" w:hAnsi="Arial" w:cs="Arial"/>
        </w:rPr>
        <w:t xml:space="preserve"> Fifteen subjects were unable to complete the TUG at baseline and regained the ability to complete the test post-intervention</w:t>
      </w:r>
      <w:r w:rsidR="00552CE7" w:rsidRPr="00FA4011">
        <w:rPr>
          <w:rFonts w:ascii="Arial" w:hAnsi="Arial" w:cs="Arial"/>
        </w:rPr>
        <w:t>.</w:t>
      </w:r>
      <w:r w:rsidR="006C7587" w:rsidRPr="00FA4011">
        <w:rPr>
          <w:rFonts w:ascii="Arial" w:hAnsi="Arial" w:cs="Arial"/>
        </w:rPr>
        <w:fldChar w:fldCharType="begin"/>
      </w:r>
      <w:r w:rsidR="009920FD">
        <w:rPr>
          <w:rFonts w:ascii="Arial" w:hAnsi="Arial" w:cs="Arial"/>
        </w:rPr>
        <w:instrText xml:space="preserve"> ADDIN ZOTERO_ITEM CSL_CITATION {"citationID":"XZbG154C","properties":{"formattedCitation":"\\super 8\\nosupersub{}","plainCitation":"8","noteIndex":0},"citationItems":[{"id":"gY6Bgtr0/gG2Z7ahZ","uris":["http://zotero.org/users/14111572/items/Z5DQ8NZJ"],"itemData":{"id":45,"type":"article-journal","container-title":"European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6C7587" w:rsidRPr="00FA4011">
        <w:rPr>
          <w:rFonts w:ascii="Arial" w:hAnsi="Arial" w:cs="Arial"/>
        </w:rPr>
        <w:fldChar w:fldCharType="separate"/>
      </w:r>
      <w:r w:rsidR="006C7587" w:rsidRPr="00FA4011">
        <w:rPr>
          <w:rFonts w:ascii="Arial" w:hAnsi="Arial" w:cs="Arial"/>
          <w:kern w:val="0"/>
          <w:vertAlign w:val="superscript"/>
        </w:rPr>
        <w:t>8</w:t>
      </w:r>
      <w:r w:rsidR="006C7587" w:rsidRPr="00FA4011">
        <w:rPr>
          <w:rFonts w:ascii="Arial" w:hAnsi="Arial" w:cs="Arial"/>
        </w:rPr>
        <w:fldChar w:fldCharType="end"/>
      </w:r>
      <w:r w:rsidR="00552CE7" w:rsidRPr="00FA4011">
        <w:rPr>
          <w:rFonts w:ascii="Arial" w:hAnsi="Arial" w:cs="Arial"/>
        </w:rPr>
        <w:t xml:space="preserve"> For the </w:t>
      </w:r>
      <w:r w:rsidR="004149EB" w:rsidRPr="00FA4011">
        <w:rPr>
          <w:rFonts w:ascii="Arial" w:hAnsi="Arial" w:cs="Arial"/>
        </w:rPr>
        <w:t xml:space="preserve">7 participants who could complete the test at both time </w:t>
      </w:r>
      <w:r w:rsidR="004149EB" w:rsidRPr="00FA4011">
        <w:rPr>
          <w:rFonts w:ascii="Arial" w:hAnsi="Arial" w:cs="Arial"/>
        </w:rPr>
        <w:lastRenderedPageBreak/>
        <w:t>points, their time improved from 38.71 to 30.00 seconds.</w:t>
      </w:r>
      <w:r w:rsidR="006C7587" w:rsidRPr="00FA4011">
        <w:rPr>
          <w:rFonts w:ascii="Arial" w:hAnsi="Arial" w:cs="Arial"/>
        </w:rPr>
        <w:fldChar w:fldCharType="begin"/>
      </w:r>
      <w:r w:rsidR="009920FD">
        <w:rPr>
          <w:rFonts w:ascii="Arial" w:hAnsi="Arial" w:cs="Arial"/>
        </w:rPr>
        <w:instrText xml:space="preserve"> ADDIN ZOTERO_ITEM CSL_CITATION {"citationID":"eBgddKjl","properties":{"formattedCitation":"\\super 8\\nosupersub{}","plainCitation":"8","noteIndex":0},"citationItems":[{"id":"gY6Bgtr0/gG2Z7ahZ","uris":["http://zotero.org/users/14111572/items/Z5DQ8NZJ"],"itemData":{"id":45,"type":"article-journal","container-title":"European Journal of Physical and Rehabilitation Medicine","DOI":"10.23736/S1973-9087.19.05574-6","ISSN":"19739087, 19739095","issue":"6","journalAbbreviation":"Eur J Phys Rehabil Med","source":"DOI.org (Crossref)","title":"Overground wearable powered exoskeleton for gait training in subacute stroke subjects: clinical and gait assessments","title-short":"Overground wearable powered exoskeleton for gait training in subacute stroke subjects","URL":"https://www.minervamedica.it/index2.php?show=R33Y2019N06A0710","volume":"55","author":[{"family":"Goffredo","given":"Michela"},{"family":"Guanziroli","given":"Eleonora"},{"family":"Pournajaf","given":"Sanaz"},{"family":"Gaffuri","given":"Marina"},{"family":"Gasperini","given":"Giulio"},{"family":"Filoni","given":"Serena"},{"family":"Baratta","given":"Silvano"},{"family":"Damiani","given":"Carlo"},{"family":"Franceschini","given":"Marco"},{"family":"Molteni","given":"Franco"}],"accessed":{"date-parts":[["2024",2,8]]},"issued":{"date-parts":[["2020",1]]}}}],"schema":"https://github.com/citation-style-language/schema/raw/master/csl-citation.json"} </w:instrText>
      </w:r>
      <w:r w:rsidR="006C7587" w:rsidRPr="00FA4011">
        <w:rPr>
          <w:rFonts w:ascii="Arial" w:hAnsi="Arial" w:cs="Arial"/>
        </w:rPr>
        <w:fldChar w:fldCharType="separate"/>
      </w:r>
      <w:r w:rsidR="006C7587" w:rsidRPr="00FA4011">
        <w:rPr>
          <w:rFonts w:ascii="Arial" w:hAnsi="Arial" w:cs="Arial"/>
          <w:kern w:val="0"/>
          <w:vertAlign w:val="superscript"/>
        </w:rPr>
        <w:t>8</w:t>
      </w:r>
      <w:r w:rsidR="006C7587" w:rsidRPr="00FA4011">
        <w:rPr>
          <w:rFonts w:ascii="Arial" w:hAnsi="Arial" w:cs="Arial"/>
        </w:rPr>
        <w:fldChar w:fldCharType="end"/>
      </w:r>
      <w:r w:rsidR="004149EB" w:rsidRPr="00FA4011">
        <w:rPr>
          <w:rFonts w:ascii="Arial" w:hAnsi="Arial" w:cs="Arial"/>
        </w:rPr>
        <w:t xml:space="preserve"> </w:t>
      </w:r>
      <w:r w:rsidR="00AD3124" w:rsidRPr="00FA4011">
        <w:rPr>
          <w:rFonts w:ascii="Arial" w:hAnsi="Arial" w:cs="Arial"/>
        </w:rPr>
        <w:t xml:space="preserve">A third study showing positive improvements in the TUG </w:t>
      </w:r>
      <w:r w:rsidR="00EE063B" w:rsidRPr="00FA4011">
        <w:rPr>
          <w:rFonts w:ascii="Arial" w:hAnsi="Arial" w:cs="Arial"/>
        </w:rPr>
        <w:t xml:space="preserve">had 14 participants in a rehabilitation setting receiving both standard of care and Ekso therapy during their length of stay. </w:t>
      </w:r>
      <w:r w:rsidR="009515BD" w:rsidRPr="00FA4011">
        <w:rPr>
          <w:rFonts w:ascii="Arial" w:hAnsi="Arial" w:cs="Arial"/>
        </w:rPr>
        <w:t>At baseline, all subjects took greater than 30 seconds to complete the TUG</w:t>
      </w:r>
      <w:r w:rsidR="00D24F42" w:rsidRPr="00FA4011">
        <w:rPr>
          <w:rFonts w:ascii="Arial" w:hAnsi="Arial" w:cs="Arial"/>
        </w:rPr>
        <w:t xml:space="preserve"> and by the end of the study,</w:t>
      </w:r>
      <w:r w:rsidR="0070660C" w:rsidRPr="00FA4011">
        <w:rPr>
          <w:rFonts w:ascii="Arial" w:hAnsi="Arial" w:cs="Arial"/>
        </w:rPr>
        <w:t xml:space="preserve"> 12 of the 14 improved the</w:t>
      </w:r>
      <w:r w:rsidR="001F5533" w:rsidRPr="00FA4011">
        <w:rPr>
          <w:rFonts w:ascii="Arial" w:hAnsi="Arial" w:cs="Arial"/>
        </w:rPr>
        <w:t>ir</w:t>
      </w:r>
      <w:r w:rsidR="0070660C" w:rsidRPr="00FA4011">
        <w:rPr>
          <w:rFonts w:ascii="Arial" w:hAnsi="Arial" w:cs="Arial"/>
        </w:rPr>
        <w:t xml:space="preserve"> TUG time significantly.</w:t>
      </w:r>
      <w:r w:rsidR="008A46BD" w:rsidRPr="00FA4011">
        <w:rPr>
          <w:rFonts w:ascii="Arial" w:hAnsi="Arial" w:cs="Arial"/>
        </w:rPr>
        <w:fldChar w:fldCharType="begin"/>
      </w:r>
      <w:r w:rsidR="009920FD">
        <w:rPr>
          <w:rFonts w:ascii="Arial" w:hAnsi="Arial" w:cs="Arial"/>
        </w:rPr>
        <w:instrText xml:space="preserve"> ADDIN ZOTERO_ITEM CSL_CITATION {"citationID":"PTB9WwcR","properties":{"formattedCitation":"\\super 9\\nosupersub{}","plainCitation":"9","noteIndex":0},"citationItems":[{"id":"gY6Bgtr0/46FJh3Aj","uris":["http://zotero.org/users/14111572/items/V5H7B9M8","http://zotero.org/users/14111572/items/K5LRCQPY"],"itemData":{"id":271,"type":"article-journal","abstract":"BACKGROUND: Stroke is a leading cause of disability resulting in long-term functional ambulation deficits. Conventional therapy can improve ambulation, but may not be able to provide consistent, high dose repetition of movement, resulting in variable recovery with residual gait deviations.\nOBJECTIVE: The objective of this preliminary prospective investigation is to evaluate the ability of a robotic exoskeleton (RE) to provide high dose gait training, and measure the resulting therapeutic effect on functional ambulation in adults with acute stroke.\nMETHODS: Participants (n = 14) received standard of care (SOC) and RE overground gait training during their scheduled physical therapy (PT) sessions at the same inpatient rehabilitation facility. The outcome measures included distance walked during their PT training sessions (RE and SOC), and functional ambulation measures (10-meter walk test (10MWT), 6-minute walk test (6 MWT), and timed up and go (TUG)).\nRESULTS: The average total distance walked during RE and the average distance per RE session was significantly higher than SOC sessions. Total walking distance during PT (RE+SOC) showed a strong positive correlation to the total number of steps during RE sessions and number of RE sessions. All functional ambulation measures showed significant improvement at follow-up compared to baseline. The improvement in functional ambulation measures showed a positive correlation with the increase in number of RE gait training sessions.\nCONCLUSION: The RE can be utilized for inpatient rehabilitation in conjunction with SOC gait training sessions and may result in improved functional ambulation in adults with acute stroke. This preliminary research provides information on the ability of the robotic exoskeleton to provide high dose therapy and its therapeutic effect on functional ambulation in adults with acute stroke during inpatient rehabilitation.","container-title":"NeuroRehabilitation","DOI":"10.3233/NRE-210010","ISSN":"1878-6448","issue":"4","journalAbbreviation":"NeuroRehabilitation","language":"eng","note":"PMID: 33814476\nPMCID: PMC8293657","page":"493-503","source":"PubMed","title":"Effect of robotic exoskeleton gait training during acute stroke on functional ambulation","volume":"48","author":[{"family":"Karunakaran","given":"Kiran K."},{"family":"Gute","given":"Sharon"},{"family":"Ames","given":"Gregory R."},{"family":"Chervin","given":"Kathleen"},{"family":"Dandola","given":"Christina M."},{"family":"Nolan","given":"Karen J."}],"issued":{"date-parts":[["2021"]]}}}],"schema":"https://github.com/citation-style-language/schema/raw/master/csl-citation.json"} </w:instrText>
      </w:r>
      <w:r w:rsidR="008A46BD" w:rsidRPr="00FA4011">
        <w:rPr>
          <w:rFonts w:ascii="Arial" w:hAnsi="Arial" w:cs="Arial"/>
        </w:rPr>
        <w:fldChar w:fldCharType="separate"/>
      </w:r>
      <w:r w:rsidR="008A46BD" w:rsidRPr="00FA4011">
        <w:rPr>
          <w:rFonts w:ascii="Arial" w:hAnsi="Arial" w:cs="Arial"/>
          <w:kern w:val="0"/>
          <w:vertAlign w:val="superscript"/>
        </w:rPr>
        <w:t>9</w:t>
      </w:r>
      <w:r w:rsidR="008A46BD" w:rsidRPr="00FA4011">
        <w:rPr>
          <w:rFonts w:ascii="Arial" w:hAnsi="Arial" w:cs="Arial"/>
        </w:rPr>
        <w:fldChar w:fldCharType="end"/>
      </w:r>
      <w:r w:rsidR="00FA595B" w:rsidRPr="00FA4011">
        <w:rPr>
          <w:rFonts w:ascii="Arial" w:hAnsi="Arial" w:cs="Arial"/>
        </w:rPr>
        <w:t xml:space="preserve"> </w:t>
      </w:r>
      <w:r w:rsidR="0077361E" w:rsidRPr="00FA4011">
        <w:rPr>
          <w:rFonts w:ascii="Arial" w:hAnsi="Arial" w:cs="Arial"/>
        </w:rPr>
        <w:t>A smaller study showed similar improvements in TUG</w:t>
      </w:r>
      <w:r w:rsidR="009D2E1C" w:rsidRPr="00FA4011">
        <w:rPr>
          <w:rFonts w:ascii="Arial" w:hAnsi="Arial" w:cs="Arial"/>
        </w:rPr>
        <w:t xml:space="preserve"> in 2 </w:t>
      </w:r>
      <w:r w:rsidR="00D173E8" w:rsidRPr="00FA4011">
        <w:rPr>
          <w:rFonts w:ascii="Arial" w:hAnsi="Arial" w:cs="Arial"/>
        </w:rPr>
        <w:t>individuals</w:t>
      </w:r>
      <w:r w:rsidR="009D2E1C" w:rsidRPr="00FA4011">
        <w:rPr>
          <w:rFonts w:ascii="Arial" w:hAnsi="Arial" w:cs="Arial"/>
        </w:rPr>
        <w:t xml:space="preserve"> with acute stroke who ambulated in Ekso 3 times per week over 10 weeks. One subject improved TUG from 10 to 7.82 seconds, and the other improved from 11.46 to 9.45 seconds.</w:t>
      </w:r>
      <w:r w:rsidR="000069E4" w:rsidRPr="00FA4011">
        <w:rPr>
          <w:rFonts w:ascii="Arial" w:hAnsi="Arial" w:cs="Arial"/>
        </w:rPr>
        <w:fldChar w:fldCharType="begin"/>
      </w:r>
      <w:r w:rsidR="009920FD">
        <w:rPr>
          <w:rFonts w:ascii="Arial" w:hAnsi="Arial" w:cs="Arial"/>
        </w:rPr>
        <w:instrText xml:space="preserve"> ADDIN ZOTERO_ITEM CSL_CITATION {"citationID":"HJsBpRpa","properties":{"formattedCitation":"\\super 10\\nosupersub{}","plainCitation":"10","noteIndex":0},"citationItems":[{"id":"gY6Bgtr0/ljETvjbO","uris":["http://zotero.org/users/14111572/items/U3VXB9G9"],"itemData":{"id":2728,"type":"paper-conference","container-title":"2023 45th Annual International Conference of the IEEE Engineering in Medicine &amp; Biology Society (EMBC)","DOI":"10.1109/EMBC40787.2023.10340452","event-place":"Sydney, Australia","event-title":"2023 45th Annual International Conference of the IEEE Engineering in Medicine &amp; Biology Society (EMBC)","ISBN":"9798350324471","page":"1-4","publisher":"IEEE","publisher-place":"Sydney, Australia","source":"DOI.org (Crossref)","title":"Intensity Modulated Exoskeleton Gait Training Post Stroke","URL":"https://ieeexplore.ieee.org/document/10340452/","author":[{"family":"Nolan","given":"Karen J."},{"family":"Ames","given":"Gregory R."},{"family":"Dandola","given":"Christina M."},{"family":"Breighner","given":"Joshua E."},{"family":"Franco","given":"Sharon"},{"family":"Karunakaran","given":"Kiran K."},{"family":"Saleh","given":"Soha"}],"accessed":{"date-parts":[["2024",9,13]]},"issued":{"date-parts":[["2023",7,24]]}}}],"schema":"https://github.com/citation-style-language/schema/raw/master/csl-citation.json"} </w:instrText>
      </w:r>
      <w:r w:rsidR="000069E4" w:rsidRPr="00FA4011">
        <w:rPr>
          <w:rFonts w:ascii="Arial" w:hAnsi="Arial" w:cs="Arial"/>
        </w:rPr>
        <w:fldChar w:fldCharType="separate"/>
      </w:r>
      <w:r w:rsidR="000069E4" w:rsidRPr="00FA4011">
        <w:rPr>
          <w:rFonts w:ascii="Arial" w:hAnsi="Arial" w:cs="Arial"/>
          <w:kern w:val="0"/>
          <w:vertAlign w:val="superscript"/>
        </w:rPr>
        <w:t>10</w:t>
      </w:r>
      <w:r w:rsidR="000069E4" w:rsidRPr="00FA4011">
        <w:rPr>
          <w:rFonts w:ascii="Arial" w:hAnsi="Arial" w:cs="Arial"/>
        </w:rPr>
        <w:fldChar w:fldCharType="end"/>
      </w:r>
      <w:r w:rsidR="009D2E1C" w:rsidRPr="00FA4011">
        <w:rPr>
          <w:rFonts w:ascii="Arial" w:hAnsi="Arial" w:cs="Arial"/>
        </w:rPr>
        <w:t xml:space="preserve"> </w:t>
      </w:r>
      <w:r w:rsidR="00FA595B" w:rsidRPr="00FA4011">
        <w:rPr>
          <w:rFonts w:ascii="Arial" w:hAnsi="Arial" w:cs="Arial"/>
        </w:rPr>
        <w:t xml:space="preserve">A different study of 14 </w:t>
      </w:r>
      <w:r w:rsidR="00F8649A" w:rsidRPr="00FA4011">
        <w:rPr>
          <w:rFonts w:ascii="Arial" w:hAnsi="Arial" w:cs="Arial"/>
        </w:rPr>
        <w:t xml:space="preserve">individuals </w:t>
      </w:r>
      <w:r w:rsidR="0078594A" w:rsidRPr="00FA4011">
        <w:rPr>
          <w:rFonts w:ascii="Arial" w:hAnsi="Arial" w:cs="Arial"/>
        </w:rPr>
        <w:t>had subjects</w:t>
      </w:r>
      <w:r w:rsidR="00F8649A" w:rsidRPr="00FA4011">
        <w:rPr>
          <w:rFonts w:ascii="Arial" w:hAnsi="Arial" w:cs="Arial"/>
        </w:rPr>
        <w:t xml:space="preserve"> participate</w:t>
      </w:r>
      <w:r w:rsidR="0010424E" w:rsidRPr="00FA4011">
        <w:rPr>
          <w:rFonts w:ascii="Arial" w:hAnsi="Arial" w:cs="Arial"/>
        </w:rPr>
        <w:t xml:space="preserve"> in </w:t>
      </w:r>
      <w:r w:rsidR="00F567E6" w:rsidRPr="00FA4011">
        <w:rPr>
          <w:rFonts w:ascii="Arial" w:hAnsi="Arial" w:cs="Arial"/>
        </w:rPr>
        <w:t xml:space="preserve">an intensive program of technology assisted training which included multiple devices. </w:t>
      </w:r>
      <w:r w:rsidR="00581DA0" w:rsidRPr="00FA4011">
        <w:rPr>
          <w:rFonts w:ascii="Arial" w:hAnsi="Arial" w:cs="Arial"/>
        </w:rPr>
        <w:t>Berg scores improved from 32 to 39, which was statistically significant</w:t>
      </w:r>
      <w:r w:rsidR="003E6F12" w:rsidRPr="00FA4011">
        <w:rPr>
          <w:rFonts w:ascii="Arial" w:hAnsi="Arial" w:cs="Arial"/>
        </w:rPr>
        <w:t xml:space="preserve"> after 28 to 82 sessions of technology assisted training.</w:t>
      </w:r>
      <w:r w:rsidR="002D6EFB" w:rsidRPr="00FA4011">
        <w:rPr>
          <w:rFonts w:ascii="Arial" w:hAnsi="Arial" w:cs="Arial"/>
        </w:rPr>
        <w:fldChar w:fldCharType="begin"/>
      </w:r>
      <w:r w:rsidR="009920FD">
        <w:rPr>
          <w:rFonts w:ascii="Arial" w:hAnsi="Arial" w:cs="Arial"/>
        </w:rPr>
        <w:instrText xml:space="preserve"> ADDIN ZOTERO_ITEM CSL_CITATION {"citationID":"drqEpg0O","properties":{"formattedCitation":"\\super 11\\nosupersub{}","plainCitation":"11","noteIndex":0},"citationItems":[{"id":"gY6Bgtr0/NBGoh1uG","uris":["http://zotero.org/users/14111572/items/7YIPPNX9"],"itemData":{"id":2621,"type":"article-journal","abstract":"Abstract\n            \n              Background\n              There is a need to provide highly repetitive and intensive therapy programs for patients after stroke to improve sensorimotor impairment. The employment of technology-assisted training may facilitate access to individualized rehabilitation of high intensity. The purpose of this study was to evaluate the safety and acceptance of a high-intensity technology-assisted training for patients after stroke in the subacute or chronic phase and to establish its feasibility for a subsequent randomized controlled trial.\n            \n            \n              Methods\n              A longitudinal, multi-center, single-group study was conducted in four rehabilitation clinics. Patients participated in a high-intensity 4-week technology-assisted trainings consisting of 3 to 5 training days per week and at least 5 training sessions per day with a duration of 45 min each. Feasibility was evaluated by examining recruitment, intervention-related outcomes (adherence, subjectively perceived effort and effectiveness, adverse events), patient-related outcomes, and efficiency gains. Secondary outcomes focused on all three domains of the International Classification of Functioning Disability and Health. Data were analyzed and presented in a descriptive manner.\n            \n            \n              Results\n              In total, 14 patients after stroke were included. Participants exercised between 12 and 21 days and received between 28 and 82 (mean 46 ± 15) technology-assisted trainings during the study period, which corresponded to 2 to 7 daily interventions. Treatment was safe. No serious adverse events were reported. Minor adverse events were related to tiredness and exertion. From baseline to the end of the intervention, patients improved in several functional performance assessments of the upper and lower extremities. The efficiency gains of the trainings amounted to 10% to 58%, in particular for training of the whole body and for walking training in severely impaired patients.\n            \n            \n              Conclusions\n              Highly intensive technology-assisted training appears to be feasible for in- and outpatients in the subacute or chronic phase after stroke. Further clinical trials are warranted in order to define the most comprehensive approach to highly intensive technology-assisted training and to investigate its efficacy in patients with neurological disorders.\n            \n            \n              Trial registration\n              \n                ClinicalTrials.gov\n                Identifier: NCT03641651 at August 31st 2018","container-title":"Pilot and Feasibility Studies","DOI":"10.1186/s40814-022-01086-0","ISSN":"2055-5784","issue":"1","journalAbbreviation":"Pilot Feasibility Stud","language":"en","page":"139","source":"DOI.org (Crossref)","title":"Feasibility and cost description of highly intensive rehabilitation involving new technologies in patients with post-acute stroke—a trial of the Swiss RehabTech Initiative","volume":"8","author":[{"family":"Schuster-Amft","given":"Corina"},{"family":"Kool","given":"Jan"},{"family":"Möller","given":"J. Carsten"},{"family":"Schweinfurther","given":"Raoul"},{"family":"Ernst","given":"Markus J."},{"family":"Reicherzer","given":"Leah"},{"family":"Ziller","given":"Carina"},{"family":"Schwab","given":"Martin E."},{"family":"Wieser","given":"Simon"},{"family":"Wirz","given":"Markus"},{"literal":"for the SRTI study group"},{"family":"Menig","given":"Alexandra"},{"family":"Paredes","given":"Liliana P."},{"family":"Rosemeier","given":"Heike"}],"issued":{"date-parts":[["2022",12]]}}}],"schema":"https://github.com/citation-style-language/schema/raw/master/csl-citation.json"} </w:instrText>
      </w:r>
      <w:r w:rsidR="002D6EFB" w:rsidRPr="00FA4011">
        <w:rPr>
          <w:rFonts w:ascii="Arial" w:hAnsi="Arial" w:cs="Arial"/>
        </w:rPr>
        <w:fldChar w:fldCharType="separate"/>
      </w:r>
      <w:r w:rsidR="000069E4" w:rsidRPr="00FA4011">
        <w:rPr>
          <w:rFonts w:ascii="Arial" w:hAnsi="Arial" w:cs="Arial"/>
          <w:kern w:val="0"/>
          <w:vertAlign w:val="superscript"/>
        </w:rPr>
        <w:t>11</w:t>
      </w:r>
      <w:r w:rsidR="002D6EFB" w:rsidRPr="00FA4011">
        <w:rPr>
          <w:rFonts w:ascii="Arial" w:hAnsi="Arial" w:cs="Arial"/>
        </w:rPr>
        <w:fldChar w:fldCharType="end"/>
      </w:r>
      <w:r w:rsidR="00000FF1" w:rsidRPr="00FA4011">
        <w:rPr>
          <w:rFonts w:ascii="Arial" w:hAnsi="Arial" w:cs="Arial"/>
        </w:rPr>
        <w:t xml:space="preserve"> While all pre-post studies discussed above showed positive results of an exoskeleton</w:t>
      </w:r>
      <w:r w:rsidR="002E5BE1" w:rsidRPr="00FA4011">
        <w:rPr>
          <w:rFonts w:ascii="Arial" w:hAnsi="Arial" w:cs="Arial"/>
        </w:rPr>
        <w:t>-</w:t>
      </w:r>
      <w:r w:rsidR="00000FF1" w:rsidRPr="00FA4011">
        <w:rPr>
          <w:rFonts w:ascii="Arial" w:hAnsi="Arial" w:cs="Arial"/>
        </w:rPr>
        <w:t xml:space="preserve">based intervention on balance, one study </w:t>
      </w:r>
      <w:r w:rsidR="00E57F15" w:rsidRPr="00FA4011">
        <w:rPr>
          <w:rFonts w:ascii="Arial" w:hAnsi="Arial" w:cs="Arial"/>
        </w:rPr>
        <w:t>did not show significant changes in</w:t>
      </w:r>
      <w:r w:rsidR="002E5BE1" w:rsidRPr="00FA4011">
        <w:rPr>
          <w:rFonts w:ascii="Arial" w:hAnsi="Arial" w:cs="Arial"/>
        </w:rPr>
        <w:t xml:space="preserve"> TUG time in</w:t>
      </w:r>
      <w:r w:rsidR="00E57F15" w:rsidRPr="00FA4011">
        <w:rPr>
          <w:rFonts w:ascii="Arial" w:hAnsi="Arial" w:cs="Arial"/>
        </w:rPr>
        <w:t xml:space="preserve"> </w:t>
      </w:r>
      <w:r w:rsidR="001505C2" w:rsidRPr="00FA4011">
        <w:rPr>
          <w:rFonts w:ascii="Arial" w:hAnsi="Arial" w:cs="Arial"/>
        </w:rPr>
        <w:t>5</w:t>
      </w:r>
      <w:r w:rsidR="00E57F15" w:rsidRPr="00FA4011">
        <w:rPr>
          <w:rFonts w:ascii="Arial" w:hAnsi="Arial" w:cs="Arial"/>
        </w:rPr>
        <w:t xml:space="preserve"> subjects after 15 sessions of Ekso</w:t>
      </w:r>
      <w:r w:rsidR="00794D50" w:rsidRPr="00FA4011">
        <w:rPr>
          <w:rFonts w:ascii="Arial" w:hAnsi="Arial" w:cs="Arial"/>
        </w:rPr>
        <w:t>.</w:t>
      </w:r>
      <w:r w:rsidR="00815B52" w:rsidRPr="00FA4011">
        <w:rPr>
          <w:rFonts w:ascii="Arial" w:hAnsi="Arial" w:cs="Arial"/>
        </w:rPr>
        <w:fldChar w:fldCharType="begin"/>
      </w:r>
      <w:r w:rsidR="009920FD">
        <w:rPr>
          <w:rFonts w:ascii="Arial" w:hAnsi="Arial" w:cs="Arial"/>
        </w:rPr>
        <w:instrText xml:space="preserve"> ADDIN ZOTERO_ITEM CSL_CITATION {"citationID":"TpARd6Gw","properties":{"formattedCitation":"\\super 12\\nosupersub{}","plainCitation":"12","noteIndex":0},"citationItems":[{"id":"gY6Bgtr0/OApAKGLW","uris":["http://zotero.org/users/14111572/items/YS6WVYZE"],"itemData":{"id":296,"type":"article-journal","abstract":"Objective.Powered exoskeletons have been used to help persons with gait impairment regain some walking ability. However, little is known about its impact on neuromuscular coordination in persons with stroke. The objective of this study is to investigate how a powered exoskeleton could affect the neuromuscular coordination of persons with post-stroke hemiparesis.Approach.Eleven able-bodied subjects and ten stroke subjects participated in a single-visit treadmill walking assessment, in which their motion and lower-limb muscle activities were captured. By comparing spatiotemporal parameters, kinematics, and muscle synergy pattern between two groups, we characterized the normal gait pattern and the post-stroke motor deficits. Five eligible stroke subjects received exoskeleton-assisted gait trainings and walking assessments were conducted pre-intervention (Pre) and post-intervention (Post), without (WO) and with (WT) the exoskeleton. We compared their gait performance between (a) Pre and Post to investigate the effect of exoskeleton-assisted gait training and, (b) WO and WT the exoskeleton to investigate the effect of exoskeleton wearing on stroke subjects.Main results.While four distinct motor modules were needed to describe lower-extremity activities during stead-speed walking among able-bodied subjects, three modules were sufficient for the paretic leg from the stroke subjects. Muscle coordination complexity, module composition and activation timing were preserved after the training, indicating the intervention did not significantly change the neuromuscular coordination. In contrast, walking WT the exoskeleton altered the stroke subjects' synergy pattern, especially on the paretic side. The changes were dominated by the activation profile modulation towards the normal pattern observed from the able-bodied group.Significance.This study gave us some critical insight into how a powered exoskeleton affects the stroke subjects' neuromuscular coordination during gait and demonstrated the potential to use muscle synergy as a method to evaluate the effect of the exoskeleton training.This study was registered at ClinicalTrials.gov (identifier: NCT03057652).","container-title":"Journal of Neural Engineering","DOI":"10.1088/1741-2552/abf0d5","ISSN":"1741-2552","issue":"4","journalAbbreviation":"J Neural Eng","language":"eng","note":"PMID: 33752175","source":"PubMed","title":"Effects of an exoskeleton-assisted gait training on post-stroke lower-limb muscle coordination","volume":"18","author":[{"family":"Zhu","given":"Fangshi"},{"family":"Kern","given":"Marcie"},{"family":"Fowkes","given":"Erin"},{"family":"Afzal","given":"Taimoor"},{"family":"Contreras-Vidal","given":"Jose-Luis"},{"family":"Francisco","given":"Gerard E."},{"family":"Chang","given":"Shuo-Hsiu"}],"issued":{"date-parts":[["2021",6,4]]}}}],"schema":"https://github.com/citation-style-language/schema/raw/master/csl-citation.json"} </w:instrText>
      </w:r>
      <w:r w:rsidR="00815B52" w:rsidRPr="00FA4011">
        <w:rPr>
          <w:rFonts w:ascii="Arial" w:hAnsi="Arial" w:cs="Arial"/>
        </w:rPr>
        <w:fldChar w:fldCharType="separate"/>
      </w:r>
      <w:r w:rsidR="00815B52" w:rsidRPr="00FA4011">
        <w:rPr>
          <w:rFonts w:ascii="Arial" w:hAnsi="Arial" w:cs="Arial"/>
          <w:kern w:val="0"/>
          <w:vertAlign w:val="superscript"/>
        </w:rPr>
        <w:t>12</w:t>
      </w:r>
      <w:r w:rsidR="00815B52" w:rsidRPr="00FA4011">
        <w:rPr>
          <w:rFonts w:ascii="Arial" w:hAnsi="Arial" w:cs="Arial"/>
        </w:rPr>
        <w:fldChar w:fldCharType="end"/>
      </w:r>
    </w:p>
    <w:p w14:paraId="0800B9C9" w14:textId="002416A2" w:rsidR="001E4E92" w:rsidRPr="00FA4011" w:rsidRDefault="00573160" w:rsidP="00800DC4">
      <w:pPr>
        <w:rPr>
          <w:rFonts w:ascii="Arial" w:hAnsi="Arial" w:cs="Arial"/>
        </w:rPr>
      </w:pPr>
      <w:r w:rsidRPr="00FA4011">
        <w:rPr>
          <w:rFonts w:ascii="Arial" w:hAnsi="Arial" w:cs="Arial"/>
        </w:rPr>
        <w:t>There a</w:t>
      </w:r>
      <w:r w:rsidR="00123BC6" w:rsidRPr="00FA4011">
        <w:rPr>
          <w:rFonts w:ascii="Arial" w:hAnsi="Arial" w:cs="Arial"/>
        </w:rPr>
        <w:t>re</w:t>
      </w:r>
      <w:r w:rsidRPr="00FA4011">
        <w:rPr>
          <w:rFonts w:ascii="Arial" w:hAnsi="Arial" w:cs="Arial"/>
        </w:rPr>
        <w:t xml:space="preserve"> </w:t>
      </w:r>
      <w:r w:rsidR="00AB5B2E" w:rsidRPr="00FA4011">
        <w:rPr>
          <w:rFonts w:ascii="Arial" w:hAnsi="Arial" w:cs="Arial"/>
        </w:rPr>
        <w:t>seven</w:t>
      </w:r>
      <w:r w:rsidRPr="00FA4011">
        <w:rPr>
          <w:rFonts w:ascii="Arial" w:hAnsi="Arial" w:cs="Arial"/>
        </w:rPr>
        <w:t xml:space="preserve"> known</w:t>
      </w:r>
      <w:r w:rsidR="00474CA7" w:rsidRPr="00FA4011">
        <w:rPr>
          <w:rFonts w:ascii="Arial" w:hAnsi="Arial" w:cs="Arial"/>
        </w:rPr>
        <w:t xml:space="preserve"> review articles that comment on </w:t>
      </w:r>
      <w:r w:rsidR="00A951E1" w:rsidRPr="00FA4011">
        <w:rPr>
          <w:rFonts w:ascii="Arial" w:hAnsi="Arial" w:cs="Arial"/>
        </w:rPr>
        <w:t>exoskeletons</w:t>
      </w:r>
      <w:r w:rsidR="00572367" w:rsidRPr="00FA4011">
        <w:rPr>
          <w:rFonts w:ascii="Arial" w:hAnsi="Arial" w:cs="Arial"/>
        </w:rPr>
        <w:t xml:space="preserve"> and their </w:t>
      </w:r>
      <w:r w:rsidR="00DE1F58" w:rsidRPr="00FA4011">
        <w:rPr>
          <w:rFonts w:ascii="Arial" w:hAnsi="Arial" w:cs="Arial"/>
        </w:rPr>
        <w:t>effect on balance in persons with stroke.</w:t>
      </w:r>
      <w:r w:rsidR="00FC5062" w:rsidRPr="00FA4011">
        <w:rPr>
          <w:rFonts w:ascii="Arial" w:hAnsi="Arial" w:cs="Arial"/>
        </w:rPr>
        <w:t xml:space="preserve"> Three of them examined randomi</w:t>
      </w:r>
      <w:r w:rsidR="004C07DA" w:rsidRPr="00FA4011">
        <w:rPr>
          <w:rFonts w:ascii="Arial" w:hAnsi="Arial" w:cs="Arial"/>
        </w:rPr>
        <w:t>zed controlled trials</w:t>
      </w:r>
      <w:r w:rsidR="005A4B78" w:rsidRPr="00FA4011">
        <w:rPr>
          <w:rFonts w:ascii="Arial" w:hAnsi="Arial" w:cs="Arial"/>
        </w:rPr>
        <w:t xml:space="preserve"> and showed that </w:t>
      </w:r>
      <w:r w:rsidR="00B7532E" w:rsidRPr="00FA4011">
        <w:rPr>
          <w:rFonts w:ascii="Arial" w:hAnsi="Arial" w:cs="Arial"/>
        </w:rPr>
        <w:t>exoskeletons were superior to control group</w:t>
      </w:r>
      <w:r w:rsidR="00404139" w:rsidRPr="00FA4011">
        <w:rPr>
          <w:rFonts w:ascii="Arial" w:hAnsi="Arial" w:cs="Arial"/>
        </w:rPr>
        <w:t>s</w:t>
      </w:r>
      <w:r w:rsidR="002E5BE1" w:rsidRPr="00FA4011">
        <w:rPr>
          <w:rFonts w:ascii="Arial" w:hAnsi="Arial" w:cs="Arial"/>
        </w:rPr>
        <w:t xml:space="preserve"> providing conventional therapy</w:t>
      </w:r>
      <w:r w:rsidR="00B7532E" w:rsidRPr="00FA4011">
        <w:rPr>
          <w:rFonts w:ascii="Arial" w:hAnsi="Arial" w:cs="Arial"/>
        </w:rPr>
        <w:t xml:space="preserve"> for improving </w:t>
      </w:r>
      <w:r w:rsidR="00DF737B" w:rsidRPr="00FA4011">
        <w:rPr>
          <w:rFonts w:ascii="Arial" w:hAnsi="Arial" w:cs="Arial"/>
        </w:rPr>
        <w:t>balance</w:t>
      </w:r>
      <w:r w:rsidR="003042B0" w:rsidRPr="00FA4011">
        <w:rPr>
          <w:rFonts w:ascii="Arial" w:hAnsi="Arial" w:cs="Arial"/>
        </w:rPr>
        <w:t>.</w:t>
      </w:r>
      <w:r w:rsidR="00012C05" w:rsidRPr="00FA4011">
        <w:rPr>
          <w:rFonts w:ascii="Arial" w:hAnsi="Arial" w:cs="Arial"/>
        </w:rPr>
        <w:fldChar w:fldCharType="begin"/>
      </w:r>
      <w:r w:rsidR="009920FD">
        <w:rPr>
          <w:rFonts w:ascii="Arial" w:hAnsi="Arial" w:cs="Arial"/>
        </w:rPr>
        <w:instrText xml:space="preserve"> ADDIN ZOTERO_ITEM CSL_CITATION {"citationID":"qJzeRWLE","properties":{"formattedCitation":"\\super 13\\uc0\\u8211{}15\\nosupersub{}","plainCitation":"13–15","noteIndex":0},"citationItems":[{"id":"gY6Bgtr0/mIia7A0R","uris":["http://zotero.org/users/14111572/items/LQ8MWPQB"],"itemData":{"id":92,"type":"article-journal","abstract":"Objectives\n              Numbers of research have reported the usage of robot-assisted gait training for walking restoration post-stroke. However, no consistent conclusion has been reached yet about the efficacy of exoskeleton robot-assisted training (ERAT) on gait function of stroke survivors, especially during the chronic period. We conducted a systematic review to investigate the efficacy of ERAT on gait function for chronic stroke survivors.\n            \n            \n              Design\n              This review followed the Participant, Intervention, Comparison and Outcome principle.\n            \n            \n              Data sources\n              PubMed, Cochrane Library, Web of Science, Embase and Cumulative Index to Nursing and Allied Health Literature databases were systematically searched until December 2022.\n            \n            \n              Eligibility criteria\n              Only randomised controlled trials (RCTs) were included and these RCTs took patients who had a chronic stroke as participants, exoskeleton robot-assisted gait training as intervention, regular rehabilitation therapy as comparison and gait-related functional assessments as outcomes.\n            \n            \n              Data extraction and synthesis\n              Data extraction and synthesis used the reporting checklist for systematic review based on the Preferred Reporting Items for Systematic Reviews and Meta-Analyses guidelines. The risk of bias and methodological quality of included studies were evaluated by two independent investigators under the guidance of Cochrane risk of bias.\n            \n            \n              Results\n              Out of 278 studies, a total of 10 studies (n=323, mean age 57.6 years, 63.2% males) were identified in this systematic review. According to the Cochrane risk of bias, the quality of these studies was assessed as low risk. Six studies reported favourable effects of ERAT on gait function involving gait performance, balance function and physical endurance, and the ERAT group was significantly superior when compared with the control group. In contrast, the other four trials showed equal or negative effects of ERAT considering different study designs. All the included studies did not claim any serious adverse events.\n            \n            \n              Conclusion\n              ERAT could be an efficient intervention to improve gait function for individuals who had a chronic stroke. However, more rigorously designed trials are required to draw more solid evidence.\n            \n            \n              PROSPERO registration number\n              CRD42023410796.","container-title":"BMJ Open","DOI":"10.1136/bmjopen-2023-074481","ISSN":"2044-6055, 2044-6055","issue":"9","journalAbbreviation":"BMJ Open","language":"en","page":"e074481","source":"DOI.org (Crossref)","title":"Effect of exoskeleton robot-assisted training on gait function in chronic stroke survivors: a systematic review of randomised controlled trials","title-short":"Effect of exoskeleton robot-assisted training on gait function in chronic stroke survivors","volume":"13","author":[{"family":"Yang","given":"Jinchao"},{"family":"Gong","given":"Yu"},{"family":"Yu","given":"Lei"},{"family":"Peng","given":"Laiying"},{"family":"Cui","given":"Yuanfen"},{"family":"Huang","given":"Hailong"}],"issued":{"date-parts":[["2023",9]]}}},{"id":"gY6Bgtr0/qj0FmFhj","uris":["http://zotero.org/users/14111572/items/6CEFDD76"],"itemData":{"id":2633,"type":"article-journal","abstract":"Background\n              The current lower limb robotic exoskeleton training (LRET) for treating and managing stroke patients remains a huge challenge. Comprehensive ICF analysis and informative treatment options are needed. This review aims to analyze LRET’ s efficacy for stroke patients, based on ICF, and explore the impact of intervention intensities, devices, and stroke phases.\n            \n            \n              Methods\n              We searched Web of Science, PubMed, and The Cochrane Library for RCTs on LRET for stroke patients. Two authors reviewed studies, extracted data, and assessed quality and bias. Standardized protocols were used. PEDro and ROB2 were employed for quality assessment. All analyses were done with RevMan 5.4.\n            \n            \n              Results\n              \n                Thirty-four randomized controlled trials (1,166 participants) were included. For function, LRET significantly improved motor control (MD = 1.15, 95%CI = 0.29–2.01,\n                p\n                 = 0.009, FMA-LE), and gait parameters (MD = 0.09, 95%CI = 0.03–0.16,\n                p\n                 = 0.004, Instrumented Gait Velocity; MD = 0.06, 95%CI = 0.02–0.09,\n                p\n                 = 0.002, Step length; MD = 4.48, 95%CI = 0.32–8.65,\n                p\n                 = 0.04, Cadence) compared with conventional rehabilitation. For activity, LRET significantly improved walking independence (MD = 0.25, 95%CI = 0.02–0.48,\n                p\n                 = 0.03, FAC), Gait Velocity (MD = 0.07, 95%CI = 0.03–0.11,\n                p\n                 = 0.001) and balance (MD = 2.34, 95%CI = 0.21–4.47,\n                p\n                 = 0.03, BBS). For participation, social participation (MD = 0.12, 95%CI = 0.03–0.21,\n                p\n                 = 0.01, EQ-5D) was superior to conventional rehabilitation. Based on subgroup analyses, LRET improved motor control (MD = 1.37, 95%CI = 0.47–2.27,\n                p\n                 = 0.003, FMA-LE), gait parameters (MD = 0.08, 95%CI = 0.02–0.14,\n                p\n                 = 0.006, Step length), Gait Velocity (MD = 0.11, 95%CI = 0.03–0.19,\n                p\n                 = 0.005) and activities of daily living (MD = 2.77, 95%CI = 1.37–4.16,\n                p\n                 = 0.0001, BI) for the subacute patients, while no significant improvement for the chronic patients. For exoskeleton devices, treadmill-based exoskeletons showed significant superiority for balance (MD = 4.81, 95%CI = 3.10–6.52,\n                p\n                 &amp;lt; 0.00001, BBS) and activities of daily living (MD = 2.67, 95%CI = 1.25–4.09,\n                p\n                 = 0.00002, BI), while Over-ground exoskeletons was more effective for gait parameters (MD = 0.05, 95%CI = 0.02–0.08,\n                p\n                 = 0.0009, Step length; MD = 6.60, 95%CI = 2.06–11.15,\n                p\n                 = 0.004, Cadence) and walking independence (MD = 0.29, 95%CI = 0.14–0.44,\n                p\n                 = 0.0002, FAC). Depending on the training regimen, better results may be achieved with daily training intensities of 45–60 min and weekly training intensities of 3 h or more.\n              \n            \n            \n              Conclusion\n              These findings offer insights for healthcare professionals to make effective LRET choices based on stroke patient needs though uncertainties remain. Particularly, the assessment of ICF participation levels and the design of time-intensive training deserve further study.\n            \n            \n              Systematic review registration\n              \n                https://www.crd.york.ac.uk/PROSPERO\n                , Unique Identifier: CRD42024501750.","container-title":"Frontiers in Neurology","DOI":"10.3389/fneur.2024.1453781","ISSN":"1664-2295","journalAbbreviation":"Front. Neurol.","page":"1453781","source":"DOI.org (Crossref)","title":"Effect of robotic exoskeleton training on lower limb function, activity and participation in stroke patients: a systematic review and meta-analysis of randomized controlled trials","title-short":"Effect of robotic exoskeleton training on lower limb function, activity and participation in stroke patients","volume":"15","author":[{"family":"Yang","given":"Juncong"},{"family":"Zhu","given":"Yongxin"},{"family":"Li","given":"Haojie"},{"family":"Wang","given":"Kun"},{"family":"Li","given":"Dan"},{"family":"Qi","given":"Qi"}],"issued":{"date-parts":[["2024",8,13]]}}},{"id":"gY6Bgtr0/lJ0KFBNQ","uris":["http://zotero.org/users/14111572/items/N6GCQMIU"],"itemData":{"id":65,"type":"article-journal","container-title":"Annals of Physical and Rehabilitation Medicine","DOI":"10.1016/j.rehab.2022.101674","ISSN":"18770657","issue":"1","journalAbbreviation":"Annals of Physical and Rehabilitation Medicine","language":"en","page":"101674","source":"DOI.org (Crossref)","title":"Effect of wearable exoskeleton on post-stroke gait: A systematic review and meta-analysis","title-short":"Effect of wearable exoskeleton on post-stroke gait","volume":"66","author":[{"family":"Hsu","given":"Ting-Hsuan"},{"family":"Tsai","given":"Chi-Lin"},{"family":"Chi","given":"Ju-Yang"},{"family":"Hsu","given":"Chih-Yang"},{"family":"Lin","given":"Yen-Nung"}],"issued":{"date-parts":[["2023",2]]}}}],"schema":"https://github.com/citation-style-language/schema/raw/master/csl-citation.json"} </w:instrText>
      </w:r>
      <w:r w:rsidR="00012C05" w:rsidRPr="00FA4011">
        <w:rPr>
          <w:rFonts w:ascii="Arial" w:hAnsi="Arial" w:cs="Arial"/>
        </w:rPr>
        <w:fldChar w:fldCharType="separate"/>
      </w:r>
      <w:r w:rsidR="00410190" w:rsidRPr="00FA4011">
        <w:rPr>
          <w:rFonts w:ascii="Arial" w:hAnsi="Arial" w:cs="Arial"/>
          <w:kern w:val="0"/>
          <w:vertAlign w:val="superscript"/>
        </w:rPr>
        <w:t>13–15</w:t>
      </w:r>
      <w:r w:rsidR="00012C05" w:rsidRPr="00FA4011">
        <w:rPr>
          <w:rFonts w:ascii="Arial" w:hAnsi="Arial" w:cs="Arial"/>
        </w:rPr>
        <w:fldChar w:fldCharType="end"/>
      </w:r>
      <w:r w:rsidR="00B5105B" w:rsidRPr="00FA4011">
        <w:rPr>
          <w:rFonts w:ascii="Arial" w:hAnsi="Arial" w:cs="Arial"/>
        </w:rPr>
        <w:t xml:space="preserve"> Another review, however, report</w:t>
      </w:r>
      <w:r w:rsidR="00DA7EEC" w:rsidRPr="00FA4011">
        <w:rPr>
          <w:rFonts w:ascii="Arial" w:hAnsi="Arial" w:cs="Arial"/>
        </w:rPr>
        <w:t>ed</w:t>
      </w:r>
      <w:r w:rsidR="00B5105B" w:rsidRPr="00FA4011">
        <w:rPr>
          <w:rFonts w:ascii="Arial" w:hAnsi="Arial" w:cs="Arial"/>
        </w:rPr>
        <w:t xml:space="preserve"> that exoskeleton walking demonstrate</w:t>
      </w:r>
      <w:r w:rsidR="00DA7EEC" w:rsidRPr="00FA4011">
        <w:rPr>
          <w:rFonts w:ascii="Arial" w:hAnsi="Arial" w:cs="Arial"/>
        </w:rPr>
        <w:t>d</w:t>
      </w:r>
      <w:r w:rsidR="00B5105B" w:rsidRPr="00FA4011">
        <w:rPr>
          <w:rFonts w:ascii="Arial" w:hAnsi="Arial" w:cs="Arial"/>
        </w:rPr>
        <w:t xml:space="preserve"> no further improvement on balance than conventional therapy.</w:t>
      </w:r>
      <w:r w:rsidR="00B5105B" w:rsidRPr="00FA4011">
        <w:rPr>
          <w:rFonts w:ascii="Arial" w:hAnsi="Arial" w:cs="Arial"/>
        </w:rPr>
        <w:fldChar w:fldCharType="begin"/>
      </w:r>
      <w:r w:rsidR="009920FD">
        <w:rPr>
          <w:rFonts w:ascii="Arial" w:hAnsi="Arial" w:cs="Arial"/>
        </w:rPr>
        <w:instrText xml:space="preserve"> ADDIN ZOTERO_ITEM CSL_CITATION {"citationID":"58Hwey8w","properties":{"formattedCitation":"\\super 16\\nosupersub{}","plainCitation":"16","noteIndex":0},"citationItems":[{"id":"gY6Bgtr0/uzdBrVKY","uris":["http://zotero.org/users/14111572/items/EF789ULH"],"itemData":{"id":257,"type":"article-journal","abstract":"Strokes often lead to a deficit in motor control that contributes to a reduced balance function. Impairments in the balance function severely limit the activities of daily living (ADL) in stroke survivors. The present systematic review and meta-analysis primarily aims to explore the efficacy of overground robot-assisted gait training (o-RAGT) on balance recovery in individuals with stroke. In addition, the efficacy on ADL is also investigated. This systematic review identified nine articles investigating the effects of o-RAGT on balance, four of which also assessed ADL. The results of the meta-analysis suggest that o-RAGT does not increase balance and ADL outcomes more than conventional therapy in individuals after stroke. The data should not be overestimated due to the low number of studies included in the meta-analysis and the wide confidence intervals. Subgroup analyses to investigate the influence of participant's characteristics and training dosage were not performed due to lack of data availability. Further well-designed randomized controlled trials are needed to investigate the efficacy of o-RAGT on balance in individuals with stroke.","container-title":"Brain Sciences","DOI":"10.3390/brainsci12060713","ISSN":"2076-3425","issue":"6","journalAbbreviation":"Brain Sci","language":"eng","note":"PMID: 35741599\nPMCID: PMC9221355","page":"713","source":"PubMed","title":"Efficacy of Overground Robotic Gait Training on Balance in Stroke Survivors: A Systematic Review and Meta-Analysis","title-short":"Efficacy of Overground Robotic Gait Training on Balance in Stroke Survivors","volume":"12","author":[{"family":"Lorusso","given":"Matteo"},{"family":"Tramontano","given":"Marco"},{"family":"Casciello","given":"Matteo"},{"family":"Pece","given":"Andrea"},{"family":"Smania","given":"Nicola"},{"family":"Morone","given":"Giovanni"},{"family":"Tamburella","given":"Federica"}],"issued":{"date-parts":[["2022",5,31]]}}}],"schema":"https://github.com/citation-style-language/schema/raw/master/csl-citation.json"} </w:instrText>
      </w:r>
      <w:r w:rsidR="00B5105B" w:rsidRPr="00FA4011">
        <w:rPr>
          <w:rFonts w:ascii="Arial" w:hAnsi="Arial" w:cs="Arial"/>
        </w:rPr>
        <w:fldChar w:fldCharType="separate"/>
      </w:r>
      <w:r w:rsidR="00A2609A" w:rsidRPr="00FA4011">
        <w:rPr>
          <w:rFonts w:ascii="Arial" w:hAnsi="Arial" w:cs="Arial"/>
          <w:kern w:val="0"/>
          <w:vertAlign w:val="superscript"/>
        </w:rPr>
        <w:t>16</w:t>
      </w:r>
      <w:r w:rsidR="00B5105B" w:rsidRPr="00FA4011">
        <w:rPr>
          <w:rFonts w:ascii="Arial" w:hAnsi="Arial" w:cs="Arial"/>
        </w:rPr>
        <w:fldChar w:fldCharType="end"/>
      </w:r>
      <w:r w:rsidR="000B344D" w:rsidRPr="00FA4011">
        <w:rPr>
          <w:rFonts w:ascii="Arial" w:hAnsi="Arial" w:cs="Arial"/>
        </w:rPr>
        <w:t xml:space="preserve"> Another </w:t>
      </w:r>
      <w:r w:rsidR="00A3036B" w:rsidRPr="00FA4011">
        <w:rPr>
          <w:rFonts w:ascii="Arial" w:hAnsi="Arial" w:cs="Arial"/>
        </w:rPr>
        <w:t>review attempted to determine the best combination of treatment methods to improve balance measured by Berg and foun</w:t>
      </w:r>
      <w:r w:rsidR="00455EE7" w:rsidRPr="00FA4011">
        <w:rPr>
          <w:rFonts w:ascii="Arial" w:hAnsi="Arial" w:cs="Arial"/>
        </w:rPr>
        <w:t>d that a combination of robotic training, body weight supported training, and conventional physical therapy</w:t>
      </w:r>
      <w:r w:rsidR="00390E87" w:rsidRPr="00FA4011">
        <w:rPr>
          <w:rFonts w:ascii="Arial" w:hAnsi="Arial" w:cs="Arial"/>
        </w:rPr>
        <w:t xml:space="preserve"> was best.</w:t>
      </w:r>
      <w:r w:rsidR="00390E87" w:rsidRPr="00FA4011">
        <w:rPr>
          <w:rFonts w:ascii="Arial" w:hAnsi="Arial" w:cs="Arial"/>
        </w:rPr>
        <w:fldChar w:fldCharType="begin"/>
      </w:r>
      <w:r w:rsidR="009920FD">
        <w:rPr>
          <w:rFonts w:ascii="Arial" w:hAnsi="Arial" w:cs="Arial"/>
        </w:rPr>
        <w:instrText xml:space="preserve"> ADDIN ZOTERO_ITEM CSL_CITATION {"citationID":"XS7OAI9q","properties":{"formattedCitation":"\\super 17\\nosupersub{}","plainCitation":"17","noteIndex":0},"citationItems":[{"id":"gY6Bgtr0/NtXNXsh7","uris":["http://zotero.org/users/14111572/items/VZPMITL9"],"itemData":{"id":318,"type":"article-journal","abstract":"BACKGROUND: Robotic devices are often used in rehabilitation and might be efficient to improve walking capacity after stroke.\nOBJECTIVE: First to investigate the effects of robot-assisted gait training after stroke and second to explain the observed heterogeneity of results in previous meta-analyses.\nMETHODS: All randomized controlled trials investigating exoskeletons or end-effector devices in adult patients with stroke were searched in databases (MEDLINE, EMBASE, CENTRAL, CINAHL, OPENGREY, OPENSIGLE, PEDRO, WEB OF SCIENCE, CLINICAL TRIALS, conference proceedings) from inception to November 2019, as were bibliographies of previous meta-analyses, independently by 2 reviewers. The following variables collected before and after the rehabilitation program were gait speed, gait endurance, Berg Balance Scale (BBS), Functional Ambulation Classification (FAC) and Timed Up and Go scores. We also extracted data on randomization method, blinding of outcome assessors, drop-outs, intention (or not) to treat, country, number of participants, disease duration, mean age, features of interventions, and date of outcomes assessment.\nRESULTS: We included 33 studies involving 1466 participants. On analysis by subgroups of intervention, as compared with physiotherapy alone, physiotherapy combined with body-weight support training and robot-assisted gait training conferred greater improvement in gait speed (+0.09m/s, 95% confidence interval [CI] 0.03 to 0.15; p=0.002), FAC scores (+0.51, 95% CI 0.07 to 0.95; p=0.022) and BBS scores (+4.16, 95% CI 2.60 to 5.71; p=0.000). A meta-regression analysis suggested that these results were underestimated by the attrition bias of studies.\nCONCLUSIONS: Robot-assisted gait training combined with physiotherapy and body-weight support training seems an efficient intervention for gait recovery after stroke.","container-title":"Annals of Physical and Rehabilitation Medicine","DOI":"10.1016/j.rehab.2020.02.008","ISSN":"1877-0665","issue":"6","journalAbbreviation":"Ann Phys Rehabil Med","language":"eng","note":"PMID: 32229177","page":"518-534","source":"PubMed","title":"Effects of robotic gait training after stroke: A meta-analysis","title-short":"Effects of robotic gait training after stroke","volume":"63","author":[{"family":"Moucheboeuf","given":"Geoffroy"},{"family":"Griffier","given":"Romain"},{"family":"Gasq","given":"David"},{"family":"Glize","given":"Bertrand"},{"family":"Bouyer","given":"Laurent"},{"family":"Dehail","given":"Patrick"},{"family":"Cassoudesalle","given":"Helene"}],"issued":{"date-parts":[["2020",11]]}}}],"schema":"https://github.com/citation-style-language/schema/raw/master/csl-citation.json"} </w:instrText>
      </w:r>
      <w:r w:rsidR="00390E87" w:rsidRPr="00FA4011">
        <w:rPr>
          <w:rFonts w:ascii="Arial" w:hAnsi="Arial" w:cs="Arial"/>
        </w:rPr>
        <w:fldChar w:fldCharType="separate"/>
      </w:r>
      <w:r w:rsidR="00A2609A" w:rsidRPr="00FA4011">
        <w:rPr>
          <w:rFonts w:ascii="Arial" w:hAnsi="Arial" w:cs="Arial"/>
          <w:kern w:val="0"/>
          <w:vertAlign w:val="superscript"/>
        </w:rPr>
        <w:t>17</w:t>
      </w:r>
      <w:r w:rsidR="00390E87" w:rsidRPr="00FA4011">
        <w:rPr>
          <w:rFonts w:ascii="Arial" w:hAnsi="Arial" w:cs="Arial"/>
        </w:rPr>
        <w:fldChar w:fldCharType="end"/>
      </w:r>
      <w:r w:rsidR="00503482" w:rsidRPr="00FA4011">
        <w:rPr>
          <w:rFonts w:ascii="Arial" w:hAnsi="Arial" w:cs="Arial"/>
        </w:rPr>
        <w:t xml:space="preserve"> </w:t>
      </w:r>
      <w:r w:rsidR="00885E33" w:rsidRPr="00FA4011">
        <w:rPr>
          <w:rFonts w:ascii="Arial" w:hAnsi="Arial" w:cs="Arial"/>
        </w:rPr>
        <w:t xml:space="preserve">A final review also </w:t>
      </w:r>
      <w:r w:rsidR="001B756F" w:rsidRPr="00FA4011">
        <w:rPr>
          <w:rFonts w:ascii="Arial" w:hAnsi="Arial" w:cs="Arial"/>
        </w:rPr>
        <w:t xml:space="preserve">looked at combinations of treatments including those that are robot assisted and virtual reality based. It </w:t>
      </w:r>
      <w:r w:rsidR="00FF0F05" w:rsidRPr="00FA4011">
        <w:rPr>
          <w:rFonts w:ascii="Arial" w:hAnsi="Arial" w:cs="Arial"/>
        </w:rPr>
        <w:t>found</w:t>
      </w:r>
      <w:r w:rsidR="001B756F" w:rsidRPr="00FA4011">
        <w:rPr>
          <w:rFonts w:ascii="Arial" w:hAnsi="Arial" w:cs="Arial"/>
        </w:rPr>
        <w:t xml:space="preserve"> that a combination of these is best for improving Berg (</w:t>
      </w:r>
      <w:r w:rsidR="00296FD0" w:rsidRPr="00FA4011">
        <w:rPr>
          <w:rFonts w:ascii="Arial" w:hAnsi="Arial" w:cs="Arial"/>
        </w:rPr>
        <w:t>82%) and TUG (93.3%).</w:t>
      </w:r>
      <w:r w:rsidR="00296FD0" w:rsidRPr="00FA4011">
        <w:rPr>
          <w:rFonts w:ascii="Arial" w:hAnsi="Arial" w:cs="Arial"/>
        </w:rPr>
        <w:fldChar w:fldCharType="begin"/>
      </w:r>
      <w:r w:rsidR="009920FD">
        <w:rPr>
          <w:rFonts w:ascii="Arial" w:hAnsi="Arial" w:cs="Arial"/>
        </w:rPr>
        <w:instrText xml:space="preserve"> ADDIN ZOTERO_ITEM CSL_CITATION {"citationID":"dFwt2OnF","properties":{"formattedCitation":"\\super 18\\nosupersub{}","plainCitation":"18","noteIndex":0},"citationItems":[{"id":"gY6Bgtr0/JFd1cLLB","uris":["http://zotero.org/users/14111572/items/EBJBU8FS"],"itemData":{"id":84,"type":"article-journal","container-title":"Archives of Physical Medicine and Rehabilitation","DOI":"10.1016/j.apmr.2023.04.005","ISSN":"00039993","issue":"10","journalAbbreviation":"Archives of Physical Medicine and Rehabilitation","language":"en","page":"1711-1719","source":"DOI.org (Crossref)","title":"Efficacy of Robot-Assisted and Virtual Reality Interventions on Balance, Gait, and Daily Function in Patients With Stroke: A Systematic Review and Network Meta-analysis","title-short":"Efficacy of Robot-Assisted and Virtual Reality Interventions on Balance, Gait, and Daily Function in Patients With Stroke","volume":"104","author":[{"family":"Zhang","given":"Bohan"},{"family":"Wong","given":"Ka Po"},{"family":"Kang","given":"Ruifu"},{"family":"Fu","given":"Shuojin"},{"family":"Qin","given":"Jing"},{"family":"Xiao","given":"Qian"}],"issued":{"date-parts":[["2023",10]]}}}],"schema":"https://github.com/citation-style-language/schema/raw/master/csl-citation.json"} </w:instrText>
      </w:r>
      <w:r w:rsidR="00296FD0" w:rsidRPr="00FA4011">
        <w:rPr>
          <w:rFonts w:ascii="Arial" w:hAnsi="Arial" w:cs="Arial"/>
        </w:rPr>
        <w:fldChar w:fldCharType="separate"/>
      </w:r>
      <w:r w:rsidR="00296FD0" w:rsidRPr="00FA4011">
        <w:rPr>
          <w:rFonts w:ascii="Arial" w:hAnsi="Arial" w:cs="Arial"/>
          <w:kern w:val="0"/>
          <w:vertAlign w:val="superscript"/>
        </w:rPr>
        <w:t>18</w:t>
      </w:r>
      <w:r w:rsidR="00296FD0" w:rsidRPr="00FA4011">
        <w:rPr>
          <w:rFonts w:ascii="Arial" w:hAnsi="Arial" w:cs="Arial"/>
        </w:rPr>
        <w:fldChar w:fldCharType="end"/>
      </w:r>
    </w:p>
    <w:p w14:paraId="75BD67B2" w14:textId="71FC2509" w:rsidR="001E4649" w:rsidRPr="00FA4011" w:rsidRDefault="007F48DF">
      <w:pPr>
        <w:rPr>
          <w:rFonts w:ascii="Arial" w:hAnsi="Arial" w:cs="Arial"/>
          <w:i/>
          <w:iCs/>
          <w:sz w:val="28"/>
          <w:szCs w:val="28"/>
          <w:u w:val="single"/>
        </w:rPr>
      </w:pPr>
      <w:r w:rsidRPr="00FA4011">
        <w:rPr>
          <w:rFonts w:ascii="Arial" w:hAnsi="Arial" w:cs="Arial"/>
          <w:i/>
          <w:iCs/>
          <w:sz w:val="28"/>
          <w:szCs w:val="28"/>
          <w:u w:val="single"/>
        </w:rPr>
        <w:t>Spinal Cord Injury</w:t>
      </w:r>
      <w:r w:rsidR="0095087C" w:rsidRPr="00FA4011">
        <w:rPr>
          <w:rFonts w:ascii="Arial" w:hAnsi="Arial" w:cs="Arial"/>
          <w:i/>
          <w:iCs/>
          <w:sz w:val="28"/>
          <w:szCs w:val="28"/>
          <w:u w:val="single"/>
        </w:rPr>
        <w:t xml:space="preserve"> (SCI)</w:t>
      </w:r>
    </w:p>
    <w:p w14:paraId="26137898" w14:textId="1E856864" w:rsidR="0035241E" w:rsidRPr="00FA4011" w:rsidRDefault="00D47906" w:rsidP="00800DC4">
      <w:pPr>
        <w:rPr>
          <w:rFonts w:ascii="Arial" w:hAnsi="Arial" w:cs="Arial"/>
        </w:rPr>
      </w:pPr>
      <w:r w:rsidRPr="00FA4011">
        <w:rPr>
          <w:rFonts w:ascii="Arial" w:hAnsi="Arial" w:cs="Arial"/>
        </w:rPr>
        <w:t>While none use balance</w:t>
      </w:r>
      <w:r w:rsidR="000F085F" w:rsidRPr="00FA4011">
        <w:rPr>
          <w:rFonts w:ascii="Arial" w:hAnsi="Arial" w:cs="Arial"/>
        </w:rPr>
        <w:t xml:space="preserve"> measures as primary outcomes, there are </w:t>
      </w:r>
      <w:r w:rsidR="00FD1340" w:rsidRPr="00FA4011">
        <w:rPr>
          <w:rFonts w:ascii="Arial" w:hAnsi="Arial" w:cs="Arial"/>
        </w:rPr>
        <w:t>a few</w:t>
      </w:r>
      <w:r w:rsidR="000F085F" w:rsidRPr="00FA4011">
        <w:rPr>
          <w:rFonts w:ascii="Arial" w:hAnsi="Arial" w:cs="Arial"/>
        </w:rPr>
        <w:t xml:space="preserve"> studies that use subjects with SCI</w:t>
      </w:r>
      <w:r w:rsidR="00755D7C" w:rsidRPr="00FA4011">
        <w:rPr>
          <w:rFonts w:ascii="Arial" w:hAnsi="Arial" w:cs="Arial"/>
        </w:rPr>
        <w:t xml:space="preserve"> and assess changes in balance as compared to another intervention.</w:t>
      </w:r>
      <w:r w:rsidR="00813197" w:rsidRPr="00FA4011">
        <w:rPr>
          <w:rFonts w:ascii="Arial" w:hAnsi="Arial" w:cs="Arial"/>
        </w:rPr>
        <w:t xml:space="preserve"> Most compared Ekso training to conventional gait training. One study of</w:t>
      </w:r>
      <w:r w:rsidR="00CF3BD3" w:rsidRPr="00FA4011">
        <w:rPr>
          <w:rFonts w:ascii="Arial" w:hAnsi="Arial" w:cs="Arial"/>
        </w:rPr>
        <w:t xml:space="preserve"> </w:t>
      </w:r>
      <w:r w:rsidR="00813197" w:rsidRPr="00FA4011">
        <w:rPr>
          <w:rFonts w:ascii="Arial" w:hAnsi="Arial" w:cs="Arial"/>
        </w:rPr>
        <w:t>7 participants with</w:t>
      </w:r>
      <w:r w:rsidR="00CF3BD3" w:rsidRPr="00FA4011">
        <w:rPr>
          <w:rFonts w:ascii="Arial" w:hAnsi="Arial" w:cs="Arial"/>
        </w:rPr>
        <w:t xml:space="preserve"> chronic motor incomplete SCI randomized them to receive their </w:t>
      </w:r>
      <w:r w:rsidR="002B3203" w:rsidRPr="00FA4011">
        <w:rPr>
          <w:rFonts w:ascii="Arial" w:hAnsi="Arial" w:cs="Arial"/>
        </w:rPr>
        <w:t xml:space="preserve">selected </w:t>
      </w:r>
      <w:r w:rsidR="00CF3BD3" w:rsidRPr="00FA4011">
        <w:rPr>
          <w:rFonts w:ascii="Arial" w:hAnsi="Arial" w:cs="Arial"/>
        </w:rPr>
        <w:t xml:space="preserve">gait training five times a week for 3 weeks. </w:t>
      </w:r>
      <w:r w:rsidR="00DB0232" w:rsidRPr="00FA4011">
        <w:rPr>
          <w:rFonts w:ascii="Arial" w:hAnsi="Arial" w:cs="Arial"/>
        </w:rPr>
        <w:t>Both groups improv</w:t>
      </w:r>
      <w:r w:rsidR="007800AD" w:rsidRPr="00FA4011">
        <w:rPr>
          <w:rFonts w:ascii="Arial" w:hAnsi="Arial" w:cs="Arial"/>
        </w:rPr>
        <w:t xml:space="preserve">ed in TUG time, with the exoskeleton group having a greater percent change, </w:t>
      </w:r>
      <w:r w:rsidR="00A8724F" w:rsidRPr="00FA4011">
        <w:rPr>
          <w:rFonts w:ascii="Arial" w:hAnsi="Arial" w:cs="Arial"/>
        </w:rPr>
        <w:t xml:space="preserve">but the control group </w:t>
      </w:r>
      <w:r w:rsidR="00F00EA1" w:rsidRPr="00FA4011">
        <w:rPr>
          <w:rFonts w:ascii="Arial" w:hAnsi="Arial" w:cs="Arial"/>
        </w:rPr>
        <w:t>having a statistically significant change.</w:t>
      </w:r>
      <w:r w:rsidR="00F00EA1" w:rsidRPr="00FA4011">
        <w:rPr>
          <w:rFonts w:ascii="Arial" w:hAnsi="Arial" w:cs="Arial"/>
        </w:rPr>
        <w:fldChar w:fldCharType="begin"/>
      </w:r>
      <w:r w:rsidR="009920FD">
        <w:rPr>
          <w:rFonts w:ascii="Arial" w:hAnsi="Arial" w:cs="Arial"/>
        </w:rPr>
        <w:instrText xml:space="preserve"> ADDIN ZOTERO_ITEM CSL_CITATION {"citationID":"KtxJM1TN","properties":{"formattedCitation":"\\super 19\\nosupersub{}","plainCitation":"19","noteIndex":0},"citationItems":[{"id":"gY6Bgtr0/i4vjnhUq","uris":["http://zotero.org/users/14111572/items/DCFIYMCE"],"itemData":{"id":385,"type":"article-journal","abstract":"BACKGROUND: Robotic wearable exoskeletons have been utilized as a gait training device in persons with spinal cord injury. This pilot study investigated the feasibility of offering exoskeleton-assisted gait training (EGT) on gait in individuals with incomplete spinal cord injury (iSCI) in preparation for a phase III RCT. The objective was to assess treatment reliability and potential efficacy of EGT and conventional physical therapy (CPT).\nMETHODS: Forty-four individuals were screened, and 13 were eligible to participate in the study. Nine participants consented and were randomly assigned to receive either EGT or CPT with focus on gait. Subjects received EGT or CPT, five sessions a week (1 h/session daily) for 3 weeks. American Spinal Injury Association (ASIA) Lower Extremity Motor Score (LEMS), 10-Meter Walk Test (10MWT), 6-Minute Walk Test (6MWT), Timed Up and Go (TUG) test, and gait characteristics including stride and step length, cadence and stance, and swing phase durations were assessed at the pre- and immediate post- training. Mean difference estimates with 95% confidence intervals were used to analyze the differences.\nRESULTS: After training, improvement was observed in the 6MWT for the EGT group. The CPT group showed significant improvement in the TUG test. Both the EGT and the CPT groups showed significant increase in the right step length. EGT group also showed improvement in the stride length.\nCONCLUSION: EGT could be applied to individuals with iSCI to facilitate gait recovery. The subjects were able to tolerate the treatment; however, exoskeleton size range may be a limiting factor in recruiting larger cohort of patients. Future studies with larger sample size are needed to investigate the effectiveness and efficacy of exoskeleton-assisted gait training as single gait training and combined with other gait training strategies.\nTRIAL REGISTRATION: Clinicaltrials.org, NCT03011099, retrospectively registered on January 3, 2017.","container-title":"Pilot and Feasibility Studies","DOI":"10.1186/s40814-018-0247-y","ISSN":"2055-5784","journalAbbreviation":"Pilot Feasibility Stud","language":"eng","note":"PMID: 29556414\nPMCID: PMC5839068","page":"62","source":"PubMed","title":"Exoskeleton-assisted gait training to improve gait in individuals with spinal cord injury: a pilot randomized study","title-short":"Exoskeleton-assisted gait training to improve gait in individuals with spinal cord injury","volume":"4","author":[{"family":"Chang","given":"Shuo-Hsiu"},{"family":"Afzal","given":"Taimoor"},{"literal":"TIRR SCI Clinical Exoskeleton Group"},{"family":"Berliner","given":"Jeffrey"},{"family":"Francisco","given":"Gerard E."}],"issued":{"date-parts":[["2018"]]}}}],"schema":"https://github.com/citation-style-language/schema/raw/master/csl-citation.json"} </w:instrText>
      </w:r>
      <w:r w:rsidR="00F00EA1" w:rsidRPr="00FA4011">
        <w:rPr>
          <w:rFonts w:ascii="Arial" w:hAnsi="Arial" w:cs="Arial"/>
        </w:rPr>
        <w:fldChar w:fldCharType="separate"/>
      </w:r>
      <w:r w:rsidR="00296FD0" w:rsidRPr="00FA4011">
        <w:rPr>
          <w:rFonts w:ascii="Arial" w:hAnsi="Arial" w:cs="Arial"/>
          <w:kern w:val="0"/>
          <w:vertAlign w:val="superscript"/>
        </w:rPr>
        <w:t>19</w:t>
      </w:r>
      <w:r w:rsidR="00F00EA1" w:rsidRPr="00FA4011">
        <w:rPr>
          <w:rFonts w:ascii="Arial" w:hAnsi="Arial" w:cs="Arial"/>
        </w:rPr>
        <w:fldChar w:fldCharType="end"/>
      </w:r>
      <w:r w:rsidR="00F00EA1" w:rsidRPr="00FA4011">
        <w:rPr>
          <w:rFonts w:ascii="Arial" w:hAnsi="Arial" w:cs="Arial"/>
        </w:rPr>
        <w:t xml:space="preserve"> It is important to note that in this study, the two groups were different at baseline, which may have skewed the results.</w:t>
      </w:r>
      <w:r w:rsidR="00120A77" w:rsidRPr="00FA4011">
        <w:rPr>
          <w:rFonts w:ascii="Arial" w:hAnsi="Arial" w:cs="Arial"/>
        </w:rPr>
        <w:fldChar w:fldCharType="begin"/>
      </w:r>
      <w:r w:rsidR="009920FD">
        <w:rPr>
          <w:rFonts w:ascii="Arial" w:hAnsi="Arial" w:cs="Arial"/>
        </w:rPr>
        <w:instrText xml:space="preserve"> ADDIN ZOTERO_ITEM CSL_CITATION {"citationID":"AGhIEcP2","properties":{"formattedCitation":"\\super 19\\nosupersub{}","plainCitation":"19","noteIndex":0},"citationItems":[{"id":"gY6Bgtr0/i4vjnhUq","uris":["http://zotero.org/users/14111572/items/DCFIYMCE"],"itemData":{"id":385,"type":"article-journal","abstract":"BACKGROUND: Robotic wearable exoskeletons have been utilized as a gait training device in persons with spinal cord injury. This pilot study investigated the feasibility of offering exoskeleton-assisted gait training (EGT) on gait in individuals with incomplete spinal cord injury (iSCI) in preparation for a phase III RCT. The objective was to assess treatment reliability and potential efficacy of EGT and conventional physical therapy (CPT).\nMETHODS: Forty-four individuals were screened, and 13 were eligible to participate in the study. Nine participants consented and were randomly assigned to receive either EGT or CPT with focus on gait. Subjects received EGT or CPT, five sessions a week (1 h/session daily) for 3 weeks. American Spinal Injury Association (ASIA) Lower Extremity Motor Score (LEMS), 10-Meter Walk Test (10MWT), 6-Minute Walk Test (6MWT), Timed Up and Go (TUG) test, and gait characteristics including stride and step length, cadence and stance, and swing phase durations were assessed at the pre- and immediate post- training. Mean difference estimates with 95% confidence intervals were used to analyze the differences.\nRESULTS: After training, improvement was observed in the 6MWT for the EGT group. The CPT group showed significant improvement in the TUG test. Both the EGT and the CPT groups showed significant increase in the right step length. EGT group also showed improvement in the stride length.\nCONCLUSION: EGT could be applied to individuals with iSCI to facilitate gait recovery. The subjects were able to tolerate the treatment; however, exoskeleton size range may be a limiting factor in recruiting larger cohort of patients. Future studies with larger sample size are needed to investigate the effectiveness and efficacy of exoskeleton-assisted gait training as single gait training and combined with other gait training strategies.\nTRIAL REGISTRATION: Clinicaltrials.org, NCT03011099, retrospectively registered on January 3, 2017.","container-title":"Pilot and Feasibility Studies","DOI":"10.1186/s40814-018-0247-y","ISSN":"2055-5784","journalAbbreviation":"Pilot Feasibility Stud","language":"eng","note":"PMID: 29556414\nPMCID: PMC5839068","page":"62","source":"PubMed","title":"Exoskeleton-assisted gait training to improve gait in individuals with spinal cord injury: a pilot randomized study","title-short":"Exoskeleton-assisted gait training to improve gait in individuals with spinal cord injury","volume":"4","author":[{"family":"Chang","given":"Shuo-Hsiu"},{"family":"Afzal","given":"Taimoor"},{"literal":"TIRR SCI Clinical Exoskeleton Group"},{"family":"Berliner","given":"Jeffrey"},{"family":"Francisco","given":"Gerard E."}],"issued":{"date-parts":[["2018"]]}}}],"schema":"https://github.com/citation-style-language/schema/raw/master/csl-citation.json"} </w:instrText>
      </w:r>
      <w:r w:rsidR="00120A77" w:rsidRPr="00FA4011">
        <w:rPr>
          <w:rFonts w:ascii="Arial" w:hAnsi="Arial" w:cs="Arial"/>
        </w:rPr>
        <w:fldChar w:fldCharType="separate"/>
      </w:r>
      <w:r w:rsidR="00296FD0" w:rsidRPr="00FA4011">
        <w:rPr>
          <w:rFonts w:ascii="Arial" w:hAnsi="Arial" w:cs="Arial"/>
          <w:kern w:val="0"/>
          <w:vertAlign w:val="superscript"/>
        </w:rPr>
        <w:t>19</w:t>
      </w:r>
      <w:r w:rsidR="00120A77" w:rsidRPr="00FA4011">
        <w:rPr>
          <w:rFonts w:ascii="Arial" w:hAnsi="Arial" w:cs="Arial"/>
        </w:rPr>
        <w:fldChar w:fldCharType="end"/>
      </w:r>
      <w:r w:rsidR="00D37EF2" w:rsidRPr="00FA4011">
        <w:rPr>
          <w:rFonts w:ascii="Arial" w:hAnsi="Arial" w:cs="Arial"/>
        </w:rPr>
        <w:t xml:space="preserve"> Another study that compared Ekso, conventional training, and body weight supported treadmill training </w:t>
      </w:r>
      <w:r w:rsidR="00DB78EA" w:rsidRPr="00FA4011">
        <w:rPr>
          <w:rFonts w:ascii="Arial" w:hAnsi="Arial" w:cs="Arial"/>
        </w:rPr>
        <w:t xml:space="preserve">found no statistically significant difference in improvement of TUG time, which improved by </w:t>
      </w:r>
      <w:r w:rsidR="002D6062" w:rsidRPr="00FA4011">
        <w:rPr>
          <w:rFonts w:ascii="Arial" w:hAnsi="Arial" w:cs="Arial"/>
        </w:rPr>
        <w:t>18.7%, 12.7%, and 19.9% respectively.</w:t>
      </w:r>
      <w:r w:rsidR="002D6062" w:rsidRPr="00FA4011">
        <w:rPr>
          <w:rFonts w:ascii="Arial" w:hAnsi="Arial" w:cs="Arial"/>
        </w:rPr>
        <w:fldChar w:fldCharType="begin"/>
      </w:r>
      <w:r w:rsidR="009920FD">
        <w:rPr>
          <w:rFonts w:ascii="Arial" w:hAnsi="Arial" w:cs="Arial"/>
        </w:rPr>
        <w:instrText xml:space="preserve"> ADDIN ZOTERO_ITEM CSL_CITATION {"citationID":"ioxYMHu5","properties":{"formattedCitation":"\\super 20\\nosupersub{}","plainCitation":"20","noteIndex":0},"citationItems":[{"id":"gY6Bgtr0/AOwnoUAm","uris":["http://zotero.org/users/14111572/items/VU2L9ZXE"],"itemData":{"id":107,"type":"article-journal","abstract":"Abstract\n            \n              Study design\n              Clinical trial.\n            \n            \n              Objective\n              To demonstrate that a 12-week exoskeleton-based robotic gait training regimen can lead to a clinically meaningful improvement in independent gait speed, in community-dwelling participants with chronic incomplete spinal cord injury (iSCI).\n            \n            \n              Setting\n              Outpatient rehabilitation or research institute.\n            \n            \n              Methods\n              Multi-site (United States), randomized, controlled trial, comparing exoskeleton gait training (12 weeks, 36 sessions) with standard gait training or no gait training (2:2:1 randomization) in chronic iSCI (&gt;1 year post injury, AIS-C, and D), with residual stepping ability. The primary outcome measure was change in robot-independent gait speed (10-meter walk test, 10MWT) post 12-week intervention. Secondary outcomes included: Timed-Up-and-Go (TUG), 6-min walk test (6MWT), Walking Index for Spinal Cord Injury (WISCI-II) (assistance and devices), and treating therapist NASA-Task Load Index.\n            \n            \n              Results\n              \n                Twenty-five participants completed the assessments and training as assigned (9 Ekso, 10 Active Control, 6 Passive Control). Mean change in gait speed at the primary endpoint was not statistically significant. The proportion of participants with improvement in clinical ambulation category from home to community speed post-intervention was greatest in the Ekso group (&gt;1/2 Ekso, 1/3 Active Control, 0 Passive Control,\n                p\n                 &lt; 0.05). Improvements in secondary outcome measures were not significant.\n              \n            \n            \n              Conclusions\n              Twelve weeks of exoskeleton robotic training in chronic SCI participants with independent stepping ability at baseline can improve clinical ambulatory status. Improvements in raw gait speed were not statistically significant at the group level, which may guide future trials for participant inclusion criteria. While generally safe and tolerable, larger gains in ambulation might be associated with higher risk for non-serious adverse events.","container-title":"Spinal Cord","DOI":"10.1038/s41393-022-00751-8","ISSN":"1362-4393, 1476-5624","issue":"6","journalAbbreviation":"Spinal Cord","language":"en","page":"522-532","source":"DOI.org (Crossref)","title":"Walking improvement in chronic incomplete spinal cord injury with exoskeleton robotic training (WISE): a randomized controlled trial","title-short":"Walking improvement in chronic incomplete spinal cord injury with exoskeleton robotic training (WISE)","volume":"60","author":[{"family":"Edwards","given":"Dylan J."},{"family":"Forrest","given":"Gail"},{"family":"Cortes","given":"Mar"},{"family":"Weightman","given":"Margaret M."},{"family":"Sadowsky","given":"Cristina"},{"family":"Chang","given":"Shuo-Hsiu"},{"family":"Furman","given":"Kimberly"},{"family":"Bialek","given":"Amy"},{"family":"Prokup","given":"Sara"},{"family":"Carlow","given":"John"},{"family":"VanHiel","given":"Leslie"},{"family":"Kemp","given":"Laura"},{"family":"Musick","given":"Darrell"},{"family":"Campo","given":"Marc"},{"family":"Jayaraman","given":"Arun"}],"issued":{"date-parts":[["2022",6]]}}}],"schema":"https://github.com/citation-style-language/schema/raw/master/csl-citation.json"} </w:instrText>
      </w:r>
      <w:r w:rsidR="002D6062" w:rsidRPr="00FA4011">
        <w:rPr>
          <w:rFonts w:ascii="Arial" w:hAnsi="Arial" w:cs="Arial"/>
        </w:rPr>
        <w:fldChar w:fldCharType="separate"/>
      </w:r>
      <w:r w:rsidR="00296FD0" w:rsidRPr="00FA4011">
        <w:rPr>
          <w:rFonts w:ascii="Arial" w:hAnsi="Arial" w:cs="Arial"/>
          <w:kern w:val="0"/>
          <w:vertAlign w:val="superscript"/>
        </w:rPr>
        <w:t>20</w:t>
      </w:r>
      <w:r w:rsidR="002D6062" w:rsidRPr="00FA4011">
        <w:rPr>
          <w:rFonts w:ascii="Arial" w:hAnsi="Arial" w:cs="Arial"/>
        </w:rPr>
        <w:fldChar w:fldCharType="end"/>
      </w:r>
      <w:r w:rsidR="00796163" w:rsidRPr="00FA4011">
        <w:rPr>
          <w:rFonts w:ascii="Arial" w:hAnsi="Arial" w:cs="Arial"/>
        </w:rPr>
        <w:t xml:space="preserve"> One study utilized </w:t>
      </w:r>
      <w:r w:rsidR="005E6740" w:rsidRPr="00FA4011">
        <w:rPr>
          <w:rFonts w:ascii="Arial" w:hAnsi="Arial" w:cs="Arial"/>
        </w:rPr>
        <w:t>F</w:t>
      </w:r>
      <w:r w:rsidR="00796163" w:rsidRPr="00FA4011">
        <w:rPr>
          <w:rFonts w:ascii="Arial" w:hAnsi="Arial" w:cs="Arial"/>
        </w:rPr>
        <w:t xml:space="preserve">unctional </w:t>
      </w:r>
      <w:r w:rsidR="005E6740" w:rsidRPr="00FA4011">
        <w:rPr>
          <w:rFonts w:ascii="Arial" w:hAnsi="Arial" w:cs="Arial"/>
        </w:rPr>
        <w:t>E</w:t>
      </w:r>
      <w:r w:rsidR="00796163" w:rsidRPr="00FA4011">
        <w:rPr>
          <w:rFonts w:ascii="Arial" w:hAnsi="Arial" w:cs="Arial"/>
        </w:rPr>
        <w:t xml:space="preserve">lectrical </w:t>
      </w:r>
      <w:r w:rsidR="005E6740" w:rsidRPr="00FA4011">
        <w:rPr>
          <w:rFonts w:ascii="Arial" w:hAnsi="Arial" w:cs="Arial"/>
        </w:rPr>
        <w:t>S</w:t>
      </w:r>
      <w:r w:rsidR="00796163" w:rsidRPr="00FA4011">
        <w:rPr>
          <w:rFonts w:ascii="Arial" w:hAnsi="Arial" w:cs="Arial"/>
        </w:rPr>
        <w:t xml:space="preserve">timulation (FES) in conjunction with Ekso walking </w:t>
      </w:r>
      <w:r w:rsidR="006B3B29" w:rsidRPr="00FA4011">
        <w:rPr>
          <w:rFonts w:ascii="Arial" w:hAnsi="Arial" w:cs="Arial"/>
        </w:rPr>
        <w:t>and found that balance measured by Berg improved more during</w:t>
      </w:r>
      <w:r w:rsidR="008B6FAF" w:rsidRPr="00FA4011">
        <w:rPr>
          <w:rFonts w:ascii="Arial" w:hAnsi="Arial" w:cs="Arial"/>
        </w:rPr>
        <w:t xml:space="preserve"> the</w:t>
      </w:r>
      <w:r w:rsidR="006B3B29" w:rsidRPr="00FA4011">
        <w:rPr>
          <w:rFonts w:ascii="Arial" w:hAnsi="Arial" w:cs="Arial"/>
        </w:rPr>
        <w:t xml:space="preserve"> intervention period than control period in a crossover study of 6 persons with acute SCI.</w:t>
      </w:r>
      <w:r w:rsidR="006B3B29" w:rsidRPr="00FA4011">
        <w:rPr>
          <w:rFonts w:ascii="Arial" w:hAnsi="Arial" w:cs="Arial"/>
        </w:rPr>
        <w:fldChar w:fldCharType="begin"/>
      </w:r>
      <w:r w:rsidR="009920FD">
        <w:rPr>
          <w:rFonts w:ascii="Arial" w:hAnsi="Arial" w:cs="Arial"/>
        </w:rPr>
        <w:instrText xml:space="preserve"> ADDIN ZOTERO_ITEM CSL_CITATION {"citationID":"yTvrs0FY","properties":{"formattedCitation":"\\super 21\\nosupersub{}","plainCitation":"21","noteIndex":0},"citationItems":[{"id":"gY6Bgtr0/r9QveQ4o","uris":["http://zotero.org/users/14111572/items/XJZ6MTJK"],"itemData":{"id":529,"type":"article-journal","abstract":"Objective\n              To evaluate the combined effects of robotic exoskeleton and functional electrical stimulation (FES) training on muscle composition during over-ground gait training in persons with acute spinal cord injury (SCI).\n            \n            \n              Design\n              Randomized crossover pilot study.\n            \n            \n              Setting\n              Inpatient-rehabilitation Hospital.\n            \n            \n              Participants\n              Six individuals with acute SCI.\n            \n            \n              Intervention\n              Participants were randomized to either receive training with the Ekso® Bionics exoskeleton combined with FES in addition to standard-of-care or standard-of-care alone.\n            \n            \n              Outcome measures\n              The main outcome measures for the study were quantified using magnetic resonance imaging (MRI), specifically, lower extremity muscle volume and intramuscular adipose tissue (IMAT). Static balance and fall risk were assessed using the Berg Balance Scale.\n            \n            \n              Results\n              \n                Significant improvements were observed in muscle volume in the exoskeleton intervention group when compared to only standard-of-care (\n                p\n                 &amp;lt; 0.001). There was no significant difference between the groups in IMAT even though the intervention group saw a reduction in IMAT that trended towards statistical significance (\n                p\n                 = 0.07). Static balance improved in both groups, with greater improvements seen in the intervention group.\n              \n            \n            \n              Conclusions\n              Early intervention with robotic exoskeleton may contribute to improved muscle function measured using MRI in individuals with acute SCI.","container-title":"Frontiers in Rehabilitation Sciences","DOI":"10.3389/fresc.2022.963771","ISSN":"2673-6861","journalAbbreviation":"Front. Rehabilit. Sci.","page":"963771","source":"DOI.org (Crossref)","title":"Muscle adaptations in acute SCI following overground exoskeleton + FES training: A pilot study","title-short":"Muscle adaptations in acute SCI following overground exoskeleton + FES training","volume":"3","author":[{"family":"Hohl","given":"Kristen"},{"family":"Smith","given":"Andrew C."},{"family":"Macaluso","given":"Rebecca"},{"family":"Giffhorn","given":"Matthew"},{"family":"Prokup","given":"Sara"},{"family":"O’Dell","given":"Denise R."},{"family":"Kleinschmidt","given":"Lina"},{"family":"Elliott","given":"Jim M."},{"family":"Jayaraman","given":"Arun"}],"issued":{"date-parts":[["2022",10,13]]}}}],"schema":"https://github.com/citation-style-language/schema/raw/master/csl-citation.json"} </w:instrText>
      </w:r>
      <w:r w:rsidR="006B3B29" w:rsidRPr="00FA4011">
        <w:rPr>
          <w:rFonts w:ascii="Arial" w:hAnsi="Arial" w:cs="Arial"/>
        </w:rPr>
        <w:fldChar w:fldCharType="separate"/>
      </w:r>
      <w:r w:rsidR="00296FD0" w:rsidRPr="00FA4011">
        <w:rPr>
          <w:rFonts w:ascii="Arial" w:hAnsi="Arial" w:cs="Arial"/>
          <w:kern w:val="0"/>
          <w:vertAlign w:val="superscript"/>
        </w:rPr>
        <w:t>21</w:t>
      </w:r>
      <w:r w:rsidR="006B3B29" w:rsidRPr="00FA4011">
        <w:rPr>
          <w:rFonts w:ascii="Arial" w:hAnsi="Arial" w:cs="Arial"/>
        </w:rPr>
        <w:fldChar w:fldCharType="end"/>
      </w:r>
    </w:p>
    <w:p w14:paraId="4F35514E" w14:textId="6D678BF3" w:rsidR="00432FD2" w:rsidRPr="00FA4011" w:rsidRDefault="00DE4239" w:rsidP="00800DC4">
      <w:pPr>
        <w:rPr>
          <w:rFonts w:ascii="Arial" w:hAnsi="Arial" w:cs="Arial"/>
        </w:rPr>
      </w:pPr>
      <w:r w:rsidRPr="00FA4011">
        <w:rPr>
          <w:rFonts w:ascii="Arial" w:hAnsi="Arial" w:cs="Arial"/>
        </w:rPr>
        <w:t xml:space="preserve">Single group studies examined changes in balance outcomes completed before and after exoskeleton intervention. </w:t>
      </w:r>
      <w:r w:rsidR="00432FD2" w:rsidRPr="00FA4011">
        <w:rPr>
          <w:rFonts w:ascii="Arial" w:hAnsi="Arial" w:cs="Arial"/>
        </w:rPr>
        <w:t xml:space="preserve">A unique study of 8 participants </w:t>
      </w:r>
      <w:r w:rsidR="00396790" w:rsidRPr="00FA4011">
        <w:rPr>
          <w:rFonts w:ascii="Arial" w:hAnsi="Arial" w:cs="Arial"/>
        </w:rPr>
        <w:t xml:space="preserve">with chronic </w:t>
      </w:r>
      <w:r w:rsidR="00D96A40" w:rsidRPr="00FA4011">
        <w:rPr>
          <w:rFonts w:ascii="Arial" w:hAnsi="Arial" w:cs="Arial"/>
        </w:rPr>
        <w:t xml:space="preserve">motor complete </w:t>
      </w:r>
      <w:r w:rsidR="00396790" w:rsidRPr="00FA4011">
        <w:rPr>
          <w:rFonts w:ascii="Arial" w:hAnsi="Arial" w:cs="Arial"/>
        </w:rPr>
        <w:t xml:space="preserve">SCI who averaged 30 sessions walking in the ReWalk </w:t>
      </w:r>
      <w:r w:rsidR="0088258A" w:rsidRPr="00FA4011">
        <w:rPr>
          <w:rFonts w:ascii="Arial" w:hAnsi="Arial" w:cs="Arial"/>
        </w:rPr>
        <w:t xml:space="preserve">compared the seated balance of these participants with 7 able-bodied controls using </w:t>
      </w:r>
      <w:r w:rsidR="00D82787" w:rsidRPr="00FA4011">
        <w:rPr>
          <w:rFonts w:ascii="Arial" w:hAnsi="Arial" w:cs="Arial"/>
        </w:rPr>
        <w:t xml:space="preserve">computerized </w:t>
      </w:r>
      <w:proofErr w:type="spellStart"/>
      <w:r w:rsidR="00D82787" w:rsidRPr="00FA4011">
        <w:rPr>
          <w:rFonts w:ascii="Arial" w:hAnsi="Arial" w:cs="Arial"/>
        </w:rPr>
        <w:t>posturography</w:t>
      </w:r>
      <w:proofErr w:type="spellEnd"/>
      <w:r w:rsidR="00D82787" w:rsidRPr="00FA4011">
        <w:rPr>
          <w:rFonts w:ascii="Arial" w:hAnsi="Arial" w:cs="Arial"/>
        </w:rPr>
        <w:t>.</w:t>
      </w:r>
      <w:r w:rsidR="008509F7" w:rsidRPr="00FA4011">
        <w:rPr>
          <w:rFonts w:ascii="Arial" w:hAnsi="Arial" w:cs="Arial"/>
        </w:rPr>
        <w:t xml:space="preserve"> The majority of participants had improvement in their seated balance after exoskeleton intervention with significant increases in </w:t>
      </w:r>
      <w:r w:rsidR="0087539F" w:rsidRPr="00FA4011">
        <w:rPr>
          <w:rFonts w:ascii="Arial" w:hAnsi="Arial" w:cs="Arial"/>
        </w:rPr>
        <w:t>ability to move center of pressure further</w:t>
      </w:r>
      <w:r w:rsidR="00416AEF" w:rsidRPr="00FA4011">
        <w:rPr>
          <w:rFonts w:ascii="Arial" w:hAnsi="Arial" w:cs="Arial"/>
        </w:rPr>
        <w:t xml:space="preserve"> in all directions.</w:t>
      </w:r>
      <w:r w:rsidR="0042208B" w:rsidRPr="00FA4011">
        <w:rPr>
          <w:rFonts w:ascii="Arial" w:hAnsi="Arial" w:cs="Arial"/>
        </w:rPr>
        <w:fldChar w:fldCharType="begin"/>
      </w:r>
      <w:r w:rsidR="009920FD">
        <w:rPr>
          <w:rFonts w:ascii="Arial" w:hAnsi="Arial" w:cs="Arial"/>
        </w:rPr>
        <w:instrText xml:space="preserve"> ADDIN ZOTERO_ITEM CSL_CITATION {"citationID":"LOzDFxJv","properties":{"formattedCitation":"\\super 22\\nosupersub{}","plainCitation":"22","noteIndex":0},"citationItems":[{"id":"gY6Bgtr0/0sU0EjLO","uris":["http://zotero.org/users/14111572/items/4A6WYVUL"],"itemData":{"id":521,"type":"article-journal","container-title":"Spinal Cord Series and Cases","DOI":"10.1038/s41394-021-00384-8","ISSN":"2058-6124","issue":"1","journalAbbreviation":"Spinal Cord Ser Cases","language":"en","page":"20","source":"DOI.org (Crossref)","title":"Exoskeletal-assisted walking may improve seated balance in persons with chronic spinal cord injury: a pilot study","title-short":"Exoskeletal-assisted walking may improve seated balance in persons with chronic spinal cord injury","volume":"7","author":[{"family":"Tsai","given":"Chung-Ying"},{"family":"Asselin","given":"Pierre K."},{"family":"Hong","given":"Eunkyoung"},{"family":"Knezevic","given":"Steven"},{"family":"Kornfeld","given":"Stephen D."},{"family":"Harel","given":"Noam Y."},{"family":"Spungen","given":"Ann M."}],"issued":{"date-parts":[["2021",3,12]]}}}],"schema":"https://github.com/citation-style-language/schema/raw/master/csl-citation.json"} </w:instrText>
      </w:r>
      <w:r w:rsidR="0042208B" w:rsidRPr="00FA4011">
        <w:rPr>
          <w:rFonts w:ascii="Arial" w:hAnsi="Arial" w:cs="Arial"/>
        </w:rPr>
        <w:fldChar w:fldCharType="separate"/>
      </w:r>
      <w:r w:rsidR="00296FD0" w:rsidRPr="00FA4011">
        <w:rPr>
          <w:rFonts w:ascii="Arial" w:hAnsi="Arial" w:cs="Arial"/>
          <w:kern w:val="0"/>
          <w:vertAlign w:val="superscript"/>
        </w:rPr>
        <w:t>22</w:t>
      </w:r>
      <w:r w:rsidR="0042208B" w:rsidRPr="00FA4011">
        <w:rPr>
          <w:rFonts w:ascii="Arial" w:hAnsi="Arial" w:cs="Arial"/>
        </w:rPr>
        <w:fldChar w:fldCharType="end"/>
      </w:r>
      <w:r w:rsidR="0078216C" w:rsidRPr="00FA4011">
        <w:rPr>
          <w:rFonts w:ascii="Arial" w:hAnsi="Arial" w:cs="Arial"/>
        </w:rPr>
        <w:t xml:space="preserve"> </w:t>
      </w:r>
      <w:r w:rsidR="00E041DF" w:rsidRPr="00FA4011">
        <w:rPr>
          <w:rFonts w:ascii="Arial" w:hAnsi="Arial" w:cs="Arial"/>
        </w:rPr>
        <w:t xml:space="preserve">A similar study showed </w:t>
      </w:r>
      <w:r w:rsidR="00AE5BD7" w:rsidRPr="00FA4011">
        <w:rPr>
          <w:rFonts w:ascii="Arial" w:hAnsi="Arial" w:cs="Arial"/>
        </w:rPr>
        <w:t>improvement in limits of stability in sittin</w:t>
      </w:r>
      <w:r w:rsidR="00C238B3" w:rsidRPr="00FA4011">
        <w:rPr>
          <w:rFonts w:ascii="Arial" w:hAnsi="Arial" w:cs="Arial"/>
        </w:rPr>
        <w:t>g as well as improvements in sway speed in sitting with eyes closed.</w:t>
      </w:r>
      <w:r w:rsidR="00C238B3" w:rsidRPr="00FA4011">
        <w:rPr>
          <w:rFonts w:ascii="Arial" w:hAnsi="Arial" w:cs="Arial"/>
        </w:rPr>
        <w:fldChar w:fldCharType="begin"/>
      </w:r>
      <w:r w:rsidR="009920FD">
        <w:rPr>
          <w:rFonts w:ascii="Arial" w:hAnsi="Arial" w:cs="Arial"/>
        </w:rPr>
        <w:instrText xml:space="preserve"> ADDIN ZOTERO_ITEM CSL_CITATION {"citationID":"UwVHVhZY","properties":{"formattedCitation":"\\super 23\\nosupersub{}","plainCitation":"23","noteIndex":0},"citationItems":[{"id":"gY6Bgtr0/eOwRwNCS","uris":["http://zotero.org/users/14111572/items/U6VB2B82"],"itemData":{"id":25,"type":"article-journal","abstract":"Abstract\n            \n              Background\n              Powered exoskeletons provide a way to stand and walk for people with severe spinal cord injury. Here, we used the ReWalk exoskeleton to determine the training dosage required for walking proficiency, the sensory and motor changes in the nervous system with training, and the functionality of the device in a home-like environment.\n            \n            \n              Methods\n              Participants with chronic (&gt; 1 yr) motor complete or incomplete spinal cord injury, who were primarily wheelchair users, were trained to walk in the ReWalk for 12 weeks. Measures were taken before, during, immediately after, and 2–3 months after training. Measures included walking progression, sitting balance, skin sensation, spasticity, and strength of the corticospinal tracts.\n            \n            \n              Results\n              \n                Twelve participants were enrolled with 10 completing training.\n                Training progression and walking ability:\n                The progression in training indicated about 45 sessions to reach 80% of final performance in training. By the end of training, participants walked at speeds of 0.28–0.60 m/s, and distances of 0.74–1.97 km in 1 h. The effort of walking was about 3.3 times that for manual wheelchair propulsion. One non-walker with an incomplete injury became a walker without the ReWalk after training.\n                Sensory and motor measures\n                : Sitting balance was improved in some, as seen from the limits of stability and sway speed. Neuropathic pain showed no long term changes. Change in spasticity was mixed with suggestion of differences between those with high versus low spasticity prior to training. The strength of motor pathways from the brain to back extensor muscles remained unchanged.\n                Adverse events:\n                Minor adverse events were encountered by the participants and trainer (skin abrasions, non-injurious falls).\n                Field testing\n                : The majority of participants could walk on uneven surfaces outdoors. Some limitations were encountered in home-like environments.\n              \n            \n            \n              Conclusion\n              For individuals with severe SCI, walking proficiency in the ReWalk requires about 45 sessions of training. The training was accompanied by functional improvements in some, especially in people with incomplete injuries.\n            \n            \n              Trial registration\n              \n                NCT02322125\n                Registered 22 December 2014.","container-title":"Journal of NeuroEngineering and Rehabilitation","DOI":"10.1186/s12984-019-0585-x","ISSN":"1743-0003","issue":"1","journalAbbreviation":"J NeuroEngineering Rehabil","language":"en","page":"145","source":"DOI.org (Crossref)","title":"Retraining walking over ground in a powered exoskeleton after spinal cord injury: a prospective cohort study to examine functional gains and neuroplasticity","title-short":"Retraining walking over ground in a powered exoskeleton after spinal cord injury","volume":"16","author":[{"family":"Khan","given":"Atif S."},{"family":"Livingstone","given":"Donna C."},{"family":"Hurd","given":"Caitlin L."},{"family":"Duchcherer","given":"Jennifer"},{"family":"Misiaszek","given":"John E."},{"family":"Gorassini","given":"Monica A."},{"family":"Manns","given":"Patricia J."},{"family":"Yang","given":"Jaynie F."}],"issued":{"date-parts":[["2019",12]]}}}],"schema":"https://github.com/citation-style-language/schema/raw/master/csl-citation.json"} </w:instrText>
      </w:r>
      <w:r w:rsidR="00C238B3" w:rsidRPr="00FA4011">
        <w:rPr>
          <w:rFonts w:ascii="Arial" w:hAnsi="Arial" w:cs="Arial"/>
        </w:rPr>
        <w:fldChar w:fldCharType="separate"/>
      </w:r>
      <w:r w:rsidR="00296FD0" w:rsidRPr="00FA4011">
        <w:rPr>
          <w:rFonts w:ascii="Arial" w:hAnsi="Arial" w:cs="Arial"/>
          <w:kern w:val="0"/>
          <w:vertAlign w:val="superscript"/>
        </w:rPr>
        <w:t>23</w:t>
      </w:r>
      <w:r w:rsidR="00C238B3" w:rsidRPr="00FA4011">
        <w:rPr>
          <w:rFonts w:ascii="Arial" w:hAnsi="Arial" w:cs="Arial"/>
        </w:rPr>
        <w:fldChar w:fldCharType="end"/>
      </w:r>
      <w:r w:rsidR="00AE5BD7" w:rsidRPr="00FA4011">
        <w:rPr>
          <w:rFonts w:ascii="Arial" w:hAnsi="Arial" w:cs="Arial"/>
        </w:rPr>
        <w:t xml:space="preserve"> </w:t>
      </w:r>
      <w:r w:rsidR="0078216C" w:rsidRPr="00FA4011">
        <w:rPr>
          <w:rFonts w:ascii="Arial" w:hAnsi="Arial" w:cs="Arial"/>
        </w:rPr>
        <w:t>Other studies showed improvements from pre- to post-exoskeleton intervention in the Berg and the T</w:t>
      </w:r>
      <w:r w:rsidR="008E75A8" w:rsidRPr="00FA4011">
        <w:rPr>
          <w:rFonts w:ascii="Arial" w:hAnsi="Arial" w:cs="Arial"/>
        </w:rPr>
        <w:t>UG in a number of exo</w:t>
      </w:r>
      <w:r w:rsidR="00927979" w:rsidRPr="00FA4011">
        <w:rPr>
          <w:rFonts w:ascii="Arial" w:hAnsi="Arial" w:cs="Arial"/>
        </w:rPr>
        <w:t>s</w:t>
      </w:r>
      <w:r w:rsidR="008E75A8" w:rsidRPr="00FA4011">
        <w:rPr>
          <w:rFonts w:ascii="Arial" w:hAnsi="Arial" w:cs="Arial"/>
        </w:rPr>
        <w:t xml:space="preserve">keletons </w:t>
      </w:r>
      <w:r w:rsidR="008E75A8" w:rsidRPr="00FA4011">
        <w:rPr>
          <w:rFonts w:ascii="Arial" w:hAnsi="Arial" w:cs="Arial"/>
        </w:rPr>
        <w:lastRenderedPageBreak/>
        <w:t xml:space="preserve">including </w:t>
      </w:r>
      <w:proofErr w:type="spellStart"/>
      <w:r w:rsidR="00BC1420" w:rsidRPr="00FA4011">
        <w:rPr>
          <w:rFonts w:ascii="Arial" w:hAnsi="Arial" w:cs="Arial"/>
        </w:rPr>
        <w:t>E</w:t>
      </w:r>
      <w:r w:rsidR="00927979" w:rsidRPr="00FA4011">
        <w:rPr>
          <w:rFonts w:ascii="Arial" w:hAnsi="Arial" w:cs="Arial"/>
        </w:rPr>
        <w:t>xo</w:t>
      </w:r>
      <w:r w:rsidR="00BC1420" w:rsidRPr="00FA4011">
        <w:rPr>
          <w:rFonts w:ascii="Arial" w:hAnsi="Arial" w:cs="Arial"/>
        </w:rPr>
        <w:t>A</w:t>
      </w:r>
      <w:r w:rsidR="00927979" w:rsidRPr="00FA4011">
        <w:rPr>
          <w:rFonts w:ascii="Arial" w:hAnsi="Arial" w:cs="Arial"/>
        </w:rPr>
        <w:t>tlet</w:t>
      </w:r>
      <w:proofErr w:type="spellEnd"/>
      <w:r w:rsidR="00F31DB6" w:rsidRPr="00FA4011">
        <w:rPr>
          <w:rFonts w:ascii="Arial" w:hAnsi="Arial" w:cs="Arial"/>
        </w:rPr>
        <w:t xml:space="preserve">, </w:t>
      </w:r>
      <w:r w:rsidR="008B1F68" w:rsidRPr="00FA4011">
        <w:rPr>
          <w:rFonts w:ascii="Arial" w:hAnsi="Arial" w:cs="Arial"/>
        </w:rPr>
        <w:t>Ekso</w:t>
      </w:r>
      <w:r w:rsidR="006F5947" w:rsidRPr="00FA4011">
        <w:rPr>
          <w:rFonts w:ascii="Arial" w:hAnsi="Arial" w:cs="Arial"/>
        </w:rPr>
        <w:t>,</w:t>
      </w:r>
      <w:r w:rsidR="00A37FF9" w:rsidRPr="00FA4011">
        <w:rPr>
          <w:rFonts w:ascii="Arial" w:hAnsi="Arial" w:cs="Arial"/>
        </w:rPr>
        <w:t xml:space="preserve"> Indego,</w:t>
      </w:r>
      <w:r w:rsidR="006F5947" w:rsidRPr="00FA4011">
        <w:rPr>
          <w:rFonts w:ascii="Arial" w:hAnsi="Arial" w:cs="Arial"/>
        </w:rPr>
        <w:t xml:space="preserve"> </w:t>
      </w:r>
      <w:r w:rsidR="00CC1196" w:rsidRPr="00FA4011">
        <w:rPr>
          <w:rFonts w:ascii="Arial" w:hAnsi="Arial" w:cs="Arial"/>
        </w:rPr>
        <w:t xml:space="preserve">and </w:t>
      </w:r>
      <w:r w:rsidR="006F5947" w:rsidRPr="00FA4011">
        <w:rPr>
          <w:rFonts w:ascii="Arial" w:hAnsi="Arial" w:cs="Arial"/>
        </w:rPr>
        <w:t>Able</w:t>
      </w:r>
      <w:r w:rsidR="008E75A8" w:rsidRPr="00FA4011">
        <w:rPr>
          <w:rFonts w:ascii="Arial" w:hAnsi="Arial" w:cs="Arial"/>
        </w:rPr>
        <w:t xml:space="preserve"> and</w:t>
      </w:r>
      <w:r w:rsidR="002E5BE1" w:rsidRPr="00FA4011">
        <w:rPr>
          <w:rFonts w:ascii="Arial" w:hAnsi="Arial" w:cs="Arial"/>
        </w:rPr>
        <w:t xml:space="preserve"> with</w:t>
      </w:r>
      <w:r w:rsidR="008E75A8" w:rsidRPr="00FA4011">
        <w:rPr>
          <w:rFonts w:ascii="Arial" w:hAnsi="Arial" w:cs="Arial"/>
        </w:rPr>
        <w:t xml:space="preserve"> different durations of interventions ranging from a total of </w:t>
      </w:r>
      <w:r w:rsidR="00207BAD" w:rsidRPr="00FA4011">
        <w:rPr>
          <w:rFonts w:ascii="Arial" w:hAnsi="Arial" w:cs="Arial"/>
        </w:rPr>
        <w:t>12</w:t>
      </w:r>
      <w:r w:rsidR="00F31DB6" w:rsidRPr="00FA4011">
        <w:rPr>
          <w:rFonts w:ascii="Arial" w:hAnsi="Arial" w:cs="Arial"/>
        </w:rPr>
        <w:t>-2</w:t>
      </w:r>
      <w:r w:rsidR="00234198" w:rsidRPr="00FA4011">
        <w:rPr>
          <w:rFonts w:ascii="Arial" w:hAnsi="Arial" w:cs="Arial"/>
        </w:rPr>
        <w:t>4</w:t>
      </w:r>
      <w:r w:rsidR="008E75A8" w:rsidRPr="00FA4011">
        <w:rPr>
          <w:rFonts w:ascii="Arial" w:hAnsi="Arial" w:cs="Arial"/>
        </w:rPr>
        <w:t xml:space="preserve"> sessions.</w:t>
      </w:r>
      <w:r w:rsidR="00207BAD" w:rsidRPr="00FA4011">
        <w:rPr>
          <w:rFonts w:ascii="Arial" w:hAnsi="Arial" w:cs="Arial"/>
        </w:rPr>
        <w:fldChar w:fldCharType="begin"/>
      </w:r>
      <w:r w:rsidR="009920FD">
        <w:rPr>
          <w:rFonts w:ascii="Arial" w:hAnsi="Arial" w:cs="Arial"/>
        </w:rPr>
        <w:instrText xml:space="preserve"> ADDIN ZOTERO_ITEM CSL_CITATION {"citationID":"Fn0gXlhF","properties":{"formattedCitation":"\\super 24\\uc0\\u8211{}28\\nosupersub{}","plainCitation":"24–28","noteIndex":0},"citationItems":[{"id":"gY6Bgtr0/FYUQB1Eg","uris":["http://zotero.org/users/14111572/items/ILUTBCPB"],"itemData":{"id":249,"type":"article-journal","abstract":"OBJECTIVE: Gait impairment reduces a patient's quality of life. Exoskeletons and wearable robotics enable patients with gait disturbance to stand up and walk. An exoskeleton was developed for use in patients with stroke and spinal cord injuries. This study aimed to evaluate the effectiveness of overground exoskeleton-assisted gait training (OEGT) in spine diseases with gait disturbance.\nMETHODS: This was a single-group preliminary study. Five participants with gait disorders because of root dysfunction accompanying spinal stenosis were included in this study. All participants underwent surgical treatment and an exoskeleton training protocol scheduled for 2 or 3 days per week for 4 weeks. Each session was 60 minutes. Clinical tests were performed before (T1) and at the end of the training (T2).\nRESULTS: One patient dropped out of the study because of medical issues that were not associated with the exoskeleton. Exoskeleton-assisted rehabilitation was feasible for all participants. All participants showed positive changes in gait performance, balance, proximal muscle strength, psychological state, and satisfaction with the rehabilitation. However, there was no significant improvement in neurological deficits.\nCONCLUSION: OEGT is a feasible rehabilitation method for patients with gait disorders caused by degenerative spinal disease.","container-title":"Korean Journal of Neurotrauma","DOI":"10.13004/kjnt.2022.18.e25","ISSN":"2234-8999","issue":"2","journalAbbreviation":"Korean J Neurotrauma","language":"eng","note":"PMID: 36381452\nPMCID: PMC9634301","page":"316-323","source":"PubMed","title":"Exoskeleton-assisted Gait Training in Spinal Disease With Gait Disturbance","volume":"18","author":[{"family":"Jang","given":"Tak Gun"},{"family":"Choi","given":"Su Hong"},{"family":"Yu","given":"Seung Han"},{"family":"Kim","given":"Dong Hwan"},{"family":"Han","given":"In Ho"},{"family":"Nam","given":"Kyoung Hyup"}],"issued":{"date-parts":[["2022",10]]}}},{"id":"gY6Bgtr0/rpWfLMKF","uris":["http://zotero.org/users/14111572/items/ZGMRNPQK"],"itemData":{"id":41,"type":"article-journal","container-title":"BMC Neurology","DOI":"10.1186/s12883-016-0536-0","ISSN":"1471-2377","issue":"1","journalAbbreviation":"BMC Neurol","language":"en","page":"12","source":"DOI.org (Crossref)","title":"Effects on mobility training and de-adaptations in subjects with Spinal Cord Injury due to a Wearable Robot: a preliminary report","title-short":"Effects on mobility training and de-adaptations in subjects with Spinal Cord Injury due to a Wearable Robot","volume":"16","author":[{"family":"Sale","given":"Patrizio"},{"family":"Russo","given":"Emanuele Francesco"},{"family":"Russo","given":"Michele"},{"family":"Masiero","given":"Stefano"},{"family":"Piccione","given":"Francesco"},{"family":"Calabrò","given":"Rocco Salvatore"},{"family":"Filoni","given":"Serena"}],"issued":{"date-parts":[["2016",12]]}}},{"id":"gY6Bgtr0/K9yX5YHs","uris":["http://zotero.org/users/14111572/items/PS7ZZXJ4"],"itemData":{"id":101,"type":"article-journal","container-title":"Spinal Cord","DOI":"10.1038/s41393-017-0013-7","ISSN":"1362-4393, 1476-5624","issue":"2","journalAbbreviation":"Spinal Cord","language":"en","page":"106-116","source":"DOI.org (Crossref)","title":"Gait training after spinal cord injury: safety, feasibility and gait function following 8 weeks of training with the exoskeletons from Ekso Bionics","title-short":"Gait training after spinal cord injury","volume":"56","author":[{"family":"Bach Baunsgaard","given":"Carsten"},{"family":"Vig Nissen","given":"Ulla"},{"family":"Katrin Brust","given":"Anne"},{"family":"Frotzler","given":"Angela"},{"family":"Ribeill","given":"Cornelia"},{"family":"Kalke","given":"Yorck-Bernhard"},{"family":"León","given":"Natacha"},{"family":"Gómez","given":"Belén"},{"family":"Samuelsson","given":"Kersti"},{"family":"Antepohl","given":"Wolfram"},{"family":"Holmström","given":"Ulrika"},{"family":"Marklund","given":"Niklas"},{"family":"Glott","given":"Thomas"},{"family":"Opheim","given":"Arve"},{"family":"Benito","given":"Jesus"},{"family":"Murillo","given":"Narda"},{"family":"Nachtegaal","given":"Janneke"},{"family":"Faber","given":"Willemijn"},{"family":"Biering-Sørensen","given":"Fin"}],"issued":{"date-parts":[["2018",2]]}}},{"id":"gY6Bgtr0/sgNLrjRb","uris":["http://zotero.org/users/14111572/items/YLA9YDGF"],"itemData":{"id":229,"type":"article-journal","abstract":"BACKGROUND: Robotic lower-limb exoskeletons have the potential to provide additional clinical benefits for persons with spinal cord injury (SCI). However, high variability between protocols does not allow the comparison of study results on safety and feasibility between different exoskeletons. We therefore incorporated key aspects from previous studies into our study protocol and accordingly conducted a multicentre study investigating the safety, feasibility and usability of the ABLE Exoskeleton in clinical settings.\nMETHODS: In this prospective pretest-posttest quasi-experimental study across two SCI centres in Germany and Spain, in- and outpatients with SCI were recruited into a 12-session training and assessment protocol, utilising the ABLE Exoskeleton. A follow-up visit after 4 weeks was included to assess after-training outcomes. Safety outcomes (device-related adverse events (AEs), number of drop-outs), feasibility and usability measures (level of assistance, donning/doffing-time) were recorded at every session together with changes in gait parameters and function. Patient-reported outcome measures including the rate of perceived exertion (RPE) and the psychosocial impact of the device were performed. Satisfaction with the device was evaluated in both participants and therapists.\nRESULTS: All 24 participants (45 ± 12 years), with mainly subacute SCI (&lt; 1 year after injury) from C5 to L3, (ASIA Impairment Scale A to D) completed the follow-up. In 242 training sessions, 8 device-related AEs (pain and skin lesions) were reported. Total time for don and doff was 6:50 ± 2:50 min. Improvements in level of assistance and gait parameters (time, steps, distance and speed, p &lt; 0.05) were observed in all participants. Walking function and RPE improved in participants able to complete walking tests with (n = 9) and without (n = 6) the device at study start (p &lt; 0.05). A positive psychosocial impact of the exoskeleton was reported and the satisfaction with the device was good, with best ratings in safety (participants), weight (therapists), durability and dimensions (both).\nCONCLUSIONS: Our study results prove the feasibility of safe gait training with the ABLE Exoskeleton in hospital settings for persons with SCI, with improved clinical outcomes after training. Our study protocol allowed for consistent comparison of the results with other exoskeleton trials and can serve as a future framework towards the standardisation of early clinical evaluations. Trial Registration https://trialsearch.who.int/ , DRKS00023503, retrospectively registered on November 18, 2020.","container-title":"Journal of Neuroengineering and Rehabilitation","DOI":"10.1186/s12984-023-01165-0","ISSN":"1743-0003","issue":"1","journalAbbreviation":"J Neuroeng Rehabil","language":"eng","note":"PMID: 37046307\nPMCID: PMC10091314","page":"45","source":"PubMed","title":"Multicentric investigation on the safety, feasibility and usability of the ABLE lower-limb robotic exoskeleton for individuals with spinal cord injury: a framework towards the standardisation of clinical evaluations","title-short":"Multicentric investigation on the safety, feasibility and usability of the ABLE lower-limb robotic exoskeleton for individuals with spinal cord injury","volume":"20","author":[{"family":"Wright","given":"Mark Andrew"},{"family":"Herzog","given":"Franziska"},{"family":"Mas-Vinyals","given":"Anna"},{"family":"Carnicero-Carmona","given":"Alfons"},{"family":"Lobo-Prat","given":"Joan"},{"family":"Hensel","given":"Cornelia"},{"family":"Franz","given":"Steffen"},{"family":"Weidner","given":"Norbert"},{"family":"Vidal","given":"Joan"},{"family":"Opisso","given":"Eloy"},{"family":"Rupp","given":"Rüdiger"}],"issued":{"date-parts":[["2023",4,12]]}}},{"id":"gY6Bgtr0/2YZzxt9h","uris":["http://zotero.org/users/14111572/items/R3LUBK6Q"],"itemData":{"id":452,"type":"article-journal","abstract":"Objective: To assess safety and mobility outcomes utilizing the Indego powered exoskeleton in indoor and outdoor walking conditions with individuals previously diagnosed with a spinal cord injury (SCI). Methods: We conducted a multicenter prospective observational cohort study in outpatient clinics associated with 5 rehabilitation hospitals. A convenience sample of nonambulatory individuals with SCI (N = 32) completed an 8-week training protocol consisting of walking training 3 times per week utilizing the Indego powered exoskeleton in indoor and outdoor conditions. Participants were also trained in donning/doffing the exoskeleton during each session. Safety measures such as adverse events (AEs) were monitored and reported. Time and independence with donning/doffing the exoskeleton as well as walking outcomes to include the 10-meter walk test (10MWT), 6-minute walk test (6MWT), Timed Up &amp; Go test (TUG), and 600-meter walk test were evaluated from midpoint to final evaluations. Results: All 32 participants completed the training protocol with limited device-related AEs, which resulted in no interruption in training. The majority of participants in this trial were able to don and doff the Indego independently. Final walking speed ranged from 0.19 to 0.55 m/s. Final average indoor and outdoor walking speeds among all participants were 0.37 m/s (SD = 0.08, 0.09, respectively), after 8 weeks of training. Significant (p &lt; .05) improvements were noted between midpoint and final gait speeds in both indoor and outdoor conditions. Average walking endurance also improved among participants after training. Conclusion: The Indego was shown to be safe for providing upright mobility to 32 individuals with SCIs who were nonambulatory. Improvements in speed and independence were noted with walking in indoor and outdoor conditions as well as with donning/doffing the exoskeleton.","container-title":"Topics in Spinal Cord Injury Rehabilitation","DOI":"10.1310/sci17-00014","ISSN":"1945-5763","issue":"1","journalAbbreviation":"Top Spinal Cord Inj Rehabil","language":"eng","note":"PMID: 29434463\nPMCID: PMC5791927","page":"78-85","source":"PubMed","title":"Initial Outcomes from a Multicenter Study Utilizing the Indego Powered Exoskeleton in Spinal Cord Injury","volume":"24","author":[{"family":"Tefertiller","given":"Candy"},{"family":"Hays","given":"Kaitlin"},{"family":"Jones","given":"Janell"},{"family":"Jayaraman","given":"Arun"},{"family":"Hartigan","given":"Clare"},{"family":"Bushnik","given":"Tamara"},{"family":"Forrest","given":"Gail F."}],"issued":{"date-parts":[["2018"]]}}}],"schema":"https://github.com/citation-style-language/schema/raw/master/csl-citation.json"} </w:instrText>
      </w:r>
      <w:r w:rsidR="00207BAD" w:rsidRPr="00FA4011">
        <w:rPr>
          <w:rFonts w:ascii="Arial" w:hAnsi="Arial" w:cs="Arial"/>
        </w:rPr>
        <w:fldChar w:fldCharType="separate"/>
      </w:r>
      <w:r w:rsidR="00A37FF9" w:rsidRPr="00FA4011">
        <w:rPr>
          <w:rFonts w:ascii="Arial" w:hAnsi="Arial" w:cs="Arial"/>
          <w:kern w:val="0"/>
          <w:vertAlign w:val="superscript"/>
        </w:rPr>
        <w:t>24–28</w:t>
      </w:r>
      <w:r w:rsidR="00207BAD" w:rsidRPr="00FA4011">
        <w:rPr>
          <w:rFonts w:ascii="Arial" w:hAnsi="Arial" w:cs="Arial"/>
        </w:rPr>
        <w:fldChar w:fldCharType="end"/>
      </w:r>
      <w:r w:rsidR="008E75A8" w:rsidRPr="00FA4011">
        <w:rPr>
          <w:rFonts w:ascii="Arial" w:hAnsi="Arial" w:cs="Arial"/>
        </w:rPr>
        <w:t xml:space="preserve"> </w:t>
      </w:r>
    </w:p>
    <w:p w14:paraId="129A65EC" w14:textId="0CDE32AD" w:rsidR="00D85C8B" w:rsidRPr="00FA4011" w:rsidRDefault="003A6A91" w:rsidP="00D85C8B">
      <w:pPr>
        <w:rPr>
          <w:rFonts w:ascii="Arial" w:hAnsi="Arial" w:cs="Arial"/>
        </w:rPr>
      </w:pPr>
      <w:r w:rsidRPr="00FA4011">
        <w:rPr>
          <w:rFonts w:ascii="Arial" w:hAnsi="Arial" w:cs="Arial"/>
        </w:rPr>
        <w:t xml:space="preserve">A </w:t>
      </w:r>
      <w:r w:rsidR="002E5BE1" w:rsidRPr="00FA4011">
        <w:rPr>
          <w:rFonts w:ascii="Arial" w:hAnsi="Arial" w:cs="Arial"/>
        </w:rPr>
        <w:t xml:space="preserve">number of </w:t>
      </w:r>
      <w:r w:rsidRPr="00FA4011">
        <w:rPr>
          <w:rFonts w:ascii="Arial" w:hAnsi="Arial" w:cs="Arial"/>
        </w:rPr>
        <w:t>studies examined TUG completed in an exoskeleton.</w:t>
      </w:r>
      <w:r w:rsidRPr="00FA4011">
        <w:rPr>
          <w:rFonts w:ascii="Arial" w:hAnsi="Arial" w:cs="Arial"/>
        </w:rPr>
        <w:fldChar w:fldCharType="begin"/>
      </w:r>
      <w:r w:rsidR="009920FD">
        <w:rPr>
          <w:rFonts w:ascii="Arial" w:hAnsi="Arial" w:cs="Arial"/>
        </w:rPr>
        <w:instrText xml:space="preserve"> ADDIN ZOTERO_ITEM CSL_CITATION {"citationID":"vChjGaS5","properties":{"formattedCitation":"\\super 28\\uc0\\u8211{}38\\nosupersub{}","plainCitation":"28–38","noteIndex":0},"citationItems":[{"id":"gY6Bgtr0/vxQaLTmC","uris":["http://zotero.org/users/14111572/items/DFUIMK74"],"itemData":{"id":268,"type":"article-journal","abstract":"Recovering the ability to stand and walk independently can have numerous health benefits for people with spinal cord injury (SCI). Wearable exoskeletons are being considered as a promising alternative to conventional knee-ankle-foot orthoses (KAFOs) for gait training and assisting functional mobility. However, comparisons between these two types of devices in terms of gait biomechanics and energetics have been limited. Through a randomized, crossover clinical trial, this study compared the use of a knee-powered lower limb exoskeleton (the ABLE Exoskeleton) against passive orthoses, which are the current standard of care for verticalization and gait ambulation outside the clinical setting in people with SCI. Ten patients with SCI completed a 10-session gait training program with each device followed by user satisfaction questionnaires. Walking with the ABLE Exoskeleton improved gait kinematics compared to the KAFOs, providing a more physiological gait pattern with less compensatory movements (38% reduction of circumduction, 25% increase of step length, 29% improvement in weight shifting). However, participants did not exhibit significantly better results in walking performance for the standard clinical tests (Timed Up and Go, 10-m Walk Test, and 6-min Walk Test), nor significant reductions in energy consumption. These results suggest that providing powered assistance only on the knee joints is not enough to significantly reduce the energy consumption required by people with SCI to walk compared to passive orthoses. Active assistance on the hip or ankle joints seems necessary to achieve this outcome.","container-title":"Scientific Reports","DOI":"10.1038/s41598-022-23556-4","ISSN":"2045-2322","issue":"1","journalAbbreviation":"Sci Rep","language":"eng","note":"PMID: 36351989\nPMCID: PMC9646697","page":"19150","source":"PubMed","title":"Comparing walking with knee-ankle-foot orthoses and a knee-powered exoskeleton after spinal cord injury: a randomized, crossover clinical trial","title-short":"Comparing walking with knee-ankle-foot orthoses and a knee-powered exoskeleton after spinal cord injury","volume":"12","author":[{"family":"Rodríguez-Fernández","given":"Antonio"},{"family":"Lobo-Prat","given":"Joan"},{"family":"Tarragó","given":"Rafael"},{"family":"Chaverri","given":"Diego"},{"family":"Iglesias","given":"Xavier"},{"family":"Guirao-Cano","given":"Lluis"},{"family":"Font-Llagunes","given":"Josep M."}],"issued":{"date-parts":[["2022",11,9]]}}},{"id":"gY6Bgtr0/5L1UldSj","uris":["http://zotero.org/users/14111572/items/MGCE4TCA"],"itemData":{"id":2764,"type":"article-journal","container-title":"Frontiers in Robotics and AI","DOI":"10.3389/frobt.2020.00093","ISSN":"2296-9144","journalAbbreviation":"Front. Robot. AI","page":"93","source":"DOI.org (Crossref)","title":"Mobility Skills With Exoskeletal-Assisted Walking in Persons With SCI: Results From a Three Center Randomized Clinical Trial","title-short":"Mobility Skills With Exoskeletal-Assisted Walking in Persons With SCI","volume":"7","author":[{"family":"Hong","given":"EunKyoung"},{"family":"Gorman","given":"Peter H."},{"family":"Forrest","given":"Gail F."},{"family":"Asselin","given":"Pierre K."},{"family":"Knezevic","given":"Steven"},{"family":"Scott","given":"William"},{"family":"Wojciehowski","given":"Sandra Buffy"},{"family":"Kornfeld","given":"Stephen"},{"family":"Spungen","given":"Ann M."}],"issued":{"date-parts":[["2020",8,4]]}}},{"id":"gY6Bgtr0/76cMGT1J","uris":["http://zotero.org/users/14111572/items/9NR2AU3D"],"itemData":{"id":1325,"type":"article-journal","abstract":"Efforts have recently been reported by several research groups on the development of computer-controlled lower limb orthoses to enable legged locomotion in persons with paraplegia. Such systems must employ a control framework that provides essential movements to the paraplegic user (i.e., sitting, standing, and walking), and ideally enable the user to autonomously command these various movements in a safe, reliable, and intuitive manner. This paper describes a control method that enables a paraplegic user to perform sitting, standing, and walking movements, which are commanded based on postural information measured by the device. The proposed user interface and control structure was implemented on a powered lower limb orthosis, and the system was tested on a paraplegic subject with a T10 complete injury. Experimental data is presented that indicates the ability of the proposed control architecture to provide appropriate user-initiated control of sitting, standing, and walking. The authors also provide a link to a video that qualitatively demonstrates the user's ability to independently control basic movements via the proposed control method.","container-title":"Journal of Medical Devices","DOI":"10.1115/1.4007181","ISSN":"1932-6181","issue":"4","journalAbbreviation":"J Med Device","language":"eng","note":"PMID: 23505407\nPMCID: PMC3596884","page":"0410031-0410036","source":"PubMed","title":"A Method for the Autonomous Control of Lower Limb Exo-skeletons for Persons with Paraplegia","volume":"6","author":[{"family":"Quintero","given":"Hugo A."},{"family":"Farris","given":"Ryan J."},{"family":"Goldfarb","given":"Michael"}],"issued":{"date-parts":[["2012",12,12]]}}},{"id":"gY6Bgtr0/olquJwNB","uris":["http://zotero.org/users/14111572/items/Y6ZZCHPS"],"itemData":{"id":463,"type":"article-journal","container-title":"IEEE Transactions on Neural Systems and Rehabilitation Engineering","DOI":"10.1109/TNSRE.2013.2268320","ISSN":"1534-4320, 1558-0210","issue":"3","journalAbbreviation":"IEEE Trans. Neural Syst. Rehabil. Eng.","page":"482-490","source":"DOI.org (Crossref)","title":"A Preliminary Assessment of Legged Mobility Provided by a Lower Limb Exoskeleton for Persons With Paraplegia","volume":"22","author":[{"family":"Farris","given":"Ryan J."},{"family":"Quintero","given":"Hugo A."},{"family":"Murray","given":"Spencer A."},{"family":"Ha","given":"Kevin H."},{"family":"Hartigan","given":"Clare"},{"family":"Goldfarb","given":"Michael"}],"issued":{"date-parts":[["2014",5]]}}},{"id":"gY6Bgtr0/dfHhkrVr","uris":["http://zotero.org/users/14111572/items/85N8EPFE"],"itemData":{"id":109,"type":"article-journal","container-title":"Spinal Cord","DOI":"10.1038/s41393-020-0454-2","ISSN":"1362-4393, 1476-5624","issue":"9","journalAbbreviation":"Spinal Cord","language":"en","page":"988-997","source":"DOI.org (Crossref)","title":"Gait rehabilitation in persons with spinal cord injury using innovative technologies: an observational study","title-short":"Gait rehabilitation in persons with spinal cord injury using innovative technologies","volume":"58","author":[{"family":"Stampacchia","given":"Giulia"},{"family":"Olivieri","given":"Matteo"},{"family":"Rustici","given":"Alessandro"},{"family":"D’Avino","given":"Carla"},{"family":"Gerini","given":"Adriana"},{"family":"Mazzoleni","given":"Stefano"}],"issued":{"date-parts":[["2020",9]]}}},{"id":"gY6Bgtr0/srxDgWc7","uris":["http://zotero.org/users/14111572/items/DT6BGFEM"],"itemData":{"id":79,"type":"article-journal","abstract":"Objective:\n              To examine the safety and efficacy of ambulation utilizing a semi-passive and lightweight powered exoskeleton by spinal cord injury (SCI) patients.\n            \n            \n              Methods:\n              This is a multi-center, open-label, prospective cohort study across three facilities. A cohort of 40 individuals with SCI from T4-L5 was recruited into a 20-session training and assessment protocol, utilizing the SuitX Phoenix. All patients were tested using a 10-m-walk test (10 MWT), 6-min-walk test (6 MWT), and Timed up &amp;amp; Go test (TUG). Patient satisfaction, pain, exertion, changes in affect, as well as overall comfort and confidence were reported using a satisfaction survey, Rated Perceived Exertion (RPE) scale, and Positive and Negative Affect Schedule (PANAS). Safety outcomes, adverse events, and device malfunctions were reported.\n            \n            \n              Results:\n              Forty participants completed the study. There were no serious adverse events. All participants reported moderate to high levels of comfort and confidence using the device. All patients were able to achieve FIM of &amp;gt;4 on transitional movements and walking. The neurological level of injury had a statistically significant association with walking speed, WISCI-II, and FIM. Participants with an incomplete spinal cord injury had a higher FIM, faster speed, and higher WISCI-II in all outcome measures.\n            \n            \n              Conclusion:\n              This is the first study to examine the safety and efficacy of SuitX Phoenix for ambulation by SCI patients. We have shown that Phoenix is efficacious in allowing adults with SCI T4 to L5 perform walking and transitional movements. This study also reports the safety-profile of the device, user satisfaction, and psychological trends during training.","container-title":"Frontiers in Neurology","DOI":"10.3389/fneur.2021.689751","ISSN":"1664-2295","journalAbbreviation":"Front. Neurol.","page":"689751","source":"DOI.org (Crossref)","title":"Outcomes of a Multicenter Safety and Efficacy Study of the SuitX Phoenix Powered Exoskeleton for Ambulation by Patients With Spinal Cord Injury","volume":"12","author":[{"family":"Koljonen","given":"Paul Aarne"},{"family":"Virk","given":"Anna Sternin"},{"family":"Jeong","given":"Yoon"},{"family":"McKinley","given":"Michael"},{"family":"Latorre","given":"Juan"},{"family":"Caballero","given":"Amaya"},{"family":"Hu","given":"Yong"},{"family":"Wong","given":"Yat Wa"},{"family":"Cheung","given":"Kenneth"},{"family":"Kazerooni","given":"Homayoon"}],"issued":{"date-parts":[["2021",7,19]]}}},{"id":"gY6Bgtr0/rf7bE10H","uris":["http://zotero.org/users/14111572/items/GVQARAC6"],"itemData":{"id":2777,"type":"paper-conference","container-title":"2017 International Conference on Rehabilitation Robotics (ICORR)","DOI":"10.1109/ICORR.2017.8009261","event-place":"London","event-title":"2017 International Conference on Rehabilitation Robotics (ICORR)","ISBN":"978-1-5386-2296-4","page":"289-293","publisher":"IEEE","publisher-place":"London","source":"DOI.org (Crossref)","title":"An integrated gait rehabilitation training based on Functional Electrical Stimulation cycling and overground robotic exoskeleton in complete spinal cord injury patients: Preliminary results","title-short":"An integrated gait rehabilitation training based on Functional Electrical Stimulation cycling and overground robotic exoskeleton in complete spinal cord injury patients","URL":"https://ieeexplore.ieee.org/document/8009261/","author":[{"family":"Mazzoleni","given":"S."},{"family":"Battini","given":"E."},{"family":"Rustici","given":"A."},{"family":"Stampacchia","given":"G."}],"accessed":{"date-parts":[["2024",9,26]]},"issued":{"date-parts":[["2017",7]]}}},{"id":"gY6Bgtr0/IG3AmkFq","uris":["http://zotero.org/users/14111572/items/S8ANIPDH"],"itemData":{"id":38,"type":"article-journal","container-title":"European Journal of Physical and Rehabilitation Medicine","DOI":"10.23736/S1973-9087.18.04819-0","ISSN":"19739087, 19739095","issue":"5","journalAbbreviation":"Eur J Phys Rehabil Med","source":"DOI.org (Crossref)","title":"Training for mobility with exoskeleton robot in spinal cord injury patients: a pilot study","title-short":"Training for mobility with exoskeleton robot in spinal cord injury patients","URL":"https://www.minervamedica.it/index2.php?show=R33Y2018N05A0745","volume":"54","author":[{"family":"Sale","given":"Patrizio"},{"family":"Russo","given":"Emanuele F."},{"family":"Scarton","given":"Alessandra"},{"family":"Calabrò","given":"Rocco S."},{"family":"Masiero","given":"Stefano"},{"family":"Filoni","given":"Serena"}],"accessed":{"date-parts":[["2024",1,29]]},"issued":{"date-parts":[["2018",9]]}}},{"id":"gY6Bgtr0/rMJPxhpG","uris":["http://zotero.org/users/14111572/items/UWKWVKCP"],"itemData":{"id":460,"type":"article-journal","abstract":"OBJECTIVES: The objective of the study was to evaluate the safety and tolerance of use of the ReWalk™ exoskeleton ambulation system in people with spinal cord injury. Measures of functional ambulation were also assessed and correlated to neurological spinal cord level, age, and duration since injury.\nSTUDY DESIGN: Case series observational study.\nSETTING: A national spinal cord injury centre.\nMETHODS: Six volunteer participants were recruited from the follow-up outpatient clinic. Safety was assessed with regard to falls, status of the skin, status of the spine and joints, blood pressure, pulse, and electrocardiography (ECG). Pain and fatigue were graded by the participants using a visual analogue scale pre- and post-training. Participants completed a 10-statement questionnaire regarding safety, comfort, and secondary medical effects. After being able to walk 100 m, timed up and go, distance walked in 6 minutes and 10-m timed walk were measured.\nRESULTS: There were no adverse safety events. Use of the system was generally well tolerated, with no increase in pain and a moderate level of fatigue after use. Individuals with lower level of spinal cord injury performed walking more efficiently.\nCONCLUSION: Volunteer participants were able to ambulate with the ReWalk™ for a distance of 100 m, with no adverse effects during the course of an average of 13-14 training sessions. The participants were generally positive regarding the use of the system.","container-title":"The Journal of Spinal Cord Medicine","DOI":"10.1179/2045772312Y.0000000003","ISSN":"1079-0268","issue":"2","journalAbbreviation":"J Spinal Cord Med","language":"eng","note":"PMID: 22333043\nPMCID: PMC3304563","page":"96-101","source":"PubMed","title":"Safety and tolerance of the ReWalk™ exoskeleton suit for ambulation by people with complete spinal cord injury: a pilot study","title-short":"Safety and tolerance of the ReWalk™ exoskeleton suit for ambulation by people with complete spinal cord injury","volume":"35","author":[{"family":"Zeilig","given":"Gabi"},{"family":"Weingarden","given":"Harold"},{"family":"Zwecker","given":"Manuel"},{"family":"Dudkiewicz","given":"Israel"},{"family":"Bloch","given":"Ayala"},{"family":"Esquenazi","given":"Alberto"}],"issued":{"date-parts":[["2012",3]]}}},{"id":"gY6Bgtr0/uah4rfwS","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J"}],"issued":{"date-parts":[["2016",1]]}}},{"id":"gY6Bgtr0/2YZzxt9h","uris":["http://zotero.org/users/14111572/items/R3LUBK6Q"],"itemData":{"id":452,"type":"article-journal","abstract":"Objective: To assess safety and mobility outcomes utilizing the Indego powered exoskeleton in indoor and outdoor walking conditions with individuals previously diagnosed with a spinal cord injury (SCI). Methods: We conducted a multicenter prospective observational cohort study in outpatient clinics associated with 5 rehabilitation hospitals. A convenience sample of nonambulatory individuals with SCI (N = 32) completed an 8-week training protocol consisting of walking training 3 times per week utilizing the Indego powered exoskeleton in indoor and outdoor conditions. Participants were also trained in donning/doffing the exoskeleton during each session. Safety measures such as adverse events (AEs) were monitored and reported. Time and independence with donning/doffing the exoskeleton as well as walking outcomes to include the 10-meter walk test (10MWT), 6-minute walk test (6MWT), Timed Up &amp; Go test (TUG), and 600-meter walk test were evaluated from midpoint to final evaluations. Results: All 32 participants completed the training protocol with limited device-related AEs, which resulted in no interruption in training. The majority of participants in this trial were able to don and doff the Indego independently. Final walking speed ranged from 0.19 to 0.55 m/s. Final average indoor and outdoor walking speeds among all participants were 0.37 m/s (SD = 0.08, 0.09, respectively), after 8 weeks of training. Significant (p &lt; .05) improvements were noted between midpoint and final gait speeds in both indoor and outdoor conditions. Average walking endurance also improved among participants after training. Conclusion: The Indego was shown to be safe for providing upright mobility to 32 individuals with SCIs who were nonambulatory. Improvements in speed and independence were noted with walking in indoor and outdoor conditions as well as with donning/doffing the exoskeleton.","container-title":"Topics in Spinal Cord Injury Rehabilitation","DOI":"10.1310/sci17-00014","ISSN":"1945-5763","issue":"1","journalAbbreviation":"Top Spinal Cord Inj Rehabil","language":"eng","note":"PMID: 29434463\nPMCID: PMC5791927","page":"78-85","source":"PubMed","title":"Initial Outcomes from a Multicenter Study Utilizing the Indego Powered Exoskeleton in Spinal Cord Injury","volume":"24","author":[{"family":"Tefertiller","given":"Candy"},{"family":"Hays","given":"Kaitlin"},{"family":"Jones","given":"Janell"},{"family":"Jayaraman","given":"Arun"},{"family":"Hartigan","given":"Clare"},{"family":"Bushnik","given":"Tamara"},{"family":"Forrest","given":"Gail F."}],"issued":{"date-parts":[["2018"]]}}}],"schema":"https://github.com/citation-style-language/schema/raw/master/csl-citation.json"} </w:instrText>
      </w:r>
      <w:r w:rsidRPr="00FA4011">
        <w:rPr>
          <w:rFonts w:ascii="Arial" w:hAnsi="Arial" w:cs="Arial"/>
        </w:rPr>
        <w:fldChar w:fldCharType="separate"/>
      </w:r>
      <w:r w:rsidR="00A37FF9" w:rsidRPr="00FA4011">
        <w:rPr>
          <w:rFonts w:ascii="Arial" w:hAnsi="Arial" w:cs="Arial"/>
          <w:kern w:val="0"/>
          <w:vertAlign w:val="superscript"/>
        </w:rPr>
        <w:t>28–38</w:t>
      </w:r>
      <w:r w:rsidRPr="00FA4011">
        <w:rPr>
          <w:rFonts w:ascii="Arial" w:hAnsi="Arial" w:cs="Arial"/>
        </w:rPr>
        <w:fldChar w:fldCharType="end"/>
      </w:r>
      <w:r w:rsidRPr="00FA4011">
        <w:rPr>
          <w:rFonts w:ascii="Arial" w:hAnsi="Arial" w:cs="Arial"/>
        </w:rPr>
        <w:t xml:space="preserve"> Some of these studies had the purpose of testing controls of the exoskeleton, and therefore the TUG was chosen as it involved the user transitioning from sit to stand, walking, and returning to sit. Another study modified the Berg to assess it in an exoskeleton, understanding that certain items including standing on one leg, tandem stance, and picking up an item from the ground are not possible in an exoskeleton.</w:t>
      </w:r>
      <w:r w:rsidRPr="00FA4011">
        <w:rPr>
          <w:rFonts w:ascii="Arial" w:hAnsi="Arial" w:cs="Arial"/>
        </w:rPr>
        <w:fldChar w:fldCharType="begin"/>
      </w:r>
      <w:r w:rsidR="009920FD">
        <w:rPr>
          <w:rFonts w:ascii="Arial" w:hAnsi="Arial" w:cs="Arial"/>
        </w:rPr>
        <w:instrText xml:space="preserve"> ADDIN ZOTERO_ITEM CSL_CITATION {"citationID":"wscaP3EJ","properties":{"formattedCitation":"\\super 39\\nosupersub{}","plainCitation":"39","noteIndex":0},"citationItems":[{"id":"gY6Bgtr0/2LFZGuZm","uris":["http://zotero.org/users/14111572/items/NG9PTJNW"],"itemData":{"id":16,"type":"article-journal","container-title":"Spinal Cord Series and Cases","DOI":"10.1038/scsandc.2015.25","ISSN":"2058-6124","issue":"1","journalAbbreviation":"Spinal Cord Ser Cases","language":"en","page":"15025","source":"DOI.org (Crossref)","title":"Effects of training with the ReWalk exoskeleton on quality of life in incomplete spinal cord injury: a single case study","title-short":"Effects of training with the ReWalk exoskeleton on quality of life in incomplete spinal cord injury","volume":"2","author":[{"family":"Raab","given":"Katharina"},{"family":"Krakow","given":"Karsten"},{"family":"Tripp","given":"Florian"},{"family":"Jung","given":"Michael"}],"issued":{"date-parts":[["2016",1,7]]}}}],"schema":"https://github.com/citation-style-language/schema/raw/master/csl-citation.json"} </w:instrText>
      </w:r>
      <w:r w:rsidRPr="00FA4011">
        <w:rPr>
          <w:rFonts w:ascii="Arial" w:hAnsi="Arial" w:cs="Arial"/>
        </w:rPr>
        <w:fldChar w:fldCharType="separate"/>
      </w:r>
      <w:r w:rsidR="00A37FF9" w:rsidRPr="00FA4011">
        <w:rPr>
          <w:rFonts w:ascii="Arial" w:hAnsi="Arial" w:cs="Arial"/>
          <w:kern w:val="0"/>
          <w:vertAlign w:val="superscript"/>
        </w:rPr>
        <w:t>39</w:t>
      </w:r>
      <w:r w:rsidRPr="00FA4011">
        <w:rPr>
          <w:rFonts w:ascii="Arial" w:hAnsi="Arial" w:cs="Arial"/>
        </w:rPr>
        <w:fldChar w:fldCharType="end"/>
      </w:r>
      <w:r w:rsidRPr="00FA4011">
        <w:rPr>
          <w:rFonts w:ascii="Arial" w:hAnsi="Arial" w:cs="Arial"/>
        </w:rPr>
        <w:t xml:space="preserve"> For studies that completed testing in an exoskeleton over multiple time periods, improvements in balance were seen overtime.</w:t>
      </w:r>
      <w:r w:rsidRPr="00FA4011">
        <w:rPr>
          <w:rFonts w:ascii="Arial" w:hAnsi="Arial" w:cs="Arial"/>
        </w:rPr>
        <w:fldChar w:fldCharType="begin"/>
      </w:r>
      <w:r w:rsidR="009920FD">
        <w:rPr>
          <w:rFonts w:ascii="Arial" w:hAnsi="Arial" w:cs="Arial"/>
        </w:rPr>
        <w:instrText xml:space="preserve"> ADDIN ZOTERO_ITEM CSL_CITATION {"citationID":"nUZVnjHV","properties":{"formattedCitation":"\\super 35,36,38,39\\nosupersub{}","plainCitation":"35,36,38,39","noteIndex":0},"citationItems":[{"id":"gY6Bgtr0/rf7bE10H","uris":["http://zotero.org/users/14111572/items/GVQARAC6"],"itemData":{"id":2777,"type":"paper-conference","container-title":"2017 International Conference on Rehabilitation Robotics (ICORR)","DOI":"10.1109/ICORR.2017.8009261","event-place":"London","event-title":"2017 International Conference on Rehabilitation Robotics (ICORR)","ISBN":"978-1-5386-2296-4","page":"289-293","publisher":"IEEE","publisher-place":"London","source":"DOI.org (Crossref)","title":"An integrated gait rehabilitation training based on Functional Electrical Stimulation cycling and overground robotic exoskeleton in complete spinal cord injury patients: Preliminary results","title-short":"An integrated gait rehabilitation training based on Functional Electrical Stimulation cycling and overground robotic exoskeleton in complete spinal cord injury patients","URL":"https://ieeexplore.ieee.org/document/8009261/","author":[{"family":"Mazzoleni","given":"S."},{"family":"Battini","given":"E."},{"family":"Rustici","given":"A."},{"family":"Stampacchia","given":"G."}],"accessed":{"date-parts":[["2024",9,26]]},"issued":{"date-parts":[["2017",7]]}}},{"id":"gY6Bgtr0/IG3AmkFq","uris":["http://zotero.org/users/14111572/items/S8ANIPDH"],"itemData":{"id":38,"type":"article-journal","container-title":"European Journal of Physical and Rehabilitation Medicine","DOI":"10.23736/S1973-9087.18.04819-0","ISSN":"19739087, 19739095","issue":"5","journalAbbreviation":"Eur J Phys Rehabil Med","source":"DOI.org (Crossref)","title":"Training for mobility with exoskeleton robot in spinal cord injury patients: a pilot study","title-short":"Training for mobility with exoskeleton robot in spinal cord injury patients","URL":"https://www.minervamedica.it/index2.php?show=R33Y2018N05A0745","volume":"54","author":[{"family":"Sale","given":"Patrizio"},{"family":"Russo","given":"Emanuele F."},{"family":"Scarton","given":"Alessandra"},{"family":"Calabrò","given":"Rocco S."},{"family":"Masiero","given":"Stefano"},{"family":"Filoni","given":"Serena"}],"accessed":{"date-parts":[["2024",1,29]]},"issued":{"date-parts":[["2018",9]]}}},{"id":"gY6Bgtr0/uah4rfwS","uris":["http://zotero.org/users/14111572/items/IC8ILU3V"],"itemData":{"id":36,"type":"article-journal","abstract":"Objective:\n              To assess the feasibility of conducting a well-powered trial evaluating the neurological and functional effects of using an exoskeleton in individuals with chronic spinal cord injury.\n            \n            \n              Design:\n              A longitudinal, prospective, self-controlled feasibility study.\n            \n            \n              Setting:\n              Specialist Spinal Cord Injuries Centre, UK; 8 months during 2013–2014.\n            \n            \n              Subjects:\n              Individuals with chronic motor complete or incomplete spinal cord injury.\n            \n            \n              Interventions:\n              Enrolled subjects were assigned to 20 exoskeleton (ReWalk™, Argo Medical Technologies Ltd, Yokneam Ilit, Israel) training sessions over a 10-week training period.\n            \n            \n              Main measures:\n              Feasibility measures, clinical and mobility outcome measures and measures appraising subjects’ disability and attitude towards assistive technology were assessed before, during and after the study. Descriptive statistics were applied.\n            \n            \n              Results:\n              Out of 60 candidates, ten (17%) were enrolled and five (8%) completed the training programme. Primary reasons for not enrolling were ineligibility ( n = 24, 40%) and limited interest to engage in a 10-week training programme ( n = 16, 27%). Five out of ten enrolled subjects experienced grade I/II skin aberrations. While walking speeds were higher and walking distances were longer in all exoskeleton users when compared with non-use, the exoskeleton did generally not meet subjects’ high expectations in terms of perceived benefits.\n            \n            \n              Conclusions:\n              The conduct of a controlled trial evaluating the benefits of using exoskeletons that require a lengthy user-commitment to training of individuals with chronic motor complete or incomplete spinal cord injury comes with considerable feasibility challenges. Vigilance is required for preventing and detecting medical complications in spinal cord injury exoskeleton users.","container-title":"Clinical Rehabilitation","DOI":"10.1177/0269215515575166","ISSN":"0269-2155, 1477-0873","issue":"1","journalAbbreviation":"Clin Rehabil","language":"en","page":"73-84","source":"DOI.org (Crossref)","title":"Lower-limb exoskeletons for individuals with chronic spinal cord injury: findings from a feasibility study","title-short":"Lower-limb exoskeletons for individuals with chronic spinal cord injury","volume":"30","author":[{"family":"Benson","given":"Ian"},{"family":"Hart","given":"Kirsten"},{"family":"Tussler","given":"Dot"},{"family":"Van Middendorp","given":"Joost J"}],"issued":{"date-parts":[["2016",1]]}}},{"id":"gY6Bgtr0/2LFZGuZm","uris":["http://zotero.org/users/14111572/items/NG9PTJNW"],"itemData":{"id":16,"type":"article-journal","container-title":"Spinal Cord Series and Cases","DOI":"10.1038/scsandc.2015.25","ISSN":"2058-6124","issue":"1","journalAbbreviation":"Spinal Cord Ser Cases","language":"en","page":"15025","source":"DOI.org (Crossref)","title":"Effects of training with the ReWalk exoskeleton on quality of life in incomplete spinal cord injury: a single case study","title-short":"Effects of training with the ReWalk exoskeleton on quality of life in incomplete spinal cord injury","volume":"2","author":[{"family":"Raab","given":"Katharina"},{"family":"Krakow","given":"Karsten"},{"family":"Tripp","given":"Florian"},{"family":"Jung","given":"Michael"}],"issued":{"date-parts":[["2016",1,7]]}}}],"schema":"https://github.com/citation-style-language/schema/raw/master/csl-citation.json"} </w:instrText>
      </w:r>
      <w:r w:rsidRPr="00FA4011">
        <w:rPr>
          <w:rFonts w:ascii="Arial" w:hAnsi="Arial" w:cs="Arial"/>
        </w:rPr>
        <w:fldChar w:fldCharType="separate"/>
      </w:r>
      <w:r w:rsidR="00A37FF9" w:rsidRPr="00FA4011">
        <w:rPr>
          <w:rFonts w:ascii="Arial" w:hAnsi="Arial" w:cs="Arial"/>
          <w:kern w:val="0"/>
          <w:vertAlign w:val="superscript"/>
        </w:rPr>
        <w:t>35,36,38,39</w:t>
      </w:r>
      <w:r w:rsidRPr="00FA4011">
        <w:rPr>
          <w:rFonts w:ascii="Arial" w:hAnsi="Arial" w:cs="Arial"/>
        </w:rPr>
        <w:fldChar w:fldCharType="end"/>
      </w:r>
      <w:r w:rsidR="00D85C8B" w:rsidRPr="00FA4011">
        <w:rPr>
          <w:rFonts w:ascii="Arial" w:hAnsi="Arial" w:cs="Arial"/>
        </w:rPr>
        <w:t xml:space="preserve"> A combination treatment of 20 sessions each of Ekso walking and FES cycling produced statistically significant improvements in TUG.</w:t>
      </w:r>
      <w:r w:rsidR="00D85C8B" w:rsidRPr="00FA4011">
        <w:rPr>
          <w:rFonts w:ascii="Arial" w:hAnsi="Arial" w:cs="Arial"/>
        </w:rPr>
        <w:fldChar w:fldCharType="begin"/>
      </w:r>
      <w:r w:rsidR="009920FD">
        <w:rPr>
          <w:rFonts w:ascii="Arial" w:hAnsi="Arial" w:cs="Arial"/>
        </w:rPr>
        <w:instrText xml:space="preserve"> ADDIN ZOTERO_ITEM CSL_CITATION {"citationID":"KT5q8CaJ","properties":{"formattedCitation":"\\super 33\\nosupersub{}","plainCitation":"33","noteIndex":0},"citationItems":[{"id":"gY6Bgtr0/dfHhkrVr","uris":["http://zotero.org/users/14111572/items/85N8EPFE"],"itemData":{"id":109,"type":"article-journal","container-title":"Spinal Cord","DOI":"10.1038/s41393-020-0454-2","ISSN":"1362-4393, 1476-5624","issue":"9","journalAbbreviation":"Spinal Cord","language":"en","page":"988-997","source":"DOI.org (Crossref)","title":"Gait rehabilitation in persons with spinal cord injury using innovative technologies: an observational study","title-short":"Gait rehabilitation in persons with spinal cord injury using innovative technologies","volume":"58","author":[{"family":"Stampacchia","given":"Giulia"},{"family":"Olivieri","given":"Matteo"},{"family":"Rustici","given":"Alessandro"},{"family":"D’Avino","given":"Carla"},{"family":"Gerini","given":"Adriana"},{"family":"Mazzoleni","given":"Stefano"}],"issued":{"date-parts":[["2020",9]]}}}],"schema":"https://github.com/citation-style-language/schema/raw/master/csl-citation.json"} </w:instrText>
      </w:r>
      <w:r w:rsidR="00D85C8B" w:rsidRPr="00FA4011">
        <w:rPr>
          <w:rFonts w:ascii="Arial" w:hAnsi="Arial" w:cs="Arial"/>
        </w:rPr>
        <w:fldChar w:fldCharType="separate"/>
      </w:r>
      <w:r w:rsidR="00A37FF9" w:rsidRPr="00FA4011">
        <w:rPr>
          <w:rFonts w:ascii="Arial" w:hAnsi="Arial" w:cs="Arial"/>
          <w:kern w:val="0"/>
          <w:vertAlign w:val="superscript"/>
        </w:rPr>
        <w:t>33</w:t>
      </w:r>
      <w:r w:rsidR="00D85C8B" w:rsidRPr="00FA4011">
        <w:rPr>
          <w:rFonts w:ascii="Arial" w:hAnsi="Arial" w:cs="Arial"/>
        </w:rPr>
        <w:fldChar w:fldCharType="end"/>
      </w:r>
    </w:p>
    <w:p w14:paraId="644414DD" w14:textId="7EC3F6E9" w:rsidR="003A6A91" w:rsidRPr="00FA4011" w:rsidRDefault="00DE4239" w:rsidP="00800DC4">
      <w:pPr>
        <w:rPr>
          <w:rFonts w:ascii="Arial" w:hAnsi="Arial" w:cs="Arial"/>
        </w:rPr>
      </w:pPr>
      <w:proofErr w:type="gramStart"/>
      <w:r w:rsidRPr="00FA4011">
        <w:rPr>
          <w:rFonts w:ascii="Arial" w:hAnsi="Arial" w:cs="Arial"/>
        </w:rPr>
        <w:t>A number of</w:t>
      </w:r>
      <w:proofErr w:type="gramEnd"/>
      <w:r w:rsidRPr="00FA4011">
        <w:rPr>
          <w:rFonts w:ascii="Arial" w:hAnsi="Arial" w:cs="Arial"/>
        </w:rPr>
        <w:t xml:space="preserve"> reviews </w:t>
      </w:r>
      <w:r w:rsidR="008E32CF" w:rsidRPr="00FA4011">
        <w:rPr>
          <w:rFonts w:ascii="Arial" w:hAnsi="Arial" w:cs="Arial"/>
        </w:rPr>
        <w:t xml:space="preserve">using subjects with SCI comment on balance recovery after using an exoskeleton, but only one known article has this outcome as a primary goal of completing the review. In this article, </w:t>
      </w:r>
      <w:r w:rsidR="00F038E5" w:rsidRPr="00FA4011">
        <w:rPr>
          <w:rFonts w:ascii="Arial" w:hAnsi="Arial" w:cs="Arial"/>
        </w:rPr>
        <w:t>19 papers were selected</w:t>
      </w:r>
      <w:r w:rsidR="00316CA1" w:rsidRPr="00FA4011">
        <w:rPr>
          <w:rFonts w:ascii="Arial" w:hAnsi="Arial" w:cs="Arial"/>
        </w:rPr>
        <w:t>.</w:t>
      </w:r>
      <w:r w:rsidR="00A04A70" w:rsidRPr="00FA4011">
        <w:rPr>
          <w:rFonts w:ascii="Arial" w:hAnsi="Arial" w:cs="Arial"/>
        </w:rPr>
        <w:t xml:space="preserve"> Eleven of 13</w:t>
      </w:r>
      <w:r w:rsidR="002E5BE1" w:rsidRPr="00FA4011">
        <w:rPr>
          <w:rFonts w:ascii="Arial" w:hAnsi="Arial" w:cs="Arial"/>
        </w:rPr>
        <w:t xml:space="preserve"> studies that examined functional restoration</w:t>
      </w:r>
      <w:r w:rsidR="00A04A70" w:rsidRPr="00FA4011">
        <w:rPr>
          <w:rFonts w:ascii="Arial" w:hAnsi="Arial" w:cs="Arial"/>
        </w:rPr>
        <w:t xml:space="preserve"> </w:t>
      </w:r>
      <w:r w:rsidR="00C134A6" w:rsidRPr="00FA4011">
        <w:rPr>
          <w:rFonts w:ascii="Arial" w:hAnsi="Arial" w:cs="Arial"/>
        </w:rPr>
        <w:t>reported statistically significant improvements or improvements greater than MCID for gait and balance measures.</w:t>
      </w:r>
      <w:r w:rsidR="00636261" w:rsidRPr="00FA4011">
        <w:rPr>
          <w:rFonts w:ascii="Arial" w:hAnsi="Arial" w:cs="Arial"/>
        </w:rPr>
        <w:fldChar w:fldCharType="begin"/>
      </w:r>
      <w:r w:rsidR="009920FD">
        <w:rPr>
          <w:rFonts w:ascii="Arial" w:hAnsi="Arial" w:cs="Arial"/>
        </w:rPr>
        <w:instrText xml:space="preserve"> ADDIN ZOTERO_ITEM CSL_CITATION {"citationID":"VPOujgLV","properties":{"formattedCitation":"\\super 40\\nosupersub{}","plainCitation":"40","noteIndex":0},"citationItems":[{"id":"gY6Bgtr0/3Yv7iFHE","uris":["http://zotero.org/users/14111572/items/XKXRTH7R"],"itemData":{"id":2508,"type":"article-journal","abstract":"BACKGROUND: Exoskeletons are increasingly applied during overground gait and balance rehabilitation following neurological impairment, although optimal parameters for specific indications are yet to be established.\nOBJECTIVE: This systematic review aimed to identify dose and dosage of exoskeleton-based therapy protocols for overground locomotor training in spinal cord injury/disease.\nMETHODS: A systematic review was conducted in accordance with the Preferred Reporting Items Systematic Reviews and Meta-Analyses guidelines. A literature search was performed using the CINAHL Complete, Embase, Emcare Nursing, Medline ALL, and Web of Science databases. Studies in adults with subacute and/or chronic spinal cord injury/disease were included if they reported (1) dose (e.g., single session duration and total number of sessions) and dosage (e.g., frequency of sessions/week and total duration of intervention) parameters, and (2) at least one gait and/or balance outcome measure.\nRESULTS: Of 2,108 studies identified, after removing duplicates and filtering for inclusion, 19 were selected and dose, dosage and efficacy were abstracted. Data revealed a great heterogeneity in dose, dosage, and indications, with overall recommendation of 60-min sessions delivered 3 times a week, for 9 weeks in 27 sessions. Specific protocols were also identified for functional restoration (60-min, 3 times a week, for 8 weeks/24 sessions) and cardiorespiratory rehabilitation (60-min, 3 times a week, for 12 weeks/36 sessions).\nCONCLUSION: This review provides evidence-based best practice recommendations for overground exoskeleton training among individuals with spinal cord injury/disease based on individual therapeutic goals - functional restoration or cardiorespiratory rehabilitation. There is a need for structured exoskeleton clinical translation studies based on standardized methods and common therapeutic outcomes.","container-title":"Journal of Neuroengineering and Rehabilitation","DOI":"10.1186/s12984-024-01365-2","ISSN":"1743-0003","issue":"1","journalAbbreviation":"J Neuroeng Rehabil","language":"eng","note":"PMID: 38705999\nPMCID: PMC11070073","page":"73","source":"PubMed","title":"Exoskeleton-based exercises for overground gait and balance rehabilitation in spinal cord injury: a systematic review of dose and dosage parameters","title-short":"Exoskeleton-based exercises for overground gait and balance rehabilitation in spinal cord injury","volume":"21","author":[{"family":"Nepomuceno","given":"Patrik"},{"family":"Souza","given":"Wagner H."},{"family":"Pakosh","given":"Maureen"},{"family":"Musselman","given":"Kristin E."},{"family":"Craven","given":"B. Catharine"}],"issued":{"date-parts":[["2024",5,5]]}}}],"schema":"https://github.com/citation-style-language/schema/raw/master/csl-citation.json"} </w:instrText>
      </w:r>
      <w:r w:rsidR="00636261" w:rsidRPr="00FA4011">
        <w:rPr>
          <w:rFonts w:ascii="Arial" w:hAnsi="Arial" w:cs="Arial"/>
        </w:rPr>
        <w:fldChar w:fldCharType="separate"/>
      </w:r>
      <w:r w:rsidR="00A37FF9" w:rsidRPr="00FA4011">
        <w:rPr>
          <w:rFonts w:ascii="Arial" w:hAnsi="Arial" w:cs="Arial"/>
          <w:kern w:val="0"/>
          <w:vertAlign w:val="superscript"/>
        </w:rPr>
        <w:t>40</w:t>
      </w:r>
      <w:r w:rsidR="00636261" w:rsidRPr="00FA4011">
        <w:rPr>
          <w:rFonts w:ascii="Arial" w:hAnsi="Arial" w:cs="Arial"/>
        </w:rPr>
        <w:fldChar w:fldCharType="end"/>
      </w:r>
      <w:r w:rsidR="00191E31" w:rsidRPr="00FA4011">
        <w:rPr>
          <w:rFonts w:ascii="Arial" w:hAnsi="Arial" w:cs="Arial"/>
        </w:rPr>
        <w:t xml:space="preserve"> A metanalysis which looked at a variety of outcome measures </w:t>
      </w:r>
      <w:r w:rsidR="006429E8" w:rsidRPr="00FA4011">
        <w:rPr>
          <w:rFonts w:ascii="Arial" w:hAnsi="Arial" w:cs="Arial"/>
        </w:rPr>
        <w:t>showed that persons with SCI who received wearable exoskeleton gait</w:t>
      </w:r>
      <w:r w:rsidR="005420D5" w:rsidRPr="00FA4011">
        <w:rPr>
          <w:rFonts w:ascii="Arial" w:hAnsi="Arial" w:cs="Arial"/>
        </w:rPr>
        <w:t xml:space="preserve"> </w:t>
      </w:r>
      <w:r w:rsidR="006429E8" w:rsidRPr="00FA4011">
        <w:rPr>
          <w:rFonts w:ascii="Arial" w:hAnsi="Arial" w:cs="Arial"/>
        </w:rPr>
        <w:t xml:space="preserve">training improved </w:t>
      </w:r>
      <w:r w:rsidR="005420D5" w:rsidRPr="00FA4011">
        <w:rPr>
          <w:rFonts w:ascii="Arial" w:hAnsi="Arial" w:cs="Arial"/>
        </w:rPr>
        <w:t>TUG times</w:t>
      </w:r>
      <w:r w:rsidR="00106198" w:rsidRPr="00FA4011">
        <w:rPr>
          <w:rFonts w:ascii="Arial" w:hAnsi="Arial" w:cs="Arial"/>
        </w:rPr>
        <w:t xml:space="preserve"> based on 5 studies with 93 participants</w:t>
      </w:r>
      <w:r w:rsidR="005420D5" w:rsidRPr="00FA4011">
        <w:rPr>
          <w:rFonts w:ascii="Arial" w:hAnsi="Arial" w:cs="Arial"/>
        </w:rPr>
        <w:t>.</w:t>
      </w:r>
      <w:r w:rsidR="00106198" w:rsidRPr="00FA4011">
        <w:rPr>
          <w:rFonts w:ascii="Arial" w:hAnsi="Arial" w:cs="Arial"/>
        </w:rPr>
        <w:fldChar w:fldCharType="begin"/>
      </w:r>
      <w:r w:rsidR="009920FD">
        <w:rPr>
          <w:rFonts w:ascii="Arial" w:hAnsi="Arial" w:cs="Arial"/>
        </w:rPr>
        <w:instrText xml:space="preserve"> ADDIN ZOTERO_ITEM CSL_CITATION {"citationID":"eKk9swcp","properties":{"formattedCitation":"\\super 41\\nosupersub{}","plainCitation":"41","noteIndex":0},"citationItems":[{"id":"gY6Bgtr0/sYZ02NxF","uris":["http://zotero.org/users/14111572/items/RD6KAFBI"],"itemData":{"id":254,"type":"article-journal","abstract":"OBJECTIVE: Lokomat and wearable exoskeleton-assisted walking (EAW) have not been directly compared previously. To conduct a network meta-analysis of randomized and non-randomized controlled trials to assess locomotor abilities achieved with two different types of robotic-assisted gait training (RAGT) program in persons with spinal cord injury (SCI).\nMETHODS: Three electronic databases, namely, PubMed, Embase, and the Cochrane Library, were systematically searched for randomized and non-randomized controlled trials published before August 2021, which assessed locomotor abilities after RAGT.\nRESULTS: Of 319 studies identified for this review, 12 studies were eligible and included in our analysis. Studies from 2013 to 2021 were covered and contained 353 valid data points (N-353) on patients with SCI receiving wearable EWA and Lokomat training. In the case of wearable EAW, the 10-m walk test (10-MWT) distance and speed scores significantly increased [distance: 0.85 (95% CI = 0.35, 1.34); speed: -1.76 (95% CI = -2.79, -0.73)]. The 6-min walk test (6-MWT) distance [-1.39 (95% CI = -2.01, -0.77)] and the timed up and go (TUG) test significantly increased [(1.19 (95% CI = 0.74, 1.64)], but no significant difference was observed in the walking index for spinal cord injury (WISCI-II) [-0.33 (95% CI = -0.79, 0.13)]. Among the patients using Lokomat, the 10-MWT-distance score significantly increased [-0.08 (95% CI = -0.14, -0.03)] and a significant increase in the WISCI-II was found [1.77 (95% CI = 0.23, 3.31)]. The result of network meta-analysis showed that the probability of wearable EAW to rank first and that of Lokomat to rank second was 89 and 47%, respectively, in the 10-MWT speed score, while that of Lokomat to rank first and wearable EAW to rank second was 73 and 63% in the WISCI-II scores.\nCONCLUSION: Lokomat and wearable EAW had effects on the performance of locomotion abilities, namely, distance, speed, and function. Wearable EAW might lead to better outcomes in walking speed compared with that in the case of Lokomat.","container-title":"Frontiers in Neurology","DOI":"10.3389/fneur.2022.772660","ISSN":"1664-2295","journalAbbreviation":"Front Neurol","language":"eng","note":"PMID: 35493806\nPMCID: PMC9044921","page":"772660","source":"PubMed","title":"Comparison of Efficacy of Lokomat and Wearable Exoskeleton-Assisted Gait Training in People With Spinal Cord Injury: A Systematic Review and Network Meta-Analysis","title-short":"Comparison of Efficacy of Lokomat and Wearable Exoskeleton-Assisted Gait Training in People With Spinal Cord Injury","volume":"13","author":[{"family":"Zhang","given":"Lingjie"},{"family":"Lin","given":"Fabin"},{"family":"Sun","given":"Lei"},{"family":"Chen","given":"Chunmei"}],"issued":{"date-parts":[["2022"]]}}}],"schema":"https://github.com/citation-style-language/schema/raw/master/csl-citation.json"} </w:instrText>
      </w:r>
      <w:r w:rsidR="00106198" w:rsidRPr="00FA4011">
        <w:rPr>
          <w:rFonts w:ascii="Arial" w:hAnsi="Arial" w:cs="Arial"/>
        </w:rPr>
        <w:fldChar w:fldCharType="separate"/>
      </w:r>
      <w:r w:rsidR="00A37FF9" w:rsidRPr="00FA4011">
        <w:rPr>
          <w:rFonts w:ascii="Arial" w:hAnsi="Arial" w:cs="Arial"/>
          <w:kern w:val="0"/>
          <w:vertAlign w:val="superscript"/>
        </w:rPr>
        <w:t>41</w:t>
      </w:r>
      <w:r w:rsidR="00106198" w:rsidRPr="00FA4011">
        <w:rPr>
          <w:rFonts w:ascii="Arial" w:hAnsi="Arial" w:cs="Arial"/>
        </w:rPr>
        <w:fldChar w:fldCharType="end"/>
      </w:r>
      <w:r w:rsidR="00316CA1" w:rsidRPr="00FA4011">
        <w:rPr>
          <w:rFonts w:ascii="Arial" w:hAnsi="Arial" w:cs="Arial"/>
        </w:rPr>
        <w:t xml:space="preserve"> </w:t>
      </w:r>
      <w:r w:rsidR="00947153" w:rsidRPr="00FA4011">
        <w:rPr>
          <w:rFonts w:ascii="Arial" w:hAnsi="Arial" w:cs="Arial"/>
        </w:rPr>
        <w:t xml:space="preserve">Another meta-analysis showed similar results </w:t>
      </w:r>
      <w:r w:rsidR="004F724E" w:rsidRPr="00FA4011">
        <w:rPr>
          <w:rFonts w:ascii="Arial" w:hAnsi="Arial" w:cs="Arial"/>
        </w:rPr>
        <w:t>with the Berg</w:t>
      </w:r>
      <w:r w:rsidR="00F928B3" w:rsidRPr="00FA4011">
        <w:rPr>
          <w:rFonts w:ascii="Arial" w:hAnsi="Arial" w:cs="Arial"/>
        </w:rPr>
        <w:t>, showing that exoskeleton training was more effective in improving balance compared to conventional gait training.</w:t>
      </w:r>
      <w:r w:rsidR="002A4D2A" w:rsidRPr="00FA4011">
        <w:rPr>
          <w:rFonts w:ascii="Arial" w:hAnsi="Arial" w:cs="Arial"/>
        </w:rPr>
        <w:fldChar w:fldCharType="begin"/>
      </w:r>
      <w:r w:rsidR="009920FD">
        <w:rPr>
          <w:rFonts w:ascii="Arial" w:hAnsi="Arial" w:cs="Arial"/>
        </w:rPr>
        <w:instrText xml:space="preserve"> ADDIN ZOTERO_ITEM CSL_CITATION {"citationID":"xFuxpdZy","properties":{"formattedCitation":"\\super 42\\nosupersub{}","plainCitation":"42","noteIndex":0},"citationItems":[{"id":"gY6Bgtr0/ZpEaCWE1","uris":["http://zotero.org/users/14111572/items/CE6FZR4N"],"itemData":{"id":81,"type":"article-journal","container-title":"The Journal of Spinal Cord Medicine","DOI":"10.1080/10790268.2023.2214482","ISSN":"1079-0268, 2045-7723","journalAbbreviation":"The Journal of Spinal Cord Medicine","language":"en","page":"1-10","source":"DOI.org (Crossref)","title":"The efficacy of exoskeleton robotic training on ambulation recovery in patients with spinal cord injury: A meta-analysis","title-short":"The efficacy of exoskeleton robotic training on ambulation recovery in patients with spinal cord injury","author":[{"family":"Liu","given":"Wentan"},{"family":"Chen","given":"Jianer"}],"issued":{"date-parts":[["2023",8,3]]}}}],"schema":"https://github.com/citation-style-language/schema/raw/master/csl-citation.json"} </w:instrText>
      </w:r>
      <w:r w:rsidR="002A4D2A" w:rsidRPr="00FA4011">
        <w:rPr>
          <w:rFonts w:ascii="Arial" w:hAnsi="Arial" w:cs="Arial"/>
        </w:rPr>
        <w:fldChar w:fldCharType="separate"/>
      </w:r>
      <w:r w:rsidR="00A37FF9" w:rsidRPr="00FA4011">
        <w:rPr>
          <w:rFonts w:ascii="Arial" w:hAnsi="Arial" w:cs="Arial"/>
          <w:kern w:val="0"/>
          <w:vertAlign w:val="superscript"/>
        </w:rPr>
        <w:t>42</w:t>
      </w:r>
      <w:r w:rsidR="002A4D2A" w:rsidRPr="00FA4011">
        <w:rPr>
          <w:rFonts w:ascii="Arial" w:hAnsi="Arial" w:cs="Arial"/>
        </w:rPr>
        <w:fldChar w:fldCharType="end"/>
      </w:r>
      <w:r w:rsidR="00F928B3" w:rsidRPr="00FA4011">
        <w:rPr>
          <w:rFonts w:ascii="Arial" w:hAnsi="Arial" w:cs="Arial"/>
        </w:rPr>
        <w:t xml:space="preserve"> </w:t>
      </w:r>
      <w:r w:rsidR="003F45A6" w:rsidRPr="00FA4011">
        <w:rPr>
          <w:rFonts w:ascii="Arial" w:hAnsi="Arial" w:cs="Arial"/>
        </w:rPr>
        <w:t xml:space="preserve">A final review </w:t>
      </w:r>
      <w:r w:rsidR="00982C3F" w:rsidRPr="00FA4011">
        <w:rPr>
          <w:rFonts w:ascii="Arial" w:hAnsi="Arial" w:cs="Arial"/>
        </w:rPr>
        <w:t xml:space="preserve">aimed to compare the effects of exoskeleton training on persons with different SCI levels and severity. In persons with incomplete SCI who received </w:t>
      </w:r>
      <w:r w:rsidR="00F77086" w:rsidRPr="00FA4011">
        <w:rPr>
          <w:rFonts w:ascii="Arial" w:hAnsi="Arial" w:cs="Arial"/>
        </w:rPr>
        <w:t>20 sessions, TUG improved</w:t>
      </w:r>
      <w:r w:rsidR="002C1C8F" w:rsidRPr="00FA4011">
        <w:rPr>
          <w:rFonts w:ascii="Arial" w:hAnsi="Arial" w:cs="Arial"/>
        </w:rPr>
        <w:t xml:space="preserve">, while no improvement was seen in those trained in a body weight supported treadmill </w:t>
      </w:r>
      <w:r w:rsidR="009C0ADA" w:rsidRPr="00FA4011">
        <w:rPr>
          <w:rFonts w:ascii="Arial" w:hAnsi="Arial" w:cs="Arial"/>
        </w:rPr>
        <w:t>based robotic device.</w:t>
      </w:r>
      <w:r w:rsidR="004643E2" w:rsidRPr="00FA4011">
        <w:rPr>
          <w:rFonts w:ascii="Arial" w:hAnsi="Arial" w:cs="Arial"/>
        </w:rPr>
        <w:fldChar w:fldCharType="begin"/>
      </w:r>
      <w:r w:rsidR="009920FD">
        <w:rPr>
          <w:rFonts w:ascii="Arial" w:hAnsi="Arial" w:cs="Arial"/>
        </w:rPr>
        <w:instrText xml:space="preserve"> ADDIN ZOTERO_ITEM CSL_CITATION {"citationID":"xXH6SCFQ","properties":{"formattedCitation":"\\super 43\\nosupersub{}","plainCitation":"43","noteIndex":0},"citationItems":[{"id":"gY6Bgtr0/4ZGYzmkN","uris":["http://zotero.org/users/14111572/items/86HRP8U7"],"itemData":{"id":103,"type":"article-journal","abstract":"BACKGROUND: Many robots are available for gait rehabilitation (BWSTRT and ORET) and their application in persons with SCI allowed an improvement of walking function. OBJECTIVE: The aim of the study is to compare the effects of different robotic exoskeletons gait training in persons with different SCI level and severity. METHODS: Sixty-two studies were included in this systematic review; the study quality was assessed according to GRADE and PEDro’s scale. RESULTS: Quality assessment of included studies (n = 62) demonstrated a prevalence of evidence level 2; the quality of the studies was higher for BWSTRT (excellent and good) than for ORET (fair and good). Almost all persons recruited for BWSTRT had an incomplete SCI; both complete and incomplete SCI were recruited for ORET. The SCI lesion level in the persons recruited for BWSTRT are from cervical to sacral; mainly from thoracic to sacral for ORET; a high representation of AIS D lesion resulted both for BWSTRT (30%) and for ORET (45%). The walking performance, tested with 10MWT, 6MWT, TUG and WISCI, improved after exoskeleton training in persons with incomplete SCI lesions, when at least 20 sessions were applied. Persons with complete SCI lesions improved the dexterity in walking with exoskeleton, but did not recover independent walking function; symptoms such as spasticity, pain and cardiovascular endurance improved. CONCLUSION: Different exoskeletons are available for walking rehabilitation in persons with SCI. The choice about the kind of robotic gait training should be addressed on the basis of the lesion severity and the possible comorbidities.","container-title":"NeuroRehabilitation","DOI":"10.3233/NRE-220061","ISSN":"10538135, 18786448","issue":"4","journalAbbreviation":"NRE","page":"609-647","source":"DOI.org (Crossref)","title":"Gait robot-assisted rehabilitation in persons with spinal cord injury: A scoping review","title-short":"Gait robot-assisted rehabilitation in persons with spinal cord injury","volume":"51","author":[{"family":"Stampacchia","given":"Giulia"},{"family":"Gazzotti","given":"Valeria"},{"family":"Olivieri","given":"Matteo"},{"family":"Andrenelli","given":"Elisa"},{"family":"Bonaiuti","given":"Donatella"},{"family":"Calabro","given":"Rocco Salvatore"},{"family":"Carmignano","given":"Simona Maria"},{"family":"Cassio","given":"Anna"},{"family":"Fundaro","given":"Cira"},{"family":"Companini","given":"Isabella"},{"family":"Mazzoli","given":"David"},{"family":"Cerulli","given":"Simona"},{"family":"Chisari","given":"Carmelo"},{"family":"Colombo","given":"Valentina"},{"family":"Dalise","given":"Stefania"},{"family":"Mazzoleni","given":"Daniele"},{"family":"Melegari","given":"Corrado"},{"family":"Merlo","given":"Andrea"},{"family":"Boldrini","given":"Paolo"},{"family":"Mazzoleni","given":"Stefano"},{"family":"Posteraro","given":"Federico"},{"family":"Mazzucchelli","given":"Miriam"},{"family":"Benanti","given":"Paolo"},{"family":"Castelli","given":"Enrico"},{"family":"Draicchio","given":"Francesco"},{"family":"Falabella","given":"Vincenzo"},{"family":"Galeri","given":"Silvia"},{"family":"Gimigliano","given":"Francesca"},{"family":"Grigioni","given":"Mauro"},{"family":"Mazzon","given":"Stefano"},{"family":"Molteni","given":"Franco"},{"family":"Morone","given":"Giovanni"},{"family":"Petrarca","given":"Maurizio"},{"family":"Picelli","given":"Alessandro"},{"family":"Senatore","given":"Michele"},{"family":"Turchetti","given":"Giuseppe"},{"family":"Bizzarrini","given":"Emiliana"}],"editor":[{"family":"Morone","given":"Giovanni"},{"family":"Riener","given":"Robert"},{"family":"Mazzoleni","given":"Stefano"}],"issued":{"date-parts":[["2022",12,27]]}}}],"schema":"https://github.com/citation-style-language/schema/raw/master/csl-citation.json"} </w:instrText>
      </w:r>
      <w:r w:rsidR="004643E2" w:rsidRPr="00FA4011">
        <w:rPr>
          <w:rFonts w:ascii="Arial" w:hAnsi="Arial" w:cs="Arial"/>
        </w:rPr>
        <w:fldChar w:fldCharType="separate"/>
      </w:r>
      <w:r w:rsidR="00A37FF9" w:rsidRPr="00FA4011">
        <w:rPr>
          <w:rFonts w:ascii="Arial" w:hAnsi="Arial" w:cs="Arial"/>
          <w:kern w:val="0"/>
          <w:vertAlign w:val="superscript"/>
        </w:rPr>
        <w:t>43</w:t>
      </w:r>
      <w:r w:rsidR="004643E2" w:rsidRPr="00FA4011">
        <w:rPr>
          <w:rFonts w:ascii="Arial" w:hAnsi="Arial" w:cs="Arial"/>
        </w:rPr>
        <w:fldChar w:fldCharType="end"/>
      </w:r>
    </w:p>
    <w:p w14:paraId="62BB8320" w14:textId="03C0E37B" w:rsidR="00950B7C" w:rsidRPr="00FA4011" w:rsidRDefault="007F48DF">
      <w:pPr>
        <w:rPr>
          <w:rFonts w:ascii="Arial" w:hAnsi="Arial" w:cs="Arial"/>
          <w:i/>
          <w:iCs/>
          <w:sz w:val="28"/>
          <w:szCs w:val="28"/>
          <w:u w:val="single"/>
        </w:rPr>
      </w:pPr>
      <w:r w:rsidRPr="00FA4011">
        <w:rPr>
          <w:rFonts w:ascii="Arial" w:hAnsi="Arial" w:cs="Arial"/>
          <w:i/>
          <w:iCs/>
          <w:sz w:val="28"/>
          <w:szCs w:val="28"/>
          <w:u w:val="single"/>
        </w:rPr>
        <w:t>Multiple Sclerosis</w:t>
      </w:r>
      <w:r w:rsidR="0095087C" w:rsidRPr="00FA4011">
        <w:rPr>
          <w:rFonts w:ascii="Arial" w:hAnsi="Arial" w:cs="Arial"/>
          <w:i/>
          <w:iCs/>
          <w:sz w:val="28"/>
          <w:szCs w:val="28"/>
          <w:u w:val="single"/>
        </w:rPr>
        <w:t xml:space="preserve"> (MS)</w:t>
      </w:r>
    </w:p>
    <w:p w14:paraId="76AFA21B" w14:textId="3127D87F" w:rsidR="0092160C" w:rsidRPr="00FA4011" w:rsidRDefault="0060592F">
      <w:pPr>
        <w:rPr>
          <w:rFonts w:ascii="Arial" w:hAnsi="Arial" w:cs="Arial"/>
        </w:rPr>
      </w:pPr>
      <w:r w:rsidRPr="00FA4011">
        <w:rPr>
          <w:rFonts w:ascii="Arial" w:hAnsi="Arial" w:cs="Arial"/>
        </w:rPr>
        <w:t xml:space="preserve">There are </w:t>
      </w:r>
      <w:proofErr w:type="gramStart"/>
      <w:r w:rsidRPr="00FA4011">
        <w:rPr>
          <w:rFonts w:ascii="Arial" w:hAnsi="Arial" w:cs="Arial"/>
        </w:rPr>
        <w:t>a number of</w:t>
      </w:r>
      <w:proofErr w:type="gramEnd"/>
      <w:r w:rsidRPr="00FA4011">
        <w:rPr>
          <w:rFonts w:ascii="Arial" w:hAnsi="Arial" w:cs="Arial"/>
        </w:rPr>
        <w:t xml:space="preserve"> studies and one review all examining the effect that walking in an exoskeleton has on </w:t>
      </w:r>
      <w:r w:rsidR="008E6BD1" w:rsidRPr="00FA4011">
        <w:rPr>
          <w:rFonts w:ascii="Arial" w:hAnsi="Arial" w:cs="Arial"/>
        </w:rPr>
        <w:t xml:space="preserve">balance in persons with MS. Most assess balance using the TUG. </w:t>
      </w:r>
      <w:r w:rsidR="00CD288E" w:rsidRPr="00FA4011">
        <w:rPr>
          <w:rFonts w:ascii="Arial" w:hAnsi="Arial" w:cs="Arial"/>
        </w:rPr>
        <w:t xml:space="preserve">One randomized controlled trial </w:t>
      </w:r>
      <w:r w:rsidR="00072504" w:rsidRPr="00FA4011">
        <w:rPr>
          <w:rFonts w:ascii="Arial" w:hAnsi="Arial" w:cs="Arial"/>
        </w:rPr>
        <w:t xml:space="preserve">compared 4 weeks of Ekso </w:t>
      </w:r>
      <w:r w:rsidR="00B371CE" w:rsidRPr="00FA4011">
        <w:rPr>
          <w:rFonts w:ascii="Arial" w:hAnsi="Arial" w:cs="Arial"/>
        </w:rPr>
        <w:t>walking</w:t>
      </w:r>
      <w:r w:rsidR="00072504" w:rsidRPr="00FA4011">
        <w:rPr>
          <w:rFonts w:ascii="Arial" w:hAnsi="Arial" w:cs="Arial"/>
        </w:rPr>
        <w:t xml:space="preserve"> with 4 weeks of conventional therapy</w:t>
      </w:r>
      <w:r w:rsidR="00B371CE" w:rsidRPr="00FA4011">
        <w:rPr>
          <w:rFonts w:ascii="Arial" w:hAnsi="Arial" w:cs="Arial"/>
        </w:rPr>
        <w:t xml:space="preserve"> delivered twice weekly. </w:t>
      </w:r>
      <w:r w:rsidR="004D5579" w:rsidRPr="00FA4011">
        <w:rPr>
          <w:rFonts w:ascii="Arial" w:hAnsi="Arial" w:cs="Arial"/>
        </w:rPr>
        <w:t xml:space="preserve">While not statistically significant, </w:t>
      </w:r>
      <w:r w:rsidR="005C2631" w:rsidRPr="00FA4011">
        <w:rPr>
          <w:rFonts w:ascii="Arial" w:hAnsi="Arial" w:cs="Arial"/>
        </w:rPr>
        <w:t>the robotic group demonstrated substantial improvements</w:t>
      </w:r>
      <w:r w:rsidR="00427EE1" w:rsidRPr="00FA4011">
        <w:rPr>
          <w:rFonts w:ascii="Arial" w:hAnsi="Arial" w:cs="Arial"/>
        </w:rPr>
        <w:t xml:space="preserve"> (from 19.3 seconds to 14.3 seconds)</w:t>
      </w:r>
      <w:r w:rsidR="005C2631" w:rsidRPr="00FA4011">
        <w:rPr>
          <w:rFonts w:ascii="Arial" w:hAnsi="Arial" w:cs="Arial"/>
        </w:rPr>
        <w:t xml:space="preserve"> while the conventional therapy group </w:t>
      </w:r>
      <w:r w:rsidR="00427EE1" w:rsidRPr="00FA4011">
        <w:rPr>
          <w:rFonts w:ascii="Arial" w:hAnsi="Arial" w:cs="Arial"/>
        </w:rPr>
        <w:t xml:space="preserve">demonstrated minimal </w:t>
      </w:r>
      <w:r w:rsidR="005536C2" w:rsidRPr="00FA4011">
        <w:rPr>
          <w:rFonts w:ascii="Arial" w:hAnsi="Arial" w:cs="Arial"/>
        </w:rPr>
        <w:t>worsening (from 22.4 seconds to 22.8 seconds)</w:t>
      </w:r>
      <w:r w:rsidR="00427EE1" w:rsidRPr="00FA4011">
        <w:rPr>
          <w:rFonts w:ascii="Arial" w:hAnsi="Arial" w:cs="Arial"/>
        </w:rPr>
        <w:t>.</w:t>
      </w:r>
      <w:r w:rsidR="007F42E0" w:rsidRPr="00FA4011">
        <w:rPr>
          <w:rFonts w:ascii="Arial" w:hAnsi="Arial" w:cs="Arial"/>
        </w:rPr>
        <w:fldChar w:fldCharType="begin"/>
      </w:r>
      <w:r w:rsidR="009920FD">
        <w:rPr>
          <w:rFonts w:ascii="Arial" w:hAnsi="Arial" w:cs="Arial"/>
        </w:rPr>
        <w:instrText xml:space="preserve"> ADDIN ZOTERO_ITEM CSL_CITATION {"citationID":"7jpRUqVK","properties":{"formattedCitation":"\\super 44\\nosupersub{}","plainCitation":"44","noteIndex":0},"citationItems":[{"id":"gY6Bgtr0/1k0HFmR0","uris":["http://zotero.org/users/14111572/items/8RWB9TK5"],"itemData":{"id":274,"type":"article-journal","abstract":"BACKGROUND: Co-occurring mobility and cognitive impairments are common, debilitating, and poorly-managed with pharmacological therapies in persons with multiple sclerosis (MS). Exercise rehabilitation (ER), particularly walking ER, has been suggested as one of the best approaches for managing these manifestations of MS. However, there is a focal lack of efficacy of ER on mobility and cognitive outcomes in persons with MS who present with substantial neurological disability. Such severe neurological disability oftentimes precludes the ability for participation in highly-intensive and repetitive ER that is necessary for eliciting adaptations in mobility and cognition. To address such a concern, robotic exoskeleton-assisted ER (REAER) might represent a promising intervention approach for managing co-occurring mobility and cognitive impairments in those with substantial MS disability who might not benefit from traditional ER.\nMETHODS: The current pilot single-blind, randomized controlled trial (RCT) compared the effects of 4-weeks of REAER with 4-weeks of conventional gait training (CGT) as a standard-of-care control condition on functional mobility (timed up-and-go; TUG), walking endurance (six-minute walk test; 6MWT), cognitive processing speed (CPS; Symbol Digit Modalities Test; SDMT), and brain connectivity (thalamocortical resting-state functional connectivity (RSFC) based on fMRI) outcomes in 10 persons with substantial MS-related neurological disability.\nRESULTS: Overall, compared with CGT, 4-weeks of REAER was associated with large improvements in functional mobility (ηp2=.38), CPS (ηp2=.53), and RSFC between the thalamus and ventromedial prefrontal cortex (ηp2=.72), but not walking endurance (ηp2=.01). Further, changes in RSFC were moderately associated with changes in TUG, 6MWT, and SDMT performance, respectively, whereby increased thalamocortical RSFC was associated with improved functional mobility, walking endurance, and CPS (|ρ|&gt;.36).\nCONCLUSION: The current pilot RCT provides initial support for REAER as an approach for improving functional mobility and CPS, perhaps based on adaptive and integrative central nervous system plasticity, namely increases in RSFC between the thalamus and ventromedial prefrontal cortex, in a small sample of persons with substantial MS disability. Such a pilot trial provides proof-of-concept data for the design and implementation of an appropriately-powered RCT of REAER in a larger sample of persons with MS who present with co-occurring impairments in both mobility and cognitive functioning.","container-title":"Multiple Sclerosis and Related Disorders","DOI":"10.1016/j.msard.2021.102936","ISSN":"2211-0356","journalAbbreviation":"Mult Scler Relat Disord","language":"eng","note":"PMID: 33878619","page":"102936","source":"PubMed","title":"A pilot randomized controlled trial of robotic exoskeleton-assisted exercise rehabilitation in multiple sclerosis","volume":"51","author":[{"family":"Androwis","given":"Ghaith J."},{"family":"Sandroff","given":"Brian M."},{"family":"Niewrzol","given":"Peter"},{"family":"Fakhoury","given":"Farris"},{"family":"Wylie","given":"Glenn R."},{"family":"Yue","given":"Guang"},{"family":"DeLuca","given":"John"}],"issued":{"date-parts":[["2021",6]]}}}],"schema":"https://github.com/citation-style-language/schema/raw/master/csl-citation.json"} </w:instrText>
      </w:r>
      <w:r w:rsidR="007F42E0" w:rsidRPr="00FA4011">
        <w:rPr>
          <w:rFonts w:ascii="Arial" w:hAnsi="Arial" w:cs="Arial"/>
        </w:rPr>
        <w:fldChar w:fldCharType="separate"/>
      </w:r>
      <w:r w:rsidR="00A37FF9" w:rsidRPr="00FA4011">
        <w:rPr>
          <w:rFonts w:ascii="Arial" w:hAnsi="Arial" w:cs="Arial"/>
          <w:kern w:val="0"/>
          <w:vertAlign w:val="superscript"/>
        </w:rPr>
        <w:t>44</w:t>
      </w:r>
      <w:r w:rsidR="007F42E0" w:rsidRPr="00FA4011">
        <w:rPr>
          <w:rFonts w:ascii="Arial" w:hAnsi="Arial" w:cs="Arial"/>
        </w:rPr>
        <w:fldChar w:fldCharType="end"/>
      </w:r>
      <w:r w:rsidR="00BB64D7" w:rsidRPr="00FA4011">
        <w:rPr>
          <w:rFonts w:ascii="Arial" w:hAnsi="Arial" w:cs="Arial"/>
        </w:rPr>
        <w:t xml:space="preserve"> Another randomized </w:t>
      </w:r>
      <w:r w:rsidR="00A9475B" w:rsidRPr="00FA4011">
        <w:rPr>
          <w:rFonts w:ascii="Arial" w:hAnsi="Arial" w:cs="Arial"/>
        </w:rPr>
        <w:t xml:space="preserve">trial </w:t>
      </w:r>
      <w:r w:rsidR="0002025C" w:rsidRPr="00FA4011">
        <w:rPr>
          <w:rFonts w:ascii="Arial" w:hAnsi="Arial" w:cs="Arial"/>
        </w:rPr>
        <w:t>utilized 36 participants who required an assistive</w:t>
      </w:r>
      <w:r w:rsidR="005B7714" w:rsidRPr="00FA4011">
        <w:rPr>
          <w:rFonts w:ascii="Arial" w:hAnsi="Arial" w:cs="Arial"/>
        </w:rPr>
        <w:t xml:space="preserve"> device for outdoor walking and </w:t>
      </w:r>
      <w:r w:rsidR="00FD4993" w:rsidRPr="00FA4011">
        <w:rPr>
          <w:rFonts w:ascii="Arial" w:hAnsi="Arial" w:cs="Arial"/>
        </w:rPr>
        <w:t>all re</w:t>
      </w:r>
      <w:r w:rsidR="00476DD5" w:rsidRPr="00FA4011">
        <w:rPr>
          <w:rFonts w:ascii="Arial" w:hAnsi="Arial" w:cs="Arial"/>
        </w:rPr>
        <w:t>ceived</w:t>
      </w:r>
      <w:r w:rsidR="005B7714" w:rsidRPr="00FA4011">
        <w:rPr>
          <w:rFonts w:ascii="Arial" w:hAnsi="Arial" w:cs="Arial"/>
        </w:rPr>
        <w:t xml:space="preserve"> weekly, 1 hour conventional PT</w:t>
      </w:r>
      <w:r w:rsidR="00476DD5" w:rsidRPr="00FA4011">
        <w:rPr>
          <w:rFonts w:ascii="Arial" w:hAnsi="Arial" w:cs="Arial"/>
        </w:rPr>
        <w:t xml:space="preserve"> sessions. In addition, the intervention group also received </w:t>
      </w:r>
      <w:r w:rsidR="000E4668" w:rsidRPr="00FA4011">
        <w:rPr>
          <w:rFonts w:ascii="Arial" w:hAnsi="Arial" w:cs="Arial"/>
        </w:rPr>
        <w:t>twice weekly Ekso sessions for a duration of 3 months.</w:t>
      </w:r>
      <w:r w:rsidR="004174DB" w:rsidRPr="00FA4011">
        <w:rPr>
          <w:rFonts w:ascii="Arial" w:hAnsi="Arial" w:cs="Arial"/>
        </w:rPr>
        <w:t xml:space="preserve"> The group that received Ekso training</w:t>
      </w:r>
      <w:r w:rsidR="001E1086" w:rsidRPr="00FA4011">
        <w:rPr>
          <w:rFonts w:ascii="Arial" w:hAnsi="Arial" w:cs="Arial"/>
        </w:rPr>
        <w:t xml:space="preserve"> improved on their TUG time</w:t>
      </w:r>
      <w:r w:rsidR="005067B6" w:rsidRPr="00FA4011">
        <w:rPr>
          <w:rFonts w:ascii="Arial" w:hAnsi="Arial" w:cs="Arial"/>
        </w:rPr>
        <w:t xml:space="preserve"> from 22.86±12.04 to 20.61±10.37 seconds, while the control group </w:t>
      </w:r>
      <w:r w:rsidR="00CA3068" w:rsidRPr="00FA4011">
        <w:rPr>
          <w:rFonts w:ascii="Arial" w:hAnsi="Arial" w:cs="Arial"/>
        </w:rPr>
        <w:t xml:space="preserve">worsened by an average </w:t>
      </w:r>
      <w:r w:rsidR="00A85463" w:rsidRPr="00FA4011">
        <w:rPr>
          <w:rFonts w:ascii="Arial" w:hAnsi="Arial" w:cs="Arial"/>
        </w:rPr>
        <w:t>of 1.35 seconds.</w:t>
      </w:r>
      <w:r w:rsidR="00F41ED8" w:rsidRPr="00FA4011">
        <w:rPr>
          <w:rFonts w:ascii="Arial" w:hAnsi="Arial" w:cs="Arial"/>
        </w:rPr>
        <w:fldChar w:fldCharType="begin"/>
      </w:r>
      <w:r w:rsidR="009920FD">
        <w:rPr>
          <w:rFonts w:ascii="Arial" w:hAnsi="Arial" w:cs="Arial"/>
        </w:rPr>
        <w:instrText xml:space="preserve"> ADDIN ZOTERO_ITEM CSL_CITATION {"citationID":"FdawoB8e","properties":{"formattedCitation":"\\super 45\\nosupersub{}","plainCitation":"45","noteIndex":0},"citationItems":[{"id":"gY6Bgtr0/kAJsFOw4","uris":["http://zotero.org/users/14111572/items/AAB7Q9LU"],"itemData":{"id":100,"type":"article-journal","container-title":"Archives of Physical Medicine and Rehabilitation","DOI":"10.1016/j.apmr.2020.12.002","ISSN":"00039993","issue":"5","journalAbbreviation":"Archives of Physical Medicine and Rehabilitation","language":"en","page":"932-939","source":"DOI.org (Crossref)","title":"Overground Robotic Program Preserves Gait in Individuals With Multiple Sclerosis and Moderate to Severe Impairments: A Randomized Controlled Trial","title-short":"Overground Robotic Program Preserves Gait in Individuals With Multiple Sclerosis and Moderate to Severe Impairments","volume":"102","author":[{"family":"Berriozabalgoitia","given":"Rakel"},{"family":"Bidaurrazaga-Letona","given":"Iraia"},{"family":"Otxoa","given":"Erika"},{"family":"Urquiza","given":"Miriam"},{"family":"Irazusta","given":"Jon"},{"family":"Rodriguez-Larrad","given":"Ana"}],"issued":{"date-parts":[["2021",5]]}}}],"schema":"https://github.com/citation-style-language/schema/raw/master/csl-citation.json"} </w:instrText>
      </w:r>
      <w:r w:rsidR="00F41ED8" w:rsidRPr="00FA4011">
        <w:rPr>
          <w:rFonts w:ascii="Arial" w:hAnsi="Arial" w:cs="Arial"/>
        </w:rPr>
        <w:fldChar w:fldCharType="separate"/>
      </w:r>
      <w:r w:rsidR="00A37FF9" w:rsidRPr="00FA4011">
        <w:rPr>
          <w:rFonts w:ascii="Arial" w:hAnsi="Arial" w:cs="Arial"/>
          <w:kern w:val="0"/>
          <w:vertAlign w:val="superscript"/>
        </w:rPr>
        <w:t>45</w:t>
      </w:r>
      <w:r w:rsidR="00F41ED8" w:rsidRPr="00FA4011">
        <w:rPr>
          <w:rFonts w:ascii="Arial" w:hAnsi="Arial" w:cs="Arial"/>
        </w:rPr>
        <w:fldChar w:fldCharType="end"/>
      </w:r>
      <w:r w:rsidR="00A85463" w:rsidRPr="00FA4011">
        <w:rPr>
          <w:rFonts w:ascii="Arial" w:hAnsi="Arial" w:cs="Arial"/>
        </w:rPr>
        <w:t xml:space="preserve"> It was also important to note that </w:t>
      </w:r>
      <w:r w:rsidR="00787EBA" w:rsidRPr="00FA4011">
        <w:rPr>
          <w:rFonts w:ascii="Arial" w:hAnsi="Arial" w:cs="Arial"/>
        </w:rPr>
        <w:t>this improvement did not increase fatigue perception, which is important in persons with this diagnosis.</w:t>
      </w:r>
      <w:r w:rsidR="00787EBA" w:rsidRPr="00FA4011">
        <w:rPr>
          <w:rFonts w:ascii="Arial" w:hAnsi="Arial" w:cs="Arial"/>
        </w:rPr>
        <w:fldChar w:fldCharType="begin"/>
      </w:r>
      <w:r w:rsidR="009920FD">
        <w:rPr>
          <w:rFonts w:ascii="Arial" w:hAnsi="Arial" w:cs="Arial"/>
        </w:rPr>
        <w:instrText xml:space="preserve"> ADDIN ZOTERO_ITEM CSL_CITATION {"citationID":"3JximHBG","properties":{"formattedCitation":"\\super 45\\nosupersub{}","plainCitation":"45","noteIndex":0},"citationItems":[{"id":"gY6Bgtr0/kAJsFOw4","uris":["http://zotero.org/users/14111572/items/AAB7Q9LU"],"itemData":{"id":100,"type":"article-journal","container-title":"Archives of Physical Medicine and Rehabilitation","DOI":"10.1016/j.apmr.2020.12.002","ISSN":"00039993","issue":"5","journalAbbreviation":"Archives of Physical Medicine and Rehabilitation","language":"en","page":"932-939","source":"DOI.org (Crossref)","title":"Overground Robotic Program Preserves Gait in Individuals With Multiple Sclerosis and Moderate to Severe Impairments: A Randomized Controlled Trial","title-short":"Overground Robotic Program Preserves Gait in Individuals With Multiple Sclerosis and Moderate to Severe Impairments","volume":"102","author":[{"family":"Berriozabalgoitia","given":"Rakel"},{"family":"Bidaurrazaga-Letona","given":"Iraia"},{"family":"Otxoa","given":"Erika"},{"family":"Urquiza","given":"Miriam"},{"family":"Irazusta","given":"Jon"},{"family":"Rodriguez-Larrad","given":"Ana"}],"issued":{"date-parts":[["2021",5]]}}}],"schema":"https://github.com/citation-style-language/schema/raw/master/csl-citation.json"} </w:instrText>
      </w:r>
      <w:r w:rsidR="00787EBA" w:rsidRPr="00FA4011">
        <w:rPr>
          <w:rFonts w:ascii="Arial" w:hAnsi="Arial" w:cs="Arial"/>
        </w:rPr>
        <w:fldChar w:fldCharType="separate"/>
      </w:r>
      <w:r w:rsidR="00A37FF9" w:rsidRPr="00FA4011">
        <w:rPr>
          <w:rFonts w:ascii="Arial" w:hAnsi="Arial" w:cs="Arial"/>
          <w:kern w:val="0"/>
          <w:vertAlign w:val="superscript"/>
        </w:rPr>
        <w:t>45</w:t>
      </w:r>
      <w:r w:rsidR="00787EBA" w:rsidRPr="00FA4011">
        <w:rPr>
          <w:rFonts w:ascii="Arial" w:hAnsi="Arial" w:cs="Arial"/>
        </w:rPr>
        <w:fldChar w:fldCharType="end"/>
      </w:r>
      <w:r w:rsidR="00787EBA" w:rsidRPr="00FA4011">
        <w:rPr>
          <w:rFonts w:ascii="Arial" w:hAnsi="Arial" w:cs="Arial"/>
        </w:rPr>
        <w:t xml:space="preserve"> </w:t>
      </w:r>
      <w:r w:rsidR="00E872CC" w:rsidRPr="00FA4011">
        <w:rPr>
          <w:rFonts w:ascii="Arial" w:hAnsi="Arial" w:cs="Arial"/>
        </w:rPr>
        <w:t>A smaller study randomized a group of 4</w:t>
      </w:r>
      <w:r w:rsidR="005E44B7" w:rsidRPr="00FA4011">
        <w:rPr>
          <w:rFonts w:ascii="Arial" w:hAnsi="Arial" w:cs="Arial"/>
        </w:rPr>
        <w:t xml:space="preserve"> </w:t>
      </w:r>
      <w:r w:rsidR="00E872CC" w:rsidRPr="00FA4011">
        <w:rPr>
          <w:rFonts w:ascii="Arial" w:hAnsi="Arial" w:cs="Arial"/>
        </w:rPr>
        <w:t xml:space="preserve">equally to either receive </w:t>
      </w:r>
      <w:r w:rsidR="005E44B7" w:rsidRPr="00FA4011">
        <w:rPr>
          <w:rFonts w:ascii="Arial" w:hAnsi="Arial" w:cs="Arial"/>
        </w:rPr>
        <w:t xml:space="preserve">8 sessions </w:t>
      </w:r>
      <w:r w:rsidR="00B34D38" w:rsidRPr="00FA4011">
        <w:rPr>
          <w:rFonts w:ascii="Arial" w:hAnsi="Arial" w:cs="Arial"/>
        </w:rPr>
        <w:t>of Ekso or conventional gait training.</w:t>
      </w:r>
      <w:r w:rsidR="00EE5B06" w:rsidRPr="00FA4011">
        <w:rPr>
          <w:rFonts w:ascii="Arial" w:hAnsi="Arial" w:cs="Arial"/>
        </w:rPr>
        <w:t xml:space="preserve"> The group who walked in Ekso improved </w:t>
      </w:r>
      <w:r w:rsidR="004426D1" w:rsidRPr="00FA4011">
        <w:rPr>
          <w:rFonts w:ascii="Arial" w:hAnsi="Arial" w:cs="Arial"/>
        </w:rPr>
        <w:t xml:space="preserve">by 26% </w:t>
      </w:r>
      <w:r w:rsidR="00083F3F" w:rsidRPr="00FA4011">
        <w:rPr>
          <w:rFonts w:ascii="Arial" w:hAnsi="Arial" w:cs="Arial"/>
        </w:rPr>
        <w:t xml:space="preserve">while the </w:t>
      </w:r>
      <w:r w:rsidR="00EE5B06" w:rsidRPr="00FA4011">
        <w:rPr>
          <w:rFonts w:ascii="Arial" w:hAnsi="Arial" w:cs="Arial"/>
        </w:rPr>
        <w:t xml:space="preserve">control group </w:t>
      </w:r>
      <w:r w:rsidR="00083F3F" w:rsidRPr="00FA4011">
        <w:rPr>
          <w:rFonts w:ascii="Arial" w:hAnsi="Arial" w:cs="Arial"/>
        </w:rPr>
        <w:t xml:space="preserve">only improved by 1% </w:t>
      </w:r>
      <w:r w:rsidR="00EE5B06" w:rsidRPr="00FA4011">
        <w:rPr>
          <w:rFonts w:ascii="Arial" w:hAnsi="Arial" w:cs="Arial"/>
        </w:rPr>
        <w:t>on the TUG</w:t>
      </w:r>
      <w:r w:rsidR="00083F3F" w:rsidRPr="00FA4011">
        <w:rPr>
          <w:rFonts w:ascii="Arial" w:hAnsi="Arial" w:cs="Arial"/>
        </w:rPr>
        <w:t>.</w:t>
      </w:r>
      <w:r w:rsidR="00083F3F" w:rsidRPr="00FA4011">
        <w:rPr>
          <w:rFonts w:ascii="Arial" w:hAnsi="Arial" w:cs="Arial"/>
        </w:rPr>
        <w:fldChar w:fldCharType="begin"/>
      </w:r>
      <w:r w:rsidR="009920FD">
        <w:rPr>
          <w:rFonts w:ascii="Arial" w:hAnsi="Arial" w:cs="Arial"/>
        </w:rPr>
        <w:instrText xml:space="preserve"> ADDIN ZOTERO_ITEM CSL_CITATION {"citationID":"nCUHpjN5","properties":{"formattedCitation":"\\super 46\\nosupersub{}","plainCitation":"46","noteIndex":0},"citationItems":[{"id":"gY6Bgtr0/CKGuhiMJ","uris":["http://zotero.org/users/14111572/items/BZMEF6WS"],"itemData":{"id":557,"type":"paper-conference","container-title":"2019 41st Annual International Conference of the IEEE Engineering in Medicine and Biology Society (EMBC)","DOI":"10.1109/EMBC.2019.8857029","event-place":"Berlin, Germany","event-title":"2019 41st Annual International Conference of the IEEE Engineering in Medicine &amp; Biology Society (EMBC)","ISBN":"978-1-5386-1311-5","page":"4454-4457","publisher":"IEEE","publisher-place":"Berlin, Germany","source":"DOI.org (Crossref)","title":"Mobility and Cognitive Improvements Resulted from Overground Robotic Exoskeleton Gait-Training in Persons with MS","URL":"https://ieeexplore.ieee.org/document/8857029/","author":[{"family":"Androwis","given":"Ghaith J."},{"family":"Kwasnica","given":"Marek A."},{"family":"Niewrzol","given":"Peter"},{"family":"Popok","given":"Paula"},{"family":"Fakhoury","given":"Farris N."},{"family":"Sandroff","given":"Brian M."},{"family":"Yue","given":"Guang H."},{"family":"DeLuca","given":"John"}],"accessed":{"date-parts":[["2024",3,20]]},"issued":{"date-parts":[["2019",7]]}}}],"schema":"https://github.com/citation-style-language/schema/raw/master/csl-citation.json"} </w:instrText>
      </w:r>
      <w:r w:rsidR="00083F3F" w:rsidRPr="00FA4011">
        <w:rPr>
          <w:rFonts w:ascii="Arial" w:hAnsi="Arial" w:cs="Arial"/>
        </w:rPr>
        <w:fldChar w:fldCharType="separate"/>
      </w:r>
      <w:r w:rsidR="00A37FF9" w:rsidRPr="00FA4011">
        <w:rPr>
          <w:rFonts w:ascii="Arial" w:hAnsi="Arial" w:cs="Arial"/>
          <w:kern w:val="0"/>
          <w:vertAlign w:val="superscript"/>
        </w:rPr>
        <w:t>46</w:t>
      </w:r>
      <w:r w:rsidR="00083F3F" w:rsidRPr="00FA4011">
        <w:rPr>
          <w:rFonts w:ascii="Arial" w:hAnsi="Arial" w:cs="Arial"/>
        </w:rPr>
        <w:fldChar w:fldCharType="end"/>
      </w:r>
      <w:r w:rsidR="00E072DE" w:rsidRPr="00FA4011">
        <w:rPr>
          <w:rFonts w:ascii="Arial" w:hAnsi="Arial" w:cs="Arial"/>
        </w:rPr>
        <w:t xml:space="preserve"> In a retrospective study, 20 pa</w:t>
      </w:r>
      <w:r w:rsidR="00037D69" w:rsidRPr="00FA4011">
        <w:rPr>
          <w:rFonts w:ascii="Arial" w:hAnsi="Arial" w:cs="Arial"/>
        </w:rPr>
        <w:t>tients were divided into two groups, one who received gait training with Ekso and the other through conventional methods</w:t>
      </w:r>
      <w:r w:rsidR="00453B93" w:rsidRPr="00FA4011">
        <w:rPr>
          <w:rFonts w:ascii="Arial" w:hAnsi="Arial" w:cs="Arial"/>
        </w:rPr>
        <w:t xml:space="preserve"> for a total of 40 sessions. Both groups improved significan</w:t>
      </w:r>
      <w:r w:rsidR="00587ED4" w:rsidRPr="00FA4011">
        <w:rPr>
          <w:rFonts w:ascii="Arial" w:hAnsi="Arial" w:cs="Arial"/>
        </w:rPr>
        <w:t>tly on the Berg, but only the Ekso group demonstrated a significant improvement in TUG.</w:t>
      </w:r>
      <w:r w:rsidR="00587ED4" w:rsidRPr="00FA4011">
        <w:rPr>
          <w:rFonts w:ascii="Arial" w:hAnsi="Arial" w:cs="Arial"/>
        </w:rPr>
        <w:fldChar w:fldCharType="begin"/>
      </w:r>
      <w:r w:rsidR="009920FD">
        <w:rPr>
          <w:rFonts w:ascii="Arial" w:hAnsi="Arial" w:cs="Arial"/>
        </w:rPr>
        <w:instrText xml:space="preserve"> ADDIN ZOTERO_ITEM CSL_CITATION {"citationID":"SxAhGBDG","properties":{"formattedCitation":"\\super 47\\nosupersub{}","plainCitation":"47","noteIndex":0},"citationItems":[{"id":"gY6Bgtr0/Pvuobiv1","uris":["http://zotero.org/users/14111572/items/RENCX9HP"],"itemData":{"id":64,"type":"article-journal","abstract":"Multiple sclerosis (MS) is a progressive neurologic disorder that can profoundly influence mobility, independence and quality of life. Gait dysfunction in MS is common, resulting in an increased risk of losing walking ability. Robotic exoskeletons have been developed to offer a new form of locomotor training. The aim of our study was to investigate the effectiveness of the powered exoskeleton (Ekso) in improving gait and balance in patients affected by MS. Twenty patients with MS (mean ± SD: age = 43.7 ± 10.3 years; 66.7% male) were enrolled in this retrospective study. They were divided into two groups, matched for demographic data (age and sex) and medical characteristics (disease duration and Expanded Disability Status Scale), but differing for the type of rehabilitation training performed. Group 1 [experimental group (EG)] received gait training with the Ekso device, whereas group 2 (control group) performed traditional gait training. Although both trainings led to a significant improvement in the ability to walk and balance, only in the EG a significant improvement in walking speed (10 Meter Walk test;\n              P\n              = 0.002), in person’s mobility (Timed Up and Go test;\n              P\n              = 0.002), and in the perception of mental well-being (MSQoL-M;\n              P\n              = 0.004), with a good usability and acceptance of the device, was found. Powered exoskeletons could be considered a valuable tool to improve functional outcomes and get the therapeutic goal in patients with MS.","container-title":"International Journal of Rehabilitation Research","DOI":"10.1097/MRR.0000000000000459","ISSN":"0342-5282","issue":"2","language":"en","page":"126-130","source":"DOI.org (Crossref)","title":"Can powered exoskeletons improve gait and balance in multiple sclerosis? A retrospective study","title-short":"Can powered exoskeletons improve gait and balance in multiple sclerosis?","volume":"44","author":[{"family":"Russo","given":"Margherita"},{"family":"Maggio","given":"Maria Grazia"},{"family":"Naro","given":"Antonino"},{"family":"Portaro","given":"Simona"},{"family":"Porcari","given":"Bruno"},{"family":"Balletta","given":"Tina"},{"family":"De Luca","given":"Rosaria"},{"family":"Raciti","given":"Loredana"},{"family":"Calabrò","given":"Rocco Salvatore"}],"issued":{"date-parts":[["2021",6]]}}}],"schema":"https://github.com/citation-style-language/schema/raw/master/csl-citation.json"} </w:instrText>
      </w:r>
      <w:r w:rsidR="00587ED4" w:rsidRPr="00FA4011">
        <w:rPr>
          <w:rFonts w:ascii="Arial" w:hAnsi="Arial" w:cs="Arial"/>
        </w:rPr>
        <w:fldChar w:fldCharType="separate"/>
      </w:r>
      <w:r w:rsidR="00A37FF9" w:rsidRPr="00FA4011">
        <w:rPr>
          <w:rFonts w:ascii="Arial" w:hAnsi="Arial" w:cs="Arial"/>
          <w:kern w:val="0"/>
          <w:vertAlign w:val="superscript"/>
        </w:rPr>
        <w:t>47</w:t>
      </w:r>
      <w:r w:rsidR="00587ED4" w:rsidRPr="00FA4011">
        <w:rPr>
          <w:rFonts w:ascii="Arial" w:hAnsi="Arial" w:cs="Arial"/>
        </w:rPr>
        <w:fldChar w:fldCharType="end"/>
      </w:r>
    </w:p>
    <w:p w14:paraId="28681E2F" w14:textId="024F9A88" w:rsidR="006C0A1E" w:rsidRPr="00FA4011" w:rsidRDefault="0078165A">
      <w:pPr>
        <w:rPr>
          <w:rFonts w:ascii="Arial" w:hAnsi="Arial" w:cs="Arial"/>
        </w:rPr>
      </w:pPr>
      <w:r w:rsidRPr="00FA4011">
        <w:rPr>
          <w:rFonts w:ascii="Arial" w:hAnsi="Arial" w:cs="Arial"/>
        </w:rPr>
        <w:t>In a unique study that used force plates to determine postural balance and center of pressure displacements, 14 subjects walked in Ekso 15 times over 3 weeks.</w:t>
      </w:r>
      <w:r w:rsidR="003E09B6" w:rsidRPr="00FA4011">
        <w:rPr>
          <w:rFonts w:ascii="Arial" w:hAnsi="Arial" w:cs="Arial"/>
        </w:rPr>
        <w:t xml:space="preserve"> By this method of measurement, no significant difference were seen between assessment time periods.</w:t>
      </w:r>
      <w:r w:rsidR="00EA3202" w:rsidRPr="00FA4011">
        <w:rPr>
          <w:rFonts w:ascii="Arial" w:hAnsi="Arial" w:cs="Arial"/>
        </w:rPr>
        <w:fldChar w:fldCharType="begin"/>
      </w:r>
      <w:r w:rsidR="009920FD">
        <w:rPr>
          <w:rFonts w:ascii="Arial" w:hAnsi="Arial" w:cs="Arial"/>
        </w:rPr>
        <w:instrText xml:space="preserve"> ADDIN ZOTERO_ITEM CSL_CITATION {"citationID":"EeSx5vvL","properties":{"formattedCitation":"\\super 48\\nosupersub{}","plainCitation":"48","noteIndex":0},"citationItems":[{"id":"gY6Bgtr0/gQabETgb","uris":["http://zotero.org/users/14111572/items/GVVIE57K"],"itemData":{"id":341,"type":"article-journal","abstract":"OBJECTIVE: To assess effects of 15 exoskeleton-assisted gait training sessions, reflected by the muscle strength of the lower limbs and by walking speed immediately after the training sessions and at the 6-week follow-up.\nDESIGN: Single-group longitudinal preliminary study.\nSETTING: Individuals with multiple sclerosis (MS) at a hospital neurology ward.\nPARTICIPANTS: Participants (N=14) included women and men aged from 36-61 years, with Expanded Disability Status Scale scores from 5.0-6.5.\nINTERVENTIONS: Exoskeleton-assisted walk training.\nMAIN OUTCOME MEASURES: Primary outcomes included dynamometric knee extensor and flexor strength (Biodex Pro4), postural balance, and center of pressure displacements (Zebris FMD-S). Secondary outcomes included walking speed measured with the timed 25-foot walk test and fatigue (Fatigue Severity Scale). Assessments were performed 4 times, that is, prior to the start of the program (T0), at the end of the physiotherapy without an exoskeleton (T1), at the end of the exoskeleton-assisted training (T2), and at 6-week follow-up (T3).\nRESULTS: At the end of exoskeleton-assisted gait training there was a statistically significant improvement in peak torque of knee extensor muscles compared with the period of exercise without an exoskeleton. No statistically significant change was identified in the value of peak torque of knee flexors at T1. Likewise, the assessment at T2 showed the change in peak torque of knee flexors was not significant. The participants presented significantly faster walking speed after exoskeleton-assisted gait training compared with T0 and T1. No improvement was found in body balance. The subjects reported lower fatigue after exoskeleton-assisted gait training; however, the differences between the assessments at T1 and T0 as well as at T2 and T1 were statistically insignificant.\nCONCLUSIONS: Individuals with MS and severe gait impairment participating in exoskeleton-assisted gait training achieved significant improvement in lower-limb muscle strength and increase in walking speed, yet the effect was not long-lasting.","container-title":"Archives of Physical Medicine and Rehabilitation","DOI":"10.1016/j.apmr.2020.10.122","ISSN":"1532-821X","issue":"2","journalAbbreviation":"Arch Phys Med Rehabil","language":"eng","note":"PMID: 33181115","page":"175-184","source":"PubMed","title":"Effects of Robotic Exoskeleton-Aided Gait Training in the Strength, Body Balance, and Walking Speed in Individuals With Multiple Sclerosis: A Single-Group Preliminary Study","title-short":"Effects of Robotic Exoskeleton-Aided Gait Training in the Strength, Body Balance, and Walking Speed in Individuals With Multiple Sclerosis","volume":"102","author":[{"family":"Drużbicki","given":"Mariusz"},{"family":"Guzik","given":"Agnieszka"},{"family":"Przysada","given":"Grzegorz"},{"family":"Phd","given":"Lidia Perenc"},{"family":"Brzozowska-Magoń","given":"Agnieszka"},{"family":"Cygoń","given":"Krzysztof"},{"family":"Boczula","given":"Grzegorz"},{"family":"Bartosik-Psujek","given":"Halina"}],"issued":{"date-parts":[["2021",2]]}}}],"schema":"https://github.com/citation-style-language/schema/raw/master/csl-citation.json"} </w:instrText>
      </w:r>
      <w:r w:rsidR="00EA3202" w:rsidRPr="00FA4011">
        <w:rPr>
          <w:rFonts w:ascii="Arial" w:hAnsi="Arial" w:cs="Arial"/>
        </w:rPr>
        <w:fldChar w:fldCharType="separate"/>
      </w:r>
      <w:r w:rsidR="00A37FF9" w:rsidRPr="00FA4011">
        <w:rPr>
          <w:rFonts w:ascii="Arial" w:hAnsi="Arial" w:cs="Arial"/>
          <w:kern w:val="0"/>
          <w:vertAlign w:val="superscript"/>
        </w:rPr>
        <w:t>48</w:t>
      </w:r>
      <w:r w:rsidR="00EA3202" w:rsidRPr="00FA4011">
        <w:rPr>
          <w:rFonts w:ascii="Arial" w:hAnsi="Arial" w:cs="Arial"/>
        </w:rPr>
        <w:fldChar w:fldCharType="end"/>
      </w:r>
    </w:p>
    <w:p w14:paraId="7A7C2642" w14:textId="02E58A48" w:rsidR="00480ABA" w:rsidRPr="00FA4011" w:rsidRDefault="000232EE">
      <w:pPr>
        <w:rPr>
          <w:rFonts w:ascii="Arial" w:hAnsi="Arial" w:cs="Arial"/>
        </w:rPr>
      </w:pPr>
      <w:r w:rsidRPr="00FA4011">
        <w:rPr>
          <w:rFonts w:ascii="Arial" w:hAnsi="Arial" w:cs="Arial"/>
        </w:rPr>
        <w:lastRenderedPageBreak/>
        <w:t>One</w:t>
      </w:r>
      <w:r w:rsidR="00480ABA" w:rsidRPr="00FA4011">
        <w:rPr>
          <w:rFonts w:ascii="Arial" w:hAnsi="Arial" w:cs="Arial"/>
        </w:rPr>
        <w:t xml:space="preserve"> study demonstrated no significant improvement in balance due to walking </w:t>
      </w:r>
      <w:r w:rsidR="002C1183" w:rsidRPr="00FA4011">
        <w:rPr>
          <w:rFonts w:ascii="Arial" w:hAnsi="Arial" w:cs="Arial"/>
        </w:rPr>
        <w:t>in</w:t>
      </w:r>
      <w:r w:rsidR="00480ABA" w:rsidRPr="00FA4011">
        <w:rPr>
          <w:rFonts w:ascii="Arial" w:hAnsi="Arial" w:cs="Arial"/>
        </w:rPr>
        <w:t xml:space="preserve"> an exoskeleton. This case series had 10 subjects walking in Ekso for 15 sessions over 3 weeks. </w:t>
      </w:r>
      <w:r w:rsidR="002C1183" w:rsidRPr="00FA4011">
        <w:rPr>
          <w:rFonts w:ascii="Arial" w:hAnsi="Arial" w:cs="Arial"/>
        </w:rPr>
        <w:t>While improvement from 33.4</w:t>
      </w:r>
      <w:r w:rsidR="006C6916" w:rsidRPr="00FA4011">
        <w:rPr>
          <w:rFonts w:ascii="Arial" w:hAnsi="Arial" w:cs="Arial"/>
        </w:rPr>
        <w:t>±12.2</w:t>
      </w:r>
      <w:r w:rsidR="002C1183" w:rsidRPr="00FA4011">
        <w:rPr>
          <w:rFonts w:ascii="Arial" w:hAnsi="Arial" w:cs="Arial"/>
        </w:rPr>
        <w:t xml:space="preserve"> to </w:t>
      </w:r>
      <w:r w:rsidR="006C6916" w:rsidRPr="00FA4011">
        <w:rPr>
          <w:rFonts w:ascii="Arial" w:hAnsi="Arial" w:cs="Arial"/>
        </w:rPr>
        <w:t>28.6±13.7 seconds was seen, this improvement was only approaching significance with a p value o</w:t>
      </w:r>
      <w:r w:rsidR="00E0428A" w:rsidRPr="00FA4011">
        <w:rPr>
          <w:rFonts w:ascii="Arial" w:hAnsi="Arial" w:cs="Arial"/>
        </w:rPr>
        <w:t>f 0.1.</w:t>
      </w:r>
      <w:r w:rsidR="00E0428A" w:rsidRPr="00FA4011">
        <w:rPr>
          <w:rFonts w:ascii="Arial" w:hAnsi="Arial" w:cs="Arial"/>
        </w:rPr>
        <w:fldChar w:fldCharType="begin"/>
      </w:r>
      <w:r w:rsidR="009920FD">
        <w:rPr>
          <w:rFonts w:ascii="Arial" w:hAnsi="Arial" w:cs="Arial"/>
        </w:rPr>
        <w:instrText xml:space="preserve"> ADDIN ZOTERO_ITEM CSL_CITATION {"citationID":"IrOZVa8F","properties":{"formattedCitation":"\\super 49\\nosupersub{}","plainCitation":"49","noteIndex":0},"citationItems":[{"id":"gY6Bgtr0/8Ld3tVzl","uris":["http://zotero.org/users/14111572/items/WX23FECZ"],"itemData":{"id":345,"type":"article-journal","abstract":"OBJECTIVE: To investigate the feasibility of conducting exoskeleton-assisted gait training (EGT) and the effects of EGT on gait, metabolic expenditure, and physical function in persons with multiple sclerosis (MS).\nDESIGN: Single-group pilot study.\nSETTING: Research laboratory in a rehabilitation hospital.\nPARTICIPANTS: Individuals with MS (N=10; mean age, 54.3±12.4y) and Expanded Disability Status Scale 6.0-7.5.\nINTERVENTIONS: All participants completed up to 15 sessions of EGT.\nMAIN OUTCOME MEASURES: Timed 25-foot walk test at self-selected and fast speed, 6-minute walk test, metabolic expenditure of walking and timed Up and Go test were assessed during walking without the exoskeleton at baseline and immediate post training.\nRESULTS: All participants tolerated the training intensity and completed training without adverse events. After training, gait speed was improved and metabolic expenditure was reduced significantly during the timed 25-foot walk test at self-selected speed.\nCONCLUSIONS: EGT is not only feasible but may also improve gait efficiency for persons with MS. Our observed improvement in gait speed was associated with reduced metabolic expenditure, which was likely because of improved neuromotor coordination. Further studies are required to investigate the effectiveness and integration of EGT in the continuum of MS rehabilitation.","container-title":"Archives of Physical Medicine and Rehabilitation","DOI":"10.1016/j.apmr.2019.10.192","ISSN":"1532-821X","issue":"4","journalAbbreviation":"Arch Phys Med Rehabil","language":"eng","note":"PMID: 31821798","page":"599-606","source":"PubMed","title":"Exoskeleton-assisted Gait Training in Persons With Multiple Sclerosis: A Single-Group Pilot Study","title-short":"Exoskeleton-assisted Gait Training in Persons With Multiple Sclerosis","volume":"101","author":[{"family":"Afzal","given":"Taimoor"},{"family":"Tseng","given":"Shih-Chiao"},{"family":"Lincoln","given":"John A."},{"family":"Kern","given":"Marcie"},{"family":"Francisco","given":"Gerard E."},{"family":"Chang","given":"Shuo-Hsiu"}],"issued":{"date-parts":[["2020",4]]}}}],"schema":"https://github.com/citation-style-language/schema/raw/master/csl-citation.json"} </w:instrText>
      </w:r>
      <w:r w:rsidR="00E0428A" w:rsidRPr="00FA4011">
        <w:rPr>
          <w:rFonts w:ascii="Arial" w:hAnsi="Arial" w:cs="Arial"/>
        </w:rPr>
        <w:fldChar w:fldCharType="separate"/>
      </w:r>
      <w:r w:rsidR="00A37FF9" w:rsidRPr="00FA4011">
        <w:rPr>
          <w:rFonts w:ascii="Arial" w:hAnsi="Arial" w:cs="Arial"/>
          <w:kern w:val="0"/>
          <w:vertAlign w:val="superscript"/>
        </w:rPr>
        <w:t>49</w:t>
      </w:r>
      <w:r w:rsidR="00E0428A" w:rsidRPr="00FA4011">
        <w:rPr>
          <w:rFonts w:ascii="Arial" w:hAnsi="Arial" w:cs="Arial"/>
        </w:rPr>
        <w:fldChar w:fldCharType="end"/>
      </w:r>
      <w:r w:rsidR="00FC6E88" w:rsidRPr="00FA4011">
        <w:rPr>
          <w:rFonts w:ascii="Arial" w:hAnsi="Arial" w:cs="Arial"/>
        </w:rPr>
        <w:t xml:space="preserve"> This study only recruited subjects with an EDSS </w:t>
      </w:r>
      <w:r w:rsidR="0001410C" w:rsidRPr="00FA4011">
        <w:rPr>
          <w:rFonts w:ascii="Arial" w:hAnsi="Arial" w:cs="Arial"/>
        </w:rPr>
        <w:t>from 5 – 6.5</w:t>
      </w:r>
      <w:r w:rsidR="00374E3E" w:rsidRPr="00FA4011">
        <w:rPr>
          <w:rFonts w:ascii="Arial" w:hAnsi="Arial" w:cs="Arial"/>
        </w:rPr>
        <w:t xml:space="preserve"> (ambulates without aid or rest for 200m to constant bilateral UE assist walking for 20m without rest)</w:t>
      </w:r>
      <w:r w:rsidR="0001410C" w:rsidRPr="00FA4011">
        <w:rPr>
          <w:rFonts w:ascii="Arial" w:hAnsi="Arial" w:cs="Arial"/>
        </w:rPr>
        <w:t>, whereas a case study of one woman with an EDSS</w:t>
      </w:r>
      <w:r w:rsidR="00DA4A8D" w:rsidRPr="00FA4011">
        <w:rPr>
          <w:rFonts w:ascii="Arial" w:hAnsi="Arial" w:cs="Arial"/>
        </w:rPr>
        <w:t xml:space="preserve"> of 8 </w:t>
      </w:r>
      <w:r w:rsidR="00374E3E" w:rsidRPr="00FA4011">
        <w:rPr>
          <w:rFonts w:ascii="Arial" w:hAnsi="Arial" w:cs="Arial"/>
        </w:rPr>
        <w:t xml:space="preserve">(restricted to bed or chair) </w:t>
      </w:r>
      <w:r w:rsidR="00DA4A8D" w:rsidRPr="00FA4011">
        <w:rPr>
          <w:rFonts w:ascii="Arial" w:hAnsi="Arial" w:cs="Arial"/>
        </w:rPr>
        <w:t>also showed no improvement in balance measured by the Berg after 15 sessions of Ekso walking provided twice per week.</w:t>
      </w:r>
      <w:r w:rsidR="00BB3632" w:rsidRPr="00FA4011">
        <w:rPr>
          <w:rFonts w:ascii="Arial" w:hAnsi="Arial" w:cs="Arial"/>
        </w:rPr>
        <w:fldChar w:fldCharType="begin"/>
      </w:r>
      <w:r w:rsidR="009920FD">
        <w:rPr>
          <w:rFonts w:ascii="Arial" w:hAnsi="Arial" w:cs="Arial"/>
        </w:rPr>
        <w:instrText xml:space="preserve"> ADDIN ZOTERO_ITEM CSL_CITATION {"citationID":"fFHHkXUb","properties":{"formattedCitation":"\\super 50\\nosupersub{}","plainCitation":"50","noteIndex":0},"citationItems":[{"id":"gY6Bgtr0/Xu1CD1wQ","uris":["http://zotero.org/users/14111572/items/HQ959XYW"],"itemData":{"id":37,"type":"article-journal","abstract":"Wearable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BB3632" w:rsidRPr="00FA4011">
        <w:rPr>
          <w:rFonts w:ascii="Arial" w:hAnsi="Arial" w:cs="Arial"/>
        </w:rPr>
        <w:fldChar w:fldCharType="separate"/>
      </w:r>
      <w:r w:rsidR="00A37FF9" w:rsidRPr="00FA4011">
        <w:rPr>
          <w:rFonts w:ascii="Arial" w:hAnsi="Arial" w:cs="Arial"/>
          <w:kern w:val="0"/>
          <w:vertAlign w:val="superscript"/>
        </w:rPr>
        <w:t>50</w:t>
      </w:r>
      <w:r w:rsidR="00BB3632" w:rsidRPr="00FA4011">
        <w:rPr>
          <w:rFonts w:ascii="Arial" w:hAnsi="Arial" w:cs="Arial"/>
        </w:rPr>
        <w:fldChar w:fldCharType="end"/>
      </w:r>
      <w:r w:rsidR="00DA4A8D" w:rsidRPr="00FA4011">
        <w:rPr>
          <w:rFonts w:ascii="Arial" w:hAnsi="Arial" w:cs="Arial"/>
        </w:rPr>
        <w:t xml:space="preserve"> Her score was a 4 at </w:t>
      </w:r>
      <w:r w:rsidR="007872A9" w:rsidRPr="00FA4011">
        <w:rPr>
          <w:rFonts w:ascii="Arial" w:hAnsi="Arial" w:cs="Arial"/>
        </w:rPr>
        <w:t xml:space="preserve">both </w:t>
      </w:r>
      <w:r w:rsidR="00DA4A8D" w:rsidRPr="00FA4011">
        <w:rPr>
          <w:rFonts w:ascii="Arial" w:hAnsi="Arial" w:cs="Arial"/>
        </w:rPr>
        <w:t>baseline and conclusion of the study.</w:t>
      </w:r>
      <w:r w:rsidR="00DA4A8D" w:rsidRPr="00FA4011">
        <w:rPr>
          <w:rFonts w:ascii="Arial" w:hAnsi="Arial" w:cs="Arial"/>
        </w:rPr>
        <w:fldChar w:fldCharType="begin"/>
      </w:r>
      <w:r w:rsidR="009920FD">
        <w:rPr>
          <w:rFonts w:ascii="Arial" w:hAnsi="Arial" w:cs="Arial"/>
        </w:rPr>
        <w:instrText xml:space="preserve"> ADDIN ZOTERO_ITEM CSL_CITATION {"citationID":"XOuAHyzR","properties":{"formattedCitation":"\\super 50\\nosupersub{}","plainCitation":"50","noteIndex":0},"citationItems":[{"id":"gY6Bgtr0/Xu1CD1wQ","uris":["http://zotero.org/users/14111572/items/HQ959XYW"],"itemData":{"id":37,"type":"article-journal","abstract":"Wearable powered robotic exoskeleton can provide high repetitions and high-intensity gait training. It can promote a sense of well-being when the user is in upright posture to walk around different environment. We present a case of a lady with progressive multiple sclerosis who received 15 sessions of robotic exoskeleton training. Post training, she demonstrated improvement in lower limb strength, sense of well-being and self-esteem that led to improved transfer ability, increased social outings and better quality of life (QOL). Previously, she was depressed and reluctant to go out for social activities. This case suggests the potential of robotic exoskeleton to enhance QOL in people with mobility challenges.","container-title":"Multiple Sclerosis Journal","DOI":"10.1177/1352458520943080","ISSN":"1352-4585, 1477-0970","issue":"3","journalAbbreviation":"Mult Scler","language":"en","page":"483-487","source":"DOI.org (Crossref)","title":"Enhancing quality of life in progressive multiple sclerosis with powered robotic exoskeleton","volume":"27","author":[{"family":"Wee","given":"Seng Kwee"},{"family":"Ho","given":"Chiu Yi"},{"family":"Tan","given":"Si Lei"},{"family":"Ong","given":"Cheng Hong"}],"issued":{"date-parts":[["2021",3]]}}}],"schema":"https://github.com/citation-style-language/schema/raw/master/csl-citation.json"} </w:instrText>
      </w:r>
      <w:r w:rsidR="00DA4A8D" w:rsidRPr="00FA4011">
        <w:rPr>
          <w:rFonts w:ascii="Arial" w:hAnsi="Arial" w:cs="Arial"/>
        </w:rPr>
        <w:fldChar w:fldCharType="separate"/>
      </w:r>
      <w:r w:rsidR="00A37FF9" w:rsidRPr="00FA4011">
        <w:rPr>
          <w:rFonts w:ascii="Arial" w:hAnsi="Arial" w:cs="Arial"/>
          <w:kern w:val="0"/>
          <w:vertAlign w:val="superscript"/>
        </w:rPr>
        <w:t>50</w:t>
      </w:r>
      <w:r w:rsidR="00DA4A8D" w:rsidRPr="00FA4011">
        <w:rPr>
          <w:rFonts w:ascii="Arial" w:hAnsi="Arial" w:cs="Arial"/>
        </w:rPr>
        <w:fldChar w:fldCharType="end"/>
      </w:r>
      <w:r w:rsidR="00BB3632" w:rsidRPr="00FA4011">
        <w:rPr>
          <w:rFonts w:ascii="Arial" w:hAnsi="Arial" w:cs="Arial"/>
        </w:rPr>
        <w:t xml:space="preserve"> </w:t>
      </w:r>
      <w:r w:rsidR="006B0AF6" w:rsidRPr="00FA4011">
        <w:rPr>
          <w:rFonts w:ascii="Arial" w:hAnsi="Arial" w:cs="Arial"/>
        </w:rPr>
        <w:t>These EDSS scores do not differ significantly from participants recruited in studies above where significant improvements in balance could be seen</w:t>
      </w:r>
      <w:r w:rsidR="00092D8E" w:rsidRPr="00FA4011">
        <w:rPr>
          <w:rFonts w:ascii="Arial" w:hAnsi="Arial" w:cs="Arial"/>
        </w:rPr>
        <w:t>.</w:t>
      </w:r>
    </w:p>
    <w:p w14:paraId="5C037663" w14:textId="01B25E64" w:rsidR="00092D8E" w:rsidRPr="00FA4011" w:rsidRDefault="00092D8E">
      <w:pPr>
        <w:rPr>
          <w:rFonts w:ascii="Arial" w:hAnsi="Arial" w:cs="Arial"/>
        </w:rPr>
      </w:pPr>
      <w:r w:rsidRPr="00FA4011">
        <w:rPr>
          <w:rFonts w:ascii="Arial" w:hAnsi="Arial" w:cs="Arial"/>
        </w:rPr>
        <w:t xml:space="preserve">One review focusing on participants with MS </w:t>
      </w:r>
      <w:r w:rsidR="0023603F" w:rsidRPr="00FA4011">
        <w:rPr>
          <w:rFonts w:ascii="Arial" w:hAnsi="Arial" w:cs="Arial"/>
        </w:rPr>
        <w:t>who used wearable or grounded exoskeletons</w:t>
      </w:r>
      <w:r w:rsidR="00BD7684" w:rsidRPr="00FA4011">
        <w:rPr>
          <w:rFonts w:ascii="Arial" w:hAnsi="Arial" w:cs="Arial"/>
        </w:rPr>
        <w:t xml:space="preserve"> showed that intervention groups exhibited significant improvement </w:t>
      </w:r>
      <w:r w:rsidR="00374E3E" w:rsidRPr="00FA4011">
        <w:rPr>
          <w:rFonts w:ascii="Arial" w:hAnsi="Arial" w:cs="Arial"/>
        </w:rPr>
        <w:t xml:space="preserve">in </w:t>
      </w:r>
      <w:r w:rsidR="00BD7684" w:rsidRPr="00FA4011">
        <w:rPr>
          <w:rFonts w:ascii="Arial" w:hAnsi="Arial" w:cs="Arial"/>
        </w:rPr>
        <w:t>balance when it was measured as a secondary outcome.</w:t>
      </w:r>
      <w:r w:rsidR="00BD7684" w:rsidRPr="00FA4011">
        <w:rPr>
          <w:rFonts w:ascii="Arial" w:hAnsi="Arial" w:cs="Arial"/>
        </w:rPr>
        <w:fldChar w:fldCharType="begin"/>
      </w:r>
      <w:r w:rsidR="009920FD">
        <w:rPr>
          <w:rFonts w:ascii="Arial" w:hAnsi="Arial" w:cs="Arial"/>
        </w:rPr>
        <w:instrText xml:space="preserve"> ADDIN ZOTERO_ITEM CSL_CITATION {"citationID":"LvspKzlW","properties":{"formattedCitation":"\\super 51\\nosupersub{}","plainCitation":"51","noteIndex":0},"citationItems":[{"id":"gY6Bgtr0/HibOqeXH","uris":["http://zotero.org/users/14111572/items/PMZ36PF9"],"itemData":{"id":1264,"type":"article-journal","abstract":"BACKGROUND: In recent meta-analyses, robot-assisted gait training for patients with multiple sclerosis (MS) have yielded limited clinical benefits compared with conventional overground gait training.\nOBJECTIVE: To investigate the effect of robot-assisted gait training for patients with MS on clinical outcomes through a systematic review and meta-analysis.\nMETHODS: We searched for relevant studies in the PubMed, EMBASE, Cochrane Library, and Physiotherapy Evidence Database databases from their inception to April 7, 2022. We selected studies that (1) included participants with MS, (2) used robot-assisted gait training as the intervention, (3) included conventional overground gait training or another gait training protocol as control treatment, and (4) reported clinical outcomes. Continuous variables are expressed as standardized mean differences with 95% confidence intervals. Statistical analyses were performed using RevMan 5.4 software.\nRESULTS: We included 16 studies enrolling 536 participants. Significant improvement was observed in the intervention group, with low heterogeneity at the end of the intervention with regard to walking velocity (standardized mean difference [SMD]: 0.38, 95% confidence interval [CI]: [0.15, 0.60]), walking endurance (SMD: 0.26, 95% CI [0.04, 0.48]), mobility (SMD: -0.37, 95% CI [-0.60, -0.14]), balance (SMD: 0.26, 95% CI [0.04, 0.48]), and fatigue (SMD: -0.27, 95% CI [-0.49, -0.04]). The results of subgroup analyses revealed improvements in these outcomes for the intervention group using grounded exoskeletons. No significant differences were noted in all the outcomes between the groups at follow-up.\nCONCLUSIONS: Robot-assisted gait training with grounded exoskeletons exerts a positive short-term effect and is an adequate treatment option for patients with MS.","container-title":"Neurorehabilitation and Neural Repair","DOI":"10.1177/15459683231167850","ISSN":"1552-6844","issue":"4","journalAbbreviation":"Neurorehabil Neural Repair","language":"eng","note":"PMID: 37078621","page":"228-239","source":"PubMed","title":"Effect of Robot-Assisted Gait Training on Multiple Sclerosis: A Systematic Review and Meta-analysis of Randomized Controlled Trials","title-short":"Effect of Robot-Assisted Gait Training on Multiple Sclerosis","volume":"37","author":[{"family":"Yang","given":"Fu-An"},{"family":"Lin","given":"Chien-Lin"},{"family":"Huang","given":"Wan-Chien"},{"family":"Wang","given":"Hsun-Yi"},{"family":"Peng","given":"Chih-Wei"},{"family":"Chen","given":"Hung-Chou"}],"issued":{"date-parts":[["2023",4]]}}}],"schema":"https://github.com/citation-style-language/schema/raw/master/csl-citation.json"} </w:instrText>
      </w:r>
      <w:r w:rsidR="00BD7684" w:rsidRPr="00FA4011">
        <w:rPr>
          <w:rFonts w:ascii="Arial" w:hAnsi="Arial" w:cs="Arial"/>
        </w:rPr>
        <w:fldChar w:fldCharType="separate"/>
      </w:r>
      <w:r w:rsidR="00A37FF9" w:rsidRPr="00FA4011">
        <w:rPr>
          <w:rFonts w:ascii="Arial" w:hAnsi="Arial" w:cs="Arial"/>
          <w:kern w:val="0"/>
          <w:vertAlign w:val="superscript"/>
        </w:rPr>
        <w:t>51</w:t>
      </w:r>
      <w:r w:rsidR="00BD7684" w:rsidRPr="00FA4011">
        <w:rPr>
          <w:rFonts w:ascii="Arial" w:hAnsi="Arial" w:cs="Arial"/>
        </w:rPr>
        <w:fldChar w:fldCharType="end"/>
      </w:r>
      <w:r w:rsidR="00BD7684" w:rsidRPr="00FA4011">
        <w:rPr>
          <w:rFonts w:ascii="Arial" w:hAnsi="Arial" w:cs="Arial"/>
        </w:rPr>
        <w:t xml:space="preserve"> </w:t>
      </w:r>
    </w:p>
    <w:p w14:paraId="34EA3FCD" w14:textId="77777777" w:rsidR="008C3FDF" w:rsidRPr="00FA4011" w:rsidRDefault="008C3FDF">
      <w:pPr>
        <w:rPr>
          <w:rFonts w:ascii="Arial" w:hAnsi="Arial" w:cs="Arial"/>
          <w:i/>
          <w:iCs/>
          <w:sz w:val="28"/>
          <w:szCs w:val="28"/>
          <w:u w:val="single"/>
        </w:rPr>
      </w:pPr>
      <w:r w:rsidRPr="00FA4011">
        <w:rPr>
          <w:rFonts w:ascii="Arial" w:hAnsi="Arial" w:cs="Arial"/>
          <w:i/>
          <w:iCs/>
          <w:sz w:val="28"/>
          <w:szCs w:val="28"/>
          <w:u w:val="single"/>
        </w:rPr>
        <w:t>Acquired Brain Injury</w:t>
      </w:r>
    </w:p>
    <w:p w14:paraId="5CD6932D" w14:textId="48922062" w:rsidR="008C3FDF" w:rsidRPr="00FA4011" w:rsidRDefault="00346E94">
      <w:pPr>
        <w:rPr>
          <w:rFonts w:ascii="Arial" w:hAnsi="Arial" w:cs="Arial"/>
          <w:i/>
          <w:iCs/>
          <w:sz w:val="28"/>
          <w:szCs w:val="28"/>
          <w:u w:val="single"/>
        </w:rPr>
      </w:pPr>
      <w:r w:rsidRPr="00FA4011">
        <w:rPr>
          <w:rFonts w:ascii="Arial" w:hAnsi="Arial" w:cs="Arial"/>
        </w:rPr>
        <w:t>O</w:t>
      </w:r>
      <w:r w:rsidR="00AA1FE6" w:rsidRPr="00FA4011">
        <w:rPr>
          <w:rFonts w:ascii="Arial" w:hAnsi="Arial" w:cs="Arial"/>
        </w:rPr>
        <w:t>nly one article exists that looks at balance in a person with a brain injury.</w:t>
      </w:r>
      <w:r w:rsidR="002256E4" w:rsidRPr="00FA4011">
        <w:rPr>
          <w:rFonts w:ascii="Arial" w:hAnsi="Arial" w:cs="Arial"/>
        </w:rPr>
        <w:t xml:space="preserve"> This case study examined a </w:t>
      </w:r>
      <w:proofErr w:type="gramStart"/>
      <w:r w:rsidR="002256E4" w:rsidRPr="00FA4011">
        <w:rPr>
          <w:rFonts w:ascii="Arial" w:hAnsi="Arial" w:cs="Arial"/>
        </w:rPr>
        <w:t>22 year old</w:t>
      </w:r>
      <w:proofErr w:type="gramEnd"/>
      <w:r w:rsidR="002256E4" w:rsidRPr="00FA4011">
        <w:rPr>
          <w:rFonts w:ascii="Arial" w:hAnsi="Arial" w:cs="Arial"/>
        </w:rPr>
        <w:t xml:space="preserve"> male </w:t>
      </w:r>
      <w:r w:rsidR="0080528C" w:rsidRPr="00FA4011">
        <w:rPr>
          <w:rFonts w:ascii="Arial" w:hAnsi="Arial" w:cs="Arial"/>
        </w:rPr>
        <w:t xml:space="preserve">who was 2 years post traumatic injury. He walked in Ekso </w:t>
      </w:r>
      <w:r w:rsidR="00621DE7" w:rsidRPr="00FA4011">
        <w:rPr>
          <w:rFonts w:ascii="Arial" w:hAnsi="Arial" w:cs="Arial"/>
        </w:rPr>
        <w:t xml:space="preserve">three times a week for four weeks. </w:t>
      </w:r>
      <w:r w:rsidR="00144361" w:rsidRPr="00FA4011">
        <w:rPr>
          <w:rFonts w:ascii="Arial" w:hAnsi="Arial" w:cs="Arial"/>
        </w:rPr>
        <w:t>While the primary purpose of this article was to measure cortical activation</w:t>
      </w:r>
      <w:r w:rsidR="00A1291D" w:rsidRPr="00FA4011">
        <w:rPr>
          <w:rFonts w:ascii="Arial" w:hAnsi="Arial" w:cs="Arial"/>
        </w:rPr>
        <w:t xml:space="preserve">, clinical measures including the TUG were completed </w:t>
      </w:r>
      <w:r w:rsidR="001D2BD5" w:rsidRPr="00FA4011">
        <w:rPr>
          <w:rFonts w:ascii="Arial" w:hAnsi="Arial" w:cs="Arial"/>
        </w:rPr>
        <w:t>and an improvement from 17.97 seconds to 14.69 seconds was seen.</w:t>
      </w:r>
      <w:r w:rsidR="001D2BD5" w:rsidRPr="00FA4011">
        <w:rPr>
          <w:rFonts w:ascii="Arial" w:hAnsi="Arial" w:cs="Arial"/>
        </w:rPr>
        <w:fldChar w:fldCharType="begin"/>
      </w:r>
      <w:r w:rsidR="009920FD">
        <w:rPr>
          <w:rFonts w:ascii="Arial" w:hAnsi="Arial" w:cs="Arial"/>
        </w:rPr>
        <w:instrText xml:space="preserve"> ADDIN ZOTERO_ITEM CSL_CITATION {"citationID":"v4rWatIt","properties":{"formattedCitation":"\\super 52\\nosupersub{}","plainCitation":"52","noteIndex":0},"citationItems":[{"id":"gY6Bgtr0/JxjaWqug","uris":["http://zotero.org/users/14111572/items/GLKVHHW5"],"itemData":{"id":1002,"type":"article-journal","abstract":"Traumatic brain injury (TBI), is one of the leading causes of motor deficits in children and adults, affecting motor control, coordination, and acuity. This results in reduced functional ambulation and quality of life. Robotic exoskeletons (REs) are quickly becoming an effective method for gait neurorehabilitation in individuals with TBI. Neurorehabilitation is based on the principle that the human brain is capable of reorganization due to high dose motor training. Understanding the underlying mechanisms of cortical reorganization will help improve current rehabilitation. The objective of the study is to understand the cortical activity differences due to RE training and recovery of functional ambulation for individuals with chronic TBI, using functional near-infrared spectroscopy. There was an increase in cortical activation in the prefrontal cortex (PFC), bilateral premotor cortex (PMC) and motor cortex (M1) while walking with RE versus without RE at follow-up. Furthermore, decreased activation was observed in PFC, bilateral PMC and M1 from baseline to follow-up while walking without RE with a corresponding improvement in functional ambulation. These preliminary results for one participant provide initial evidence to understand the cortical mechanisms during RE gait training and the recovery induced due to the training.","container-title":"Annual International Conference of the IEEE Engineering in Medicine and Biology Society. IEEE Engineering in Medicine and Biology Society. Annual International Conference","DOI":"10.1109/EMBC44109.2020.9175764","ISSN":"2694-0604","journalAbbreviation":"Annu Int Conf IEEE Eng Med Biol Soc","language":"eng","note":"PMID: 33018691","page":"3224-3227","source":"PubMed","title":"Alterations in Cortical Activity due to Robotic Gait Training in Traumatic Brain Injury","volume":"2020","author":[{"family":"Karunakaran","given":"Kiran K."},{"family":"Nisenson","given":"Danielle M."},{"family":"Nolan","given":"Karen J."}],"issued":{"date-parts":[["2020",7]]}}}],"schema":"https://github.com/citation-style-language/schema/raw/master/csl-citation.json"} </w:instrText>
      </w:r>
      <w:r w:rsidR="001D2BD5" w:rsidRPr="00FA4011">
        <w:rPr>
          <w:rFonts w:ascii="Arial" w:hAnsi="Arial" w:cs="Arial"/>
        </w:rPr>
        <w:fldChar w:fldCharType="separate"/>
      </w:r>
      <w:r w:rsidR="00A37FF9" w:rsidRPr="00FA4011">
        <w:rPr>
          <w:rFonts w:ascii="Arial" w:hAnsi="Arial" w:cs="Arial"/>
          <w:kern w:val="0"/>
          <w:vertAlign w:val="superscript"/>
        </w:rPr>
        <w:t>52</w:t>
      </w:r>
      <w:r w:rsidR="001D2BD5" w:rsidRPr="00FA4011">
        <w:rPr>
          <w:rFonts w:ascii="Arial" w:hAnsi="Arial" w:cs="Arial"/>
        </w:rPr>
        <w:fldChar w:fldCharType="end"/>
      </w:r>
    </w:p>
    <w:p w14:paraId="45A5A077" w14:textId="5E3020CE" w:rsidR="00800DC4" w:rsidRPr="00FA4011" w:rsidRDefault="007F48DF">
      <w:pPr>
        <w:rPr>
          <w:rFonts w:ascii="Arial" w:hAnsi="Arial" w:cs="Arial"/>
          <w:i/>
          <w:iCs/>
          <w:sz w:val="28"/>
          <w:szCs w:val="28"/>
          <w:u w:val="single"/>
        </w:rPr>
      </w:pPr>
      <w:r w:rsidRPr="00FA4011">
        <w:rPr>
          <w:rFonts w:ascii="Arial" w:hAnsi="Arial" w:cs="Arial"/>
          <w:i/>
          <w:iCs/>
          <w:sz w:val="28"/>
          <w:szCs w:val="28"/>
          <w:u w:val="single"/>
        </w:rPr>
        <w:t>Review Articles</w:t>
      </w:r>
    </w:p>
    <w:p w14:paraId="0DE49DEA" w14:textId="179AF303" w:rsidR="00800DC4" w:rsidRPr="00FA4011" w:rsidRDefault="00800DC4">
      <w:pPr>
        <w:rPr>
          <w:rFonts w:ascii="Arial" w:hAnsi="Arial" w:cs="Arial"/>
          <w:i/>
          <w:iCs/>
          <w:sz w:val="28"/>
          <w:szCs w:val="28"/>
          <w:u w:val="single"/>
        </w:rPr>
      </w:pPr>
      <w:r w:rsidRPr="00FA4011">
        <w:rPr>
          <w:rFonts w:ascii="Arial" w:hAnsi="Arial" w:cs="Arial"/>
        </w:rPr>
        <w:t>O</w:t>
      </w:r>
      <w:r w:rsidR="003D3C5D" w:rsidRPr="00FA4011">
        <w:rPr>
          <w:rFonts w:ascii="Arial" w:hAnsi="Arial" w:cs="Arial"/>
        </w:rPr>
        <w:t xml:space="preserve">ne article examined </w:t>
      </w:r>
      <w:r w:rsidR="008A39AF" w:rsidRPr="00FA4011">
        <w:rPr>
          <w:rFonts w:ascii="Arial" w:hAnsi="Arial" w:cs="Arial"/>
        </w:rPr>
        <w:t xml:space="preserve">use of </w:t>
      </w:r>
      <w:r w:rsidR="00EB2410" w:rsidRPr="00FA4011">
        <w:rPr>
          <w:rFonts w:ascii="Arial" w:hAnsi="Arial" w:cs="Arial"/>
        </w:rPr>
        <w:t>a variety of devices including exoskeletons</w:t>
      </w:r>
      <w:r w:rsidR="008A39AF" w:rsidRPr="00FA4011">
        <w:rPr>
          <w:rFonts w:ascii="Arial" w:hAnsi="Arial" w:cs="Arial"/>
        </w:rPr>
        <w:t xml:space="preserve"> on aging adults </w:t>
      </w:r>
      <w:r w:rsidR="00374E3E" w:rsidRPr="00FA4011">
        <w:rPr>
          <w:rFonts w:ascii="Arial" w:hAnsi="Arial" w:cs="Arial"/>
        </w:rPr>
        <w:t xml:space="preserve">who were </w:t>
      </w:r>
      <w:r w:rsidR="008A39AF" w:rsidRPr="00FA4011">
        <w:rPr>
          <w:rFonts w:ascii="Arial" w:hAnsi="Arial" w:cs="Arial"/>
        </w:rPr>
        <w:t>65 and above</w:t>
      </w:r>
      <w:r w:rsidR="00EB2410" w:rsidRPr="00FA4011">
        <w:rPr>
          <w:rFonts w:ascii="Arial" w:hAnsi="Arial" w:cs="Arial"/>
        </w:rPr>
        <w:t xml:space="preserve"> and found that use of these devices, particularly with </w:t>
      </w:r>
      <w:r w:rsidR="00374E3E" w:rsidRPr="00FA4011">
        <w:rPr>
          <w:rFonts w:ascii="Arial" w:hAnsi="Arial" w:cs="Arial"/>
        </w:rPr>
        <w:t xml:space="preserve">persons </w:t>
      </w:r>
      <w:r w:rsidR="00EB2410" w:rsidRPr="00FA4011">
        <w:rPr>
          <w:rFonts w:ascii="Arial" w:hAnsi="Arial" w:cs="Arial"/>
        </w:rPr>
        <w:t>who have a neurological diagnosis, can improve balance as measured by Berg and TUG.</w:t>
      </w:r>
      <w:r w:rsidR="00EB2410" w:rsidRPr="00FA4011">
        <w:rPr>
          <w:rFonts w:ascii="Arial" w:hAnsi="Arial" w:cs="Arial"/>
        </w:rPr>
        <w:fldChar w:fldCharType="begin"/>
      </w:r>
      <w:r w:rsidR="009920FD">
        <w:rPr>
          <w:rFonts w:ascii="Arial" w:hAnsi="Arial" w:cs="Arial"/>
        </w:rPr>
        <w:instrText xml:space="preserve"> ADDIN ZOTERO_ITEM CSL_CITATION {"citationID":"mft97kAK","properties":{"formattedCitation":"\\super 53\\nosupersub{}","plainCitation":"53","noteIndex":0},"citationItems":[{"id":"gY6Bgtr0/UUlMvP6S","uris":["http://zotero.org/users/14111572/items/7MMJ3UMZ"],"itemData":{"id":1247,"type":"article-journal","abstract":"The global aging population faces significant health challenges, including an increasing vulnerability to disability due to natural aging processes. Wearable lower limb exoskeletons (LLEs) have emerged as a promising solution to enhance physical function in older individuals. This systematic review synthesizes the use of LLEs in alignment with the WHO's healthy aging vision, examining their impact on intrinsic capacities and functional abilities. We conducted a comprehensive literature search in six databases, yielding 36 relevant articles covering older adults (65+) with various health conditions, including sarcopenia, stroke, Parkinson's Disease, osteoarthritis, and more. The interventions, spanning one to forty sessions, utilized a range of LLE technologies such as Ekso®, HAL®, Stride Management Assist®, Honda Walking Assist®, Lokomat®, Walkbot®, Healbot®, Keeogo Rehab®, EX1®, overground wearable exoskeletons, Eksoband®, powered ankle-foot orthoses, HAL® lumbar type, Human Body Posturizer®, Gait Enhancing and Motivation System®, soft robotic suits, and active pelvis orthoses. The findings revealed substantial positive outcomes across diverse health conditions. LLE training led to improvements in key performance indicators, such as the 10 Meter Walk Test, Five Times Sit-to-Stand test, Timed Up and Go test, and more. Additionally, enhancements were observed in gait quality, joint mobility, muscle strength, and balance. These improvements were accompanied by reductions in sedentary behavior, pain perception, muscle exertion, and metabolic cost while walking. While longer intervention durations can aid in the rehabilitation of intrinsic capacities, even the instantaneous augmentation of functional abilities can be observed in a single session. In summary, this review demonstrates consistent and significant enhancements in critical parameters across a broad spectrum of health conditions following LLE interventions in older adults. These findings underscore the potential of LLE in promoting healthy aging and enhancing the well-being of older adults.","container-title":"Sensors (Basel, Switzerland)","DOI":"10.3390/s24072230","ISSN":"1424-8220","issue":"7","journalAbbreviation":"Sensors (Basel)","language":"eng","note":"PMID: 38610440\nPMCID: PMC11014060","page":"2230","source":"PubMed","title":"A State-of-the-Art of Exoskeletons in Line with the WHO's Vision on Healthy Aging: From Rehabilitation of Intrinsic Capacities to Augmentation of Functional Abilities","title-short":"A State-of-the-Art of Exoskeletons in Line with the WHO's Vision on Healthy Aging","volume":"24","author":[{"family":"Gavrila Laic","given":"Rebeca Alejandra"},{"family":"Firouzi","given":"Mahyar"},{"family":"Claeys","given":"Reinhard"},{"family":"Bautmans","given":"Ivan"},{"family":"Swinnen","given":"Eva"},{"family":"Beckwée","given":"David"}],"issued":{"date-parts":[["2024",3,30]]}}}],"schema":"https://github.com/citation-style-language/schema/raw/master/csl-citation.json"} </w:instrText>
      </w:r>
      <w:r w:rsidR="00EB2410" w:rsidRPr="00FA4011">
        <w:rPr>
          <w:rFonts w:ascii="Arial" w:hAnsi="Arial" w:cs="Arial"/>
        </w:rPr>
        <w:fldChar w:fldCharType="separate"/>
      </w:r>
      <w:r w:rsidR="00A37FF9" w:rsidRPr="00FA4011">
        <w:rPr>
          <w:rFonts w:ascii="Arial" w:hAnsi="Arial" w:cs="Arial"/>
          <w:kern w:val="0"/>
          <w:vertAlign w:val="superscript"/>
        </w:rPr>
        <w:t>53</w:t>
      </w:r>
      <w:r w:rsidR="00EB2410" w:rsidRPr="00FA4011">
        <w:rPr>
          <w:rFonts w:ascii="Arial" w:hAnsi="Arial" w:cs="Arial"/>
        </w:rPr>
        <w:fldChar w:fldCharType="end"/>
      </w:r>
    </w:p>
    <w:p w14:paraId="1A5F1A99" w14:textId="41C3F0F8" w:rsidR="009B05AA" w:rsidRPr="00FA4011" w:rsidRDefault="009B05AA" w:rsidP="009B05AA">
      <w:pPr>
        <w:rPr>
          <w:rFonts w:ascii="Arial" w:hAnsi="Arial" w:cs="Arial"/>
          <w:i/>
          <w:iCs/>
          <w:sz w:val="28"/>
          <w:szCs w:val="28"/>
          <w:u w:val="single"/>
        </w:rPr>
      </w:pPr>
      <w:r w:rsidRPr="00FA4011">
        <w:rPr>
          <w:rFonts w:ascii="Arial" w:hAnsi="Arial" w:cs="Arial"/>
          <w:i/>
          <w:iCs/>
          <w:sz w:val="28"/>
          <w:szCs w:val="28"/>
          <w:u w:val="single"/>
        </w:rPr>
        <w:t>Conclusion</w:t>
      </w:r>
    </w:p>
    <w:p w14:paraId="48C76B75" w14:textId="21B5D454" w:rsidR="00CD0A81" w:rsidRPr="00FA4011" w:rsidRDefault="002D4105">
      <w:pPr>
        <w:rPr>
          <w:rFonts w:ascii="Arial" w:hAnsi="Arial" w:cs="Arial"/>
          <w:b/>
          <w:bCs/>
          <w:sz w:val="40"/>
          <w:szCs w:val="40"/>
        </w:rPr>
      </w:pPr>
      <w:r w:rsidRPr="00FA4011">
        <w:rPr>
          <w:rFonts w:ascii="Arial" w:hAnsi="Arial" w:cs="Arial"/>
        </w:rPr>
        <w:t xml:space="preserve">While there is heterogeneity in this research in terms of device used, frequency and duration of intervention, </w:t>
      </w:r>
      <w:r w:rsidR="00625375" w:rsidRPr="00FA4011">
        <w:rPr>
          <w:rFonts w:ascii="Arial" w:hAnsi="Arial" w:cs="Arial"/>
        </w:rPr>
        <w:t xml:space="preserve">subject diagnosis, </w:t>
      </w:r>
      <w:r w:rsidRPr="00FA4011">
        <w:rPr>
          <w:rFonts w:ascii="Arial" w:hAnsi="Arial" w:cs="Arial"/>
        </w:rPr>
        <w:t xml:space="preserve">and </w:t>
      </w:r>
      <w:r w:rsidR="00625375" w:rsidRPr="00FA4011">
        <w:rPr>
          <w:rFonts w:ascii="Arial" w:hAnsi="Arial" w:cs="Arial"/>
        </w:rPr>
        <w:t xml:space="preserve">outcome assessing balance, most of the literature suggests that using an exoskeleton can improve balance in adults with neurological </w:t>
      </w:r>
      <w:r w:rsidR="001E57D5" w:rsidRPr="00FA4011">
        <w:rPr>
          <w:rFonts w:ascii="Arial" w:hAnsi="Arial" w:cs="Arial"/>
        </w:rPr>
        <w:t xml:space="preserve">conditions. </w:t>
      </w:r>
      <w:r w:rsidR="00294CF8" w:rsidRPr="00FA4011">
        <w:rPr>
          <w:rFonts w:ascii="Arial" w:hAnsi="Arial" w:cs="Arial"/>
        </w:rPr>
        <w:t xml:space="preserve">When tested in the exoskeleton, the literature agrees </w:t>
      </w:r>
      <w:r w:rsidR="00471B89" w:rsidRPr="00FA4011">
        <w:rPr>
          <w:rFonts w:ascii="Arial" w:hAnsi="Arial" w:cs="Arial"/>
        </w:rPr>
        <w:t xml:space="preserve">that with further practice in the device, balance outcomes improve. </w:t>
      </w:r>
      <w:r w:rsidR="00E736CD" w:rsidRPr="00FA4011">
        <w:rPr>
          <w:rFonts w:ascii="Arial" w:hAnsi="Arial" w:cs="Arial"/>
        </w:rPr>
        <w:t xml:space="preserve">Limitations of the literature on this topic include that </w:t>
      </w:r>
      <w:r w:rsidR="00836C5C" w:rsidRPr="00FA4011">
        <w:rPr>
          <w:rFonts w:ascii="Arial" w:hAnsi="Arial" w:cs="Arial"/>
        </w:rPr>
        <w:t xml:space="preserve">balance is not frequently a primary outcome measure, </w:t>
      </w:r>
      <w:r w:rsidR="000D05A8" w:rsidRPr="00FA4011">
        <w:rPr>
          <w:rFonts w:ascii="Arial" w:hAnsi="Arial" w:cs="Arial"/>
        </w:rPr>
        <w:t xml:space="preserve">and </w:t>
      </w:r>
      <w:r w:rsidR="00D931B8" w:rsidRPr="00FA4011">
        <w:rPr>
          <w:rFonts w:ascii="Arial" w:hAnsi="Arial" w:cs="Arial"/>
        </w:rPr>
        <w:t xml:space="preserve">that </w:t>
      </w:r>
      <w:r w:rsidR="000D05A8" w:rsidRPr="00FA4011">
        <w:rPr>
          <w:rFonts w:ascii="Arial" w:hAnsi="Arial" w:cs="Arial"/>
        </w:rPr>
        <w:t xml:space="preserve">TUG </w:t>
      </w:r>
      <w:r w:rsidR="00A5495F" w:rsidRPr="00FA4011">
        <w:rPr>
          <w:rFonts w:ascii="Arial" w:hAnsi="Arial" w:cs="Arial"/>
        </w:rPr>
        <w:t xml:space="preserve">is sometimes used as a measure of function versus balance. Like other research on exoskeletons, there is extreme variety </w:t>
      </w:r>
      <w:r w:rsidR="00AA3D00" w:rsidRPr="00FA4011">
        <w:rPr>
          <w:rFonts w:ascii="Arial" w:hAnsi="Arial" w:cs="Arial"/>
        </w:rPr>
        <w:t xml:space="preserve">in dosage and what is completed in a research setting is likely not transferable to </w:t>
      </w:r>
      <w:r w:rsidR="005C0322" w:rsidRPr="00FA4011">
        <w:rPr>
          <w:rFonts w:ascii="Arial" w:hAnsi="Arial" w:cs="Arial"/>
        </w:rPr>
        <w:t>a clinical setting.</w:t>
      </w:r>
      <w:r w:rsidR="00CD0A81" w:rsidRPr="00FA4011">
        <w:rPr>
          <w:rFonts w:ascii="Arial" w:hAnsi="Arial" w:cs="Arial"/>
          <w:b/>
          <w:bCs/>
          <w:sz w:val="40"/>
          <w:szCs w:val="40"/>
        </w:rPr>
        <w:br w:type="page"/>
      </w:r>
    </w:p>
    <w:p w14:paraId="27A68388" w14:textId="41571039" w:rsidR="000F6531" w:rsidRPr="00FA4011" w:rsidRDefault="004267E6" w:rsidP="000F6531">
      <w:pPr>
        <w:jc w:val="center"/>
        <w:rPr>
          <w:rFonts w:ascii="Arial" w:hAnsi="Arial" w:cs="Arial"/>
          <w:b/>
          <w:bCs/>
          <w:sz w:val="40"/>
          <w:szCs w:val="40"/>
        </w:rPr>
      </w:pPr>
      <w:r w:rsidRPr="00FA4011">
        <w:rPr>
          <w:rFonts w:ascii="Arial" w:hAnsi="Arial" w:cs="Arial"/>
          <w:b/>
          <w:bCs/>
          <w:sz w:val="40"/>
          <w:szCs w:val="40"/>
        </w:rPr>
        <w:lastRenderedPageBreak/>
        <w:t>References</w:t>
      </w:r>
    </w:p>
    <w:p w14:paraId="24D2D5ED" w14:textId="77777777" w:rsidR="009920FD" w:rsidRPr="009920FD" w:rsidRDefault="00142A50" w:rsidP="009920FD">
      <w:pPr>
        <w:pStyle w:val="Bibliography"/>
        <w:ind w:left="389" w:hanging="389"/>
        <w:rPr>
          <w:rFonts w:ascii="Arial" w:hAnsi="Arial" w:cs="Arial"/>
        </w:rPr>
      </w:pPr>
      <w:r w:rsidRPr="009920FD">
        <w:rPr>
          <w:rFonts w:ascii="Arial" w:hAnsi="Arial" w:cs="Arial"/>
        </w:rPr>
        <w:fldChar w:fldCharType="begin"/>
      </w:r>
      <w:r w:rsidR="009920FD" w:rsidRPr="009920FD">
        <w:rPr>
          <w:rFonts w:ascii="Arial" w:hAnsi="Arial" w:cs="Arial"/>
        </w:rPr>
        <w:instrText xml:space="preserve"> ADDIN ZOTERO_BIBL {"uncited":[],"omitted":[],"custom":[]} CSL_BIBLIOGRAPHY </w:instrText>
      </w:r>
      <w:r w:rsidRPr="009920FD">
        <w:rPr>
          <w:rFonts w:ascii="Arial" w:hAnsi="Arial" w:cs="Arial"/>
        </w:rPr>
        <w:fldChar w:fldCharType="separate"/>
      </w:r>
      <w:r w:rsidR="009920FD" w:rsidRPr="009920FD">
        <w:rPr>
          <w:rFonts w:ascii="Arial" w:hAnsi="Arial" w:cs="Arial"/>
        </w:rPr>
        <w:t>1.</w:t>
      </w:r>
      <w:r w:rsidR="009920FD" w:rsidRPr="009920FD">
        <w:rPr>
          <w:rFonts w:ascii="Arial" w:hAnsi="Arial" w:cs="Arial"/>
        </w:rPr>
        <w:tab/>
        <w:t xml:space="preserve">Naro A, Pignolo L, Calabrò RS. Brain Network Organization Following Post-Stroke Neurorehabilitation. </w:t>
      </w:r>
      <w:r w:rsidR="009920FD" w:rsidRPr="009920FD">
        <w:rPr>
          <w:rFonts w:ascii="Arial" w:hAnsi="Arial" w:cs="Arial"/>
          <w:i/>
          <w:iCs/>
        </w:rPr>
        <w:t>Int J Neur Syst</w:t>
      </w:r>
      <w:r w:rsidR="009920FD" w:rsidRPr="009920FD">
        <w:rPr>
          <w:rFonts w:ascii="Arial" w:hAnsi="Arial" w:cs="Arial"/>
        </w:rPr>
        <w:t>. 2022;32(04):2250009. doi:10.1142/S0129065722500095</w:t>
      </w:r>
    </w:p>
    <w:p w14:paraId="4765A563" w14:textId="77777777" w:rsidR="009920FD" w:rsidRPr="009920FD" w:rsidRDefault="009920FD" w:rsidP="009920FD">
      <w:pPr>
        <w:pStyle w:val="Bibliography"/>
        <w:ind w:left="389" w:hanging="389"/>
        <w:rPr>
          <w:rFonts w:ascii="Arial" w:hAnsi="Arial" w:cs="Arial"/>
        </w:rPr>
      </w:pPr>
      <w:r w:rsidRPr="009920FD">
        <w:rPr>
          <w:rFonts w:ascii="Arial" w:hAnsi="Arial" w:cs="Arial"/>
        </w:rPr>
        <w:t>2.</w:t>
      </w:r>
      <w:r w:rsidRPr="009920FD">
        <w:rPr>
          <w:rFonts w:ascii="Arial" w:hAnsi="Arial" w:cs="Arial"/>
        </w:rPr>
        <w:tab/>
        <w:t xml:space="preserve">Calabrò RS, Naro A, Russo M, et al. Shaping neuroplasticity by using powered exoskeletons in patients with stroke: a randomized clinical trial. </w:t>
      </w:r>
      <w:r w:rsidRPr="009920FD">
        <w:rPr>
          <w:rFonts w:ascii="Arial" w:hAnsi="Arial" w:cs="Arial"/>
          <w:i/>
          <w:iCs/>
        </w:rPr>
        <w:t>J NeuroEngineering Rehabil</w:t>
      </w:r>
      <w:r w:rsidRPr="009920FD">
        <w:rPr>
          <w:rFonts w:ascii="Arial" w:hAnsi="Arial" w:cs="Arial"/>
        </w:rPr>
        <w:t>. 2018;15(1):35. doi:10.1186/s12984-018-0377-8</w:t>
      </w:r>
    </w:p>
    <w:p w14:paraId="21869AF6" w14:textId="77777777" w:rsidR="009920FD" w:rsidRPr="009920FD" w:rsidRDefault="009920FD" w:rsidP="009920FD">
      <w:pPr>
        <w:pStyle w:val="Bibliography"/>
        <w:ind w:left="389" w:hanging="389"/>
        <w:rPr>
          <w:rFonts w:ascii="Arial" w:hAnsi="Arial" w:cs="Arial"/>
        </w:rPr>
      </w:pPr>
      <w:r w:rsidRPr="009920FD">
        <w:rPr>
          <w:rFonts w:ascii="Arial" w:hAnsi="Arial" w:cs="Arial"/>
        </w:rPr>
        <w:t>3.</w:t>
      </w:r>
      <w:r w:rsidRPr="009920FD">
        <w:rPr>
          <w:rFonts w:ascii="Arial" w:hAnsi="Arial" w:cs="Arial"/>
        </w:rPr>
        <w:tab/>
        <w:t xml:space="preserve">De Luca R, Maresca G, Balletta T, et al. Does overground robotic gait training improve non-motor outcomes in patients with chronic stroke? Findings from a pilot study. </w:t>
      </w:r>
      <w:r w:rsidRPr="009920FD">
        <w:rPr>
          <w:rFonts w:ascii="Arial" w:hAnsi="Arial" w:cs="Arial"/>
          <w:i/>
          <w:iCs/>
        </w:rPr>
        <w:t>Journal of Clinical Neuroscience</w:t>
      </w:r>
      <w:r w:rsidRPr="009920FD">
        <w:rPr>
          <w:rFonts w:ascii="Arial" w:hAnsi="Arial" w:cs="Arial"/>
        </w:rPr>
        <w:t>. 2020;81:240-245. doi:10.1016/j.jocn.2020.09.070</w:t>
      </w:r>
    </w:p>
    <w:p w14:paraId="43F39A98" w14:textId="77777777" w:rsidR="009920FD" w:rsidRPr="009920FD" w:rsidRDefault="009920FD" w:rsidP="009920FD">
      <w:pPr>
        <w:pStyle w:val="Bibliography"/>
        <w:ind w:left="389" w:hanging="389"/>
        <w:rPr>
          <w:rFonts w:ascii="Arial" w:hAnsi="Arial" w:cs="Arial"/>
        </w:rPr>
      </w:pPr>
      <w:r w:rsidRPr="009920FD">
        <w:rPr>
          <w:rFonts w:ascii="Arial" w:hAnsi="Arial" w:cs="Arial"/>
        </w:rPr>
        <w:t>4.</w:t>
      </w:r>
      <w:r w:rsidRPr="009920FD">
        <w:rPr>
          <w:rFonts w:ascii="Arial" w:hAnsi="Arial" w:cs="Arial"/>
        </w:rPr>
        <w:tab/>
        <w:t xml:space="preserve">Rojek A, Mika A, Oleksy Ł, Stolarczyk A, Kielnar R. Effects of Exoskeleton Gait Training on Balance, Load Distribution, and Functional Status in Stroke: A Randomized Controlled Trial. </w:t>
      </w:r>
      <w:r w:rsidRPr="009920FD">
        <w:rPr>
          <w:rFonts w:ascii="Arial" w:hAnsi="Arial" w:cs="Arial"/>
          <w:i/>
          <w:iCs/>
        </w:rPr>
        <w:t>Front Neurol</w:t>
      </w:r>
      <w:r w:rsidRPr="009920FD">
        <w:rPr>
          <w:rFonts w:ascii="Arial" w:hAnsi="Arial" w:cs="Arial"/>
        </w:rPr>
        <w:t>. 2020;10:1344. doi:10.3389/fneur.2019.01344</w:t>
      </w:r>
    </w:p>
    <w:p w14:paraId="737EA124" w14:textId="77777777" w:rsidR="009920FD" w:rsidRPr="00ED6BF4" w:rsidRDefault="009920FD" w:rsidP="009920FD">
      <w:pPr>
        <w:pStyle w:val="Bibliography"/>
        <w:ind w:left="389" w:hanging="389"/>
        <w:rPr>
          <w:rFonts w:ascii="Arial" w:hAnsi="Arial" w:cs="Arial"/>
          <w:lang w:val="it-IT"/>
        </w:rPr>
      </w:pPr>
      <w:r w:rsidRPr="009920FD">
        <w:rPr>
          <w:rFonts w:ascii="Arial" w:hAnsi="Arial" w:cs="Arial"/>
        </w:rPr>
        <w:t>5.</w:t>
      </w:r>
      <w:r w:rsidRPr="009920FD">
        <w:rPr>
          <w:rFonts w:ascii="Arial" w:hAnsi="Arial" w:cs="Arial"/>
        </w:rPr>
        <w:tab/>
        <w:t xml:space="preserve">Yoo HJ, Bae CR, Jeong H, Ko MH, Kang YK, Pyun SB. Clinical efficacy of overground powered exoskeleton for gait training in patients with subacute stroke: A randomized controlled pilot trial. </w:t>
      </w:r>
      <w:r w:rsidRPr="00ED6BF4">
        <w:rPr>
          <w:rFonts w:ascii="Arial" w:hAnsi="Arial" w:cs="Arial"/>
          <w:i/>
          <w:iCs/>
          <w:lang w:val="it-IT"/>
        </w:rPr>
        <w:t>Medicine</w:t>
      </w:r>
      <w:r w:rsidRPr="00ED6BF4">
        <w:rPr>
          <w:rFonts w:ascii="Arial" w:hAnsi="Arial" w:cs="Arial"/>
          <w:lang w:val="it-IT"/>
        </w:rPr>
        <w:t>. 2023;102(4):e32761. doi:10.1097/MD.0000000000032761</w:t>
      </w:r>
    </w:p>
    <w:p w14:paraId="5BF8DFCE" w14:textId="77777777" w:rsidR="009920FD" w:rsidRPr="009920FD" w:rsidRDefault="009920FD" w:rsidP="009920FD">
      <w:pPr>
        <w:pStyle w:val="Bibliography"/>
        <w:ind w:left="389" w:hanging="389"/>
        <w:rPr>
          <w:rFonts w:ascii="Arial" w:hAnsi="Arial" w:cs="Arial"/>
        </w:rPr>
      </w:pPr>
      <w:r w:rsidRPr="00ED6BF4">
        <w:rPr>
          <w:rFonts w:ascii="Arial" w:hAnsi="Arial" w:cs="Arial"/>
          <w:lang w:val="it-IT"/>
        </w:rPr>
        <w:t>6.</w:t>
      </w:r>
      <w:r w:rsidRPr="00ED6BF4">
        <w:rPr>
          <w:rFonts w:ascii="Arial" w:hAnsi="Arial" w:cs="Arial"/>
          <w:lang w:val="it-IT"/>
        </w:rPr>
        <w:tab/>
        <w:t xml:space="preserve">Louie DR, Mortenson WB, Durocher M, et al. </w:t>
      </w:r>
      <w:r w:rsidRPr="009920FD">
        <w:rPr>
          <w:rFonts w:ascii="Arial" w:hAnsi="Arial" w:cs="Arial"/>
        </w:rPr>
        <w:t xml:space="preserve">Efficacy of an exoskeleton-based physical therapy program for non-ambulatory patients during subacute stroke rehabilitation: a randomized controlled trial. </w:t>
      </w:r>
      <w:r w:rsidRPr="009920FD">
        <w:rPr>
          <w:rFonts w:ascii="Arial" w:hAnsi="Arial" w:cs="Arial"/>
          <w:i/>
          <w:iCs/>
        </w:rPr>
        <w:t>J NeuroEngineering Rehabil</w:t>
      </w:r>
      <w:r w:rsidRPr="009920FD">
        <w:rPr>
          <w:rFonts w:ascii="Arial" w:hAnsi="Arial" w:cs="Arial"/>
        </w:rPr>
        <w:t>. 2021;18(1):149. doi:10.1186/s12984-021-00942-z</w:t>
      </w:r>
    </w:p>
    <w:p w14:paraId="75AEDA3E" w14:textId="77777777" w:rsidR="009920FD" w:rsidRPr="00ED6BF4" w:rsidRDefault="009920FD" w:rsidP="009920FD">
      <w:pPr>
        <w:pStyle w:val="Bibliography"/>
        <w:ind w:left="389" w:hanging="389"/>
        <w:rPr>
          <w:rFonts w:ascii="Arial" w:hAnsi="Arial" w:cs="Arial"/>
          <w:lang w:val="it-IT"/>
        </w:rPr>
      </w:pPr>
      <w:r w:rsidRPr="009920FD">
        <w:rPr>
          <w:rFonts w:ascii="Arial" w:hAnsi="Arial" w:cs="Arial"/>
        </w:rPr>
        <w:t>7.</w:t>
      </w:r>
      <w:r w:rsidRPr="009920FD">
        <w:rPr>
          <w:rFonts w:ascii="Arial" w:hAnsi="Arial" w:cs="Arial"/>
        </w:rPr>
        <w:tab/>
        <w:t xml:space="preserve">Wiśniowska-Szurlej A, Wołoszyn N, Brożonowicz J, et al. Enhanced Rehabilitation Outcomes of Robotic-Assisted Gait Training with EksoNR Lower Extremity Exoskeleton in 19 Stroke Patients. </w:t>
      </w:r>
      <w:r w:rsidRPr="00ED6BF4">
        <w:rPr>
          <w:rFonts w:ascii="Arial" w:hAnsi="Arial" w:cs="Arial"/>
          <w:i/>
          <w:iCs/>
          <w:lang w:val="it-IT"/>
        </w:rPr>
        <w:t>Med Sci Monit</w:t>
      </w:r>
      <w:r w:rsidRPr="00ED6BF4">
        <w:rPr>
          <w:rFonts w:ascii="Arial" w:hAnsi="Arial" w:cs="Arial"/>
          <w:lang w:val="it-IT"/>
        </w:rPr>
        <w:t>. 2023;29. doi:10.12659/MSM.940511</w:t>
      </w:r>
    </w:p>
    <w:p w14:paraId="4FF778C1" w14:textId="77777777" w:rsidR="009920FD" w:rsidRPr="009920FD" w:rsidRDefault="009920FD" w:rsidP="009920FD">
      <w:pPr>
        <w:pStyle w:val="Bibliography"/>
        <w:ind w:left="389" w:hanging="389"/>
        <w:rPr>
          <w:rFonts w:ascii="Arial" w:hAnsi="Arial" w:cs="Arial"/>
        </w:rPr>
      </w:pPr>
      <w:r w:rsidRPr="00ED6BF4">
        <w:rPr>
          <w:rFonts w:ascii="Arial" w:hAnsi="Arial" w:cs="Arial"/>
          <w:lang w:val="it-IT"/>
        </w:rPr>
        <w:t>8.</w:t>
      </w:r>
      <w:r w:rsidRPr="00ED6BF4">
        <w:rPr>
          <w:rFonts w:ascii="Arial" w:hAnsi="Arial" w:cs="Arial"/>
          <w:lang w:val="it-IT"/>
        </w:rPr>
        <w:tab/>
        <w:t xml:space="preserve">Goffredo M, Guanziroli E, Pournajaf S, et al. </w:t>
      </w:r>
      <w:r w:rsidRPr="009920FD">
        <w:rPr>
          <w:rFonts w:ascii="Arial" w:hAnsi="Arial" w:cs="Arial"/>
        </w:rPr>
        <w:t xml:space="preserve">Overground wearable powered exoskeleton for gait training in subacute stroke subjects: clinical and gait assessments. </w:t>
      </w:r>
      <w:r w:rsidRPr="009920FD">
        <w:rPr>
          <w:rFonts w:ascii="Arial" w:hAnsi="Arial" w:cs="Arial"/>
          <w:i/>
          <w:iCs/>
        </w:rPr>
        <w:t>Eur J Phys Rehabil Med</w:t>
      </w:r>
      <w:r w:rsidRPr="009920FD">
        <w:rPr>
          <w:rFonts w:ascii="Arial" w:hAnsi="Arial" w:cs="Arial"/>
        </w:rPr>
        <w:t>. 2020;55(6). doi:10.23736/S1973-9087.19.05574-6</w:t>
      </w:r>
    </w:p>
    <w:p w14:paraId="63E0643F" w14:textId="77777777" w:rsidR="009920FD" w:rsidRPr="009920FD" w:rsidRDefault="009920FD" w:rsidP="009920FD">
      <w:pPr>
        <w:pStyle w:val="Bibliography"/>
        <w:ind w:left="389" w:hanging="389"/>
        <w:rPr>
          <w:rFonts w:ascii="Arial" w:hAnsi="Arial" w:cs="Arial"/>
        </w:rPr>
      </w:pPr>
      <w:r w:rsidRPr="009920FD">
        <w:rPr>
          <w:rFonts w:ascii="Arial" w:hAnsi="Arial" w:cs="Arial"/>
        </w:rPr>
        <w:t>9.</w:t>
      </w:r>
      <w:r w:rsidRPr="009920FD">
        <w:rPr>
          <w:rFonts w:ascii="Arial" w:hAnsi="Arial" w:cs="Arial"/>
        </w:rPr>
        <w:tab/>
        <w:t xml:space="preserve">Karunakaran KK, Gute S, Ames GR, Chervin K, Dandola CM, Nolan KJ. Effect of robotic exoskeleton gait training during acute stroke on functional ambulation. </w:t>
      </w:r>
      <w:r w:rsidRPr="009920FD">
        <w:rPr>
          <w:rFonts w:ascii="Arial" w:hAnsi="Arial" w:cs="Arial"/>
          <w:i/>
          <w:iCs/>
        </w:rPr>
        <w:t>NeuroRehabilitation</w:t>
      </w:r>
      <w:r w:rsidRPr="009920FD">
        <w:rPr>
          <w:rFonts w:ascii="Arial" w:hAnsi="Arial" w:cs="Arial"/>
        </w:rPr>
        <w:t>. 2021;48(4):493-503. doi:10.3233/NRE-210010</w:t>
      </w:r>
    </w:p>
    <w:p w14:paraId="3272A073" w14:textId="77777777" w:rsidR="009920FD" w:rsidRPr="009920FD" w:rsidRDefault="009920FD" w:rsidP="009920FD">
      <w:pPr>
        <w:pStyle w:val="Bibliography"/>
        <w:ind w:left="389" w:hanging="389"/>
        <w:rPr>
          <w:rFonts w:ascii="Arial" w:hAnsi="Arial" w:cs="Arial"/>
        </w:rPr>
      </w:pPr>
      <w:r w:rsidRPr="009920FD">
        <w:rPr>
          <w:rFonts w:ascii="Arial" w:hAnsi="Arial" w:cs="Arial"/>
        </w:rPr>
        <w:t>10.</w:t>
      </w:r>
      <w:r w:rsidRPr="009920FD">
        <w:rPr>
          <w:rFonts w:ascii="Arial" w:hAnsi="Arial" w:cs="Arial"/>
        </w:rPr>
        <w:tab/>
        <w:t xml:space="preserve">Nolan KJ, Ames GR, Dandola CM, et al. Intensity Modulated Exoskeleton Gait Training Post Stroke. In: </w:t>
      </w:r>
      <w:r w:rsidRPr="009920FD">
        <w:rPr>
          <w:rFonts w:ascii="Arial" w:hAnsi="Arial" w:cs="Arial"/>
          <w:i/>
          <w:iCs/>
        </w:rPr>
        <w:t>2023 45th Annual International Conference of the IEEE Engineering in Medicine &amp; Biology Society (EMBC)</w:t>
      </w:r>
      <w:r w:rsidRPr="009920FD">
        <w:rPr>
          <w:rFonts w:ascii="Arial" w:hAnsi="Arial" w:cs="Arial"/>
        </w:rPr>
        <w:t>. IEEE; 2023:1-4. doi:10.1109/EMBC40787.2023.10340452</w:t>
      </w:r>
    </w:p>
    <w:p w14:paraId="72823444" w14:textId="77777777" w:rsidR="009920FD" w:rsidRPr="009920FD" w:rsidRDefault="009920FD" w:rsidP="009920FD">
      <w:pPr>
        <w:pStyle w:val="Bibliography"/>
        <w:ind w:left="389" w:hanging="389"/>
        <w:rPr>
          <w:rFonts w:ascii="Arial" w:hAnsi="Arial" w:cs="Arial"/>
        </w:rPr>
      </w:pPr>
      <w:r w:rsidRPr="009920FD">
        <w:rPr>
          <w:rFonts w:ascii="Arial" w:hAnsi="Arial" w:cs="Arial"/>
        </w:rPr>
        <w:t>11.</w:t>
      </w:r>
      <w:r w:rsidRPr="009920FD">
        <w:rPr>
          <w:rFonts w:ascii="Arial" w:hAnsi="Arial" w:cs="Arial"/>
        </w:rPr>
        <w:tab/>
        <w:t xml:space="preserve">Schuster-Amft C, Kool J, Möller JC, et al. Feasibility and cost description of highly intensive rehabilitation involving new technologies in patients with post-acute stroke—a trial of the Swiss RehabTech Initiative. </w:t>
      </w:r>
      <w:r w:rsidRPr="009920FD">
        <w:rPr>
          <w:rFonts w:ascii="Arial" w:hAnsi="Arial" w:cs="Arial"/>
          <w:i/>
          <w:iCs/>
        </w:rPr>
        <w:t>Pilot Feasibility Stud</w:t>
      </w:r>
      <w:r w:rsidRPr="009920FD">
        <w:rPr>
          <w:rFonts w:ascii="Arial" w:hAnsi="Arial" w:cs="Arial"/>
        </w:rPr>
        <w:t>. 2022;8(1):139. doi:10.1186/s40814-022-01086-0</w:t>
      </w:r>
    </w:p>
    <w:p w14:paraId="081C0267" w14:textId="77777777" w:rsidR="009920FD" w:rsidRPr="009920FD" w:rsidRDefault="009920FD" w:rsidP="009920FD">
      <w:pPr>
        <w:pStyle w:val="Bibliography"/>
        <w:ind w:left="389" w:hanging="389"/>
        <w:rPr>
          <w:rFonts w:ascii="Arial" w:hAnsi="Arial" w:cs="Arial"/>
        </w:rPr>
      </w:pPr>
      <w:r w:rsidRPr="009920FD">
        <w:rPr>
          <w:rFonts w:ascii="Arial" w:hAnsi="Arial" w:cs="Arial"/>
        </w:rPr>
        <w:t>12.</w:t>
      </w:r>
      <w:r w:rsidRPr="009920FD">
        <w:rPr>
          <w:rFonts w:ascii="Arial" w:hAnsi="Arial" w:cs="Arial"/>
        </w:rPr>
        <w:tab/>
        <w:t xml:space="preserve">Zhu F, Kern M, Fowkes E, et al. Effects of an exoskeleton-assisted gait training on post-stroke lower-limb muscle coordination. </w:t>
      </w:r>
      <w:r w:rsidRPr="009920FD">
        <w:rPr>
          <w:rFonts w:ascii="Arial" w:hAnsi="Arial" w:cs="Arial"/>
          <w:i/>
          <w:iCs/>
        </w:rPr>
        <w:t>J Neural Eng</w:t>
      </w:r>
      <w:r w:rsidRPr="009920FD">
        <w:rPr>
          <w:rFonts w:ascii="Arial" w:hAnsi="Arial" w:cs="Arial"/>
        </w:rPr>
        <w:t>. 2021;18(4). doi:10.1088/1741-2552/abf0d5</w:t>
      </w:r>
    </w:p>
    <w:p w14:paraId="3594D9E6" w14:textId="77777777" w:rsidR="009920FD" w:rsidRPr="009920FD" w:rsidRDefault="009920FD" w:rsidP="009920FD">
      <w:pPr>
        <w:pStyle w:val="Bibliography"/>
        <w:ind w:left="389" w:hanging="389"/>
        <w:rPr>
          <w:rFonts w:ascii="Arial" w:hAnsi="Arial" w:cs="Arial"/>
        </w:rPr>
      </w:pPr>
      <w:r w:rsidRPr="009920FD">
        <w:rPr>
          <w:rFonts w:ascii="Arial" w:hAnsi="Arial" w:cs="Arial"/>
        </w:rPr>
        <w:lastRenderedPageBreak/>
        <w:t>13.</w:t>
      </w:r>
      <w:r w:rsidRPr="009920FD">
        <w:rPr>
          <w:rFonts w:ascii="Arial" w:hAnsi="Arial" w:cs="Arial"/>
        </w:rPr>
        <w:tab/>
        <w:t xml:space="preserve">Yang J, Gong Y, Yu L, Peng L, Cui Y, Huang H. Effect of exoskeleton robot-assisted training on gait function in chronic stroke survivors: a systematic review of randomised controlled trials. </w:t>
      </w:r>
      <w:r w:rsidRPr="009920FD">
        <w:rPr>
          <w:rFonts w:ascii="Arial" w:hAnsi="Arial" w:cs="Arial"/>
          <w:i/>
          <w:iCs/>
        </w:rPr>
        <w:t>BMJ Open</w:t>
      </w:r>
      <w:r w:rsidRPr="009920FD">
        <w:rPr>
          <w:rFonts w:ascii="Arial" w:hAnsi="Arial" w:cs="Arial"/>
        </w:rPr>
        <w:t>. 2023;13(9):e074481. doi:10.1136/bmjopen-2023-074481</w:t>
      </w:r>
    </w:p>
    <w:p w14:paraId="2A78140A" w14:textId="77777777" w:rsidR="009920FD" w:rsidRPr="009920FD" w:rsidRDefault="009920FD" w:rsidP="009920FD">
      <w:pPr>
        <w:pStyle w:val="Bibliography"/>
        <w:ind w:left="389" w:hanging="389"/>
        <w:rPr>
          <w:rFonts w:ascii="Arial" w:hAnsi="Arial" w:cs="Arial"/>
        </w:rPr>
      </w:pPr>
      <w:r w:rsidRPr="009920FD">
        <w:rPr>
          <w:rFonts w:ascii="Arial" w:hAnsi="Arial" w:cs="Arial"/>
        </w:rPr>
        <w:t>14.</w:t>
      </w:r>
      <w:r w:rsidRPr="009920FD">
        <w:rPr>
          <w:rFonts w:ascii="Arial" w:hAnsi="Arial" w:cs="Arial"/>
        </w:rPr>
        <w:tab/>
        <w:t xml:space="preserve">Yang J, Zhu Y, Li H, Wang K, Li D, Qi Q. Effect of robotic exoskeleton training on lower limb function, activity and participation in stroke patients: a systematic review and meta-analysis of randomized controlled trials. </w:t>
      </w:r>
      <w:r w:rsidRPr="009920FD">
        <w:rPr>
          <w:rFonts w:ascii="Arial" w:hAnsi="Arial" w:cs="Arial"/>
          <w:i/>
          <w:iCs/>
        </w:rPr>
        <w:t>Front Neurol</w:t>
      </w:r>
      <w:r w:rsidRPr="009920FD">
        <w:rPr>
          <w:rFonts w:ascii="Arial" w:hAnsi="Arial" w:cs="Arial"/>
        </w:rPr>
        <w:t>. 2024;15:1453781. doi:10.3389/fneur.2024.1453781</w:t>
      </w:r>
    </w:p>
    <w:p w14:paraId="5BA5820C" w14:textId="77777777" w:rsidR="009920FD" w:rsidRPr="009920FD" w:rsidRDefault="009920FD" w:rsidP="009920FD">
      <w:pPr>
        <w:pStyle w:val="Bibliography"/>
        <w:ind w:left="389" w:hanging="389"/>
        <w:rPr>
          <w:rFonts w:ascii="Arial" w:hAnsi="Arial" w:cs="Arial"/>
        </w:rPr>
      </w:pPr>
      <w:r w:rsidRPr="009920FD">
        <w:rPr>
          <w:rFonts w:ascii="Arial" w:hAnsi="Arial" w:cs="Arial"/>
        </w:rPr>
        <w:t>15.</w:t>
      </w:r>
      <w:r w:rsidRPr="009920FD">
        <w:rPr>
          <w:rFonts w:ascii="Arial" w:hAnsi="Arial" w:cs="Arial"/>
        </w:rPr>
        <w:tab/>
        <w:t xml:space="preserve">Hsu TH, Tsai CL, Chi JY, Hsu CY, Lin YN. Effect of wearable exoskeleton on post-stroke gait: A systematic review and meta-analysis. </w:t>
      </w:r>
      <w:r w:rsidRPr="009920FD">
        <w:rPr>
          <w:rFonts w:ascii="Arial" w:hAnsi="Arial" w:cs="Arial"/>
          <w:i/>
          <w:iCs/>
        </w:rPr>
        <w:t>Annals of Physical and Rehabilitation Medicine</w:t>
      </w:r>
      <w:r w:rsidRPr="009920FD">
        <w:rPr>
          <w:rFonts w:ascii="Arial" w:hAnsi="Arial" w:cs="Arial"/>
        </w:rPr>
        <w:t>. 2023;66(1):101674. doi:10.1016/j.rehab.2022.101674</w:t>
      </w:r>
    </w:p>
    <w:p w14:paraId="777AEBF6" w14:textId="77777777" w:rsidR="009920FD" w:rsidRPr="009920FD" w:rsidRDefault="009920FD" w:rsidP="009920FD">
      <w:pPr>
        <w:pStyle w:val="Bibliography"/>
        <w:ind w:left="389" w:hanging="389"/>
        <w:rPr>
          <w:rFonts w:ascii="Arial" w:hAnsi="Arial" w:cs="Arial"/>
        </w:rPr>
      </w:pPr>
      <w:r w:rsidRPr="009920FD">
        <w:rPr>
          <w:rFonts w:ascii="Arial" w:hAnsi="Arial" w:cs="Arial"/>
        </w:rPr>
        <w:t>16.</w:t>
      </w:r>
      <w:r w:rsidRPr="009920FD">
        <w:rPr>
          <w:rFonts w:ascii="Arial" w:hAnsi="Arial" w:cs="Arial"/>
        </w:rPr>
        <w:tab/>
        <w:t xml:space="preserve">Lorusso M, Tramontano M, Casciello M, et al. Efficacy of Overground Robotic Gait Training on Balance in Stroke Survivors: A Systematic Review and Meta-Analysis. </w:t>
      </w:r>
      <w:r w:rsidRPr="009920FD">
        <w:rPr>
          <w:rFonts w:ascii="Arial" w:hAnsi="Arial" w:cs="Arial"/>
          <w:i/>
          <w:iCs/>
        </w:rPr>
        <w:t>Brain Sci</w:t>
      </w:r>
      <w:r w:rsidRPr="009920FD">
        <w:rPr>
          <w:rFonts w:ascii="Arial" w:hAnsi="Arial" w:cs="Arial"/>
        </w:rPr>
        <w:t>. 2022;12(6):713. doi:10.3390/brainsci12060713</w:t>
      </w:r>
    </w:p>
    <w:p w14:paraId="41BB21E5" w14:textId="77777777" w:rsidR="009920FD" w:rsidRPr="009920FD" w:rsidRDefault="009920FD" w:rsidP="009920FD">
      <w:pPr>
        <w:pStyle w:val="Bibliography"/>
        <w:ind w:left="389" w:hanging="389"/>
        <w:rPr>
          <w:rFonts w:ascii="Arial" w:hAnsi="Arial" w:cs="Arial"/>
        </w:rPr>
      </w:pPr>
      <w:r w:rsidRPr="009920FD">
        <w:rPr>
          <w:rFonts w:ascii="Arial" w:hAnsi="Arial" w:cs="Arial"/>
        </w:rPr>
        <w:t>17.</w:t>
      </w:r>
      <w:r w:rsidRPr="009920FD">
        <w:rPr>
          <w:rFonts w:ascii="Arial" w:hAnsi="Arial" w:cs="Arial"/>
        </w:rPr>
        <w:tab/>
        <w:t xml:space="preserve">Moucheboeuf G, Griffier R, Gasq D, et al. Effects of robotic gait training after stroke: A meta-analysis. </w:t>
      </w:r>
      <w:r w:rsidRPr="009920FD">
        <w:rPr>
          <w:rFonts w:ascii="Arial" w:hAnsi="Arial" w:cs="Arial"/>
          <w:i/>
          <w:iCs/>
        </w:rPr>
        <w:t>Ann Phys Rehabil Med</w:t>
      </w:r>
      <w:r w:rsidRPr="009920FD">
        <w:rPr>
          <w:rFonts w:ascii="Arial" w:hAnsi="Arial" w:cs="Arial"/>
        </w:rPr>
        <w:t>. 2020;63(6):518-534. doi:10.1016/j.rehab.2020.02.008</w:t>
      </w:r>
    </w:p>
    <w:p w14:paraId="43102CD3" w14:textId="77777777" w:rsidR="009920FD" w:rsidRPr="009920FD" w:rsidRDefault="009920FD" w:rsidP="009920FD">
      <w:pPr>
        <w:pStyle w:val="Bibliography"/>
        <w:ind w:left="389" w:hanging="389"/>
        <w:rPr>
          <w:rFonts w:ascii="Arial" w:hAnsi="Arial" w:cs="Arial"/>
        </w:rPr>
      </w:pPr>
      <w:r w:rsidRPr="009920FD">
        <w:rPr>
          <w:rFonts w:ascii="Arial" w:hAnsi="Arial" w:cs="Arial"/>
        </w:rPr>
        <w:t>18.</w:t>
      </w:r>
      <w:r w:rsidRPr="009920FD">
        <w:rPr>
          <w:rFonts w:ascii="Arial" w:hAnsi="Arial" w:cs="Arial"/>
        </w:rPr>
        <w:tab/>
        <w:t xml:space="preserve">Zhang B, Wong KP, Kang R, Fu S, Qin J, Xiao Q. Efficacy of Robot-Assisted and Virtual Reality Interventions on Balance, Gait, and Daily Function in Patients With Stroke: A Systematic Review and Network Meta-analysis. </w:t>
      </w:r>
      <w:r w:rsidRPr="009920FD">
        <w:rPr>
          <w:rFonts w:ascii="Arial" w:hAnsi="Arial" w:cs="Arial"/>
          <w:i/>
          <w:iCs/>
        </w:rPr>
        <w:t>Archives of Physical Medicine and Rehabilitation</w:t>
      </w:r>
      <w:r w:rsidRPr="009920FD">
        <w:rPr>
          <w:rFonts w:ascii="Arial" w:hAnsi="Arial" w:cs="Arial"/>
        </w:rPr>
        <w:t>. 2023;104(10):1711-1719. doi:10.1016/j.apmr.2023.04.005</w:t>
      </w:r>
    </w:p>
    <w:p w14:paraId="5E94844D" w14:textId="77777777" w:rsidR="009920FD" w:rsidRPr="009920FD" w:rsidRDefault="009920FD" w:rsidP="009920FD">
      <w:pPr>
        <w:pStyle w:val="Bibliography"/>
        <w:ind w:left="389" w:hanging="389"/>
        <w:rPr>
          <w:rFonts w:ascii="Arial" w:hAnsi="Arial" w:cs="Arial"/>
        </w:rPr>
      </w:pPr>
      <w:r w:rsidRPr="009920FD">
        <w:rPr>
          <w:rFonts w:ascii="Arial" w:hAnsi="Arial" w:cs="Arial"/>
        </w:rPr>
        <w:t>19.</w:t>
      </w:r>
      <w:r w:rsidRPr="009920FD">
        <w:rPr>
          <w:rFonts w:ascii="Arial" w:hAnsi="Arial" w:cs="Arial"/>
        </w:rPr>
        <w:tab/>
        <w:t xml:space="preserve">Chang SH, Afzal T, TIRR SCI Clinical Exoskeleton Group, Berliner J, Francisco GE. Exoskeleton-assisted gait training to improve gait in individuals with spinal cord injury: a pilot randomized study. </w:t>
      </w:r>
      <w:r w:rsidRPr="009920FD">
        <w:rPr>
          <w:rFonts w:ascii="Arial" w:hAnsi="Arial" w:cs="Arial"/>
          <w:i/>
          <w:iCs/>
        </w:rPr>
        <w:t>Pilot Feasibility Stud</w:t>
      </w:r>
      <w:r w:rsidRPr="009920FD">
        <w:rPr>
          <w:rFonts w:ascii="Arial" w:hAnsi="Arial" w:cs="Arial"/>
        </w:rPr>
        <w:t>. 2018;4:62. doi:10.1186/s40814-018-0247-y</w:t>
      </w:r>
    </w:p>
    <w:p w14:paraId="02A45C29" w14:textId="77777777" w:rsidR="009920FD" w:rsidRPr="009920FD" w:rsidRDefault="009920FD" w:rsidP="009920FD">
      <w:pPr>
        <w:pStyle w:val="Bibliography"/>
        <w:ind w:left="389" w:hanging="389"/>
        <w:rPr>
          <w:rFonts w:ascii="Arial" w:hAnsi="Arial" w:cs="Arial"/>
        </w:rPr>
      </w:pPr>
      <w:r w:rsidRPr="009920FD">
        <w:rPr>
          <w:rFonts w:ascii="Arial" w:hAnsi="Arial" w:cs="Arial"/>
        </w:rPr>
        <w:t>20.</w:t>
      </w:r>
      <w:r w:rsidRPr="009920FD">
        <w:rPr>
          <w:rFonts w:ascii="Arial" w:hAnsi="Arial" w:cs="Arial"/>
        </w:rPr>
        <w:tab/>
        <w:t xml:space="preserve">Edwards DJ, Forrest G, Cortes M, et al. Walking improvement in chronic incomplete spinal cord injury with exoskeleton robotic training (WISE): a randomized controlled trial. </w:t>
      </w:r>
      <w:r w:rsidRPr="009920FD">
        <w:rPr>
          <w:rFonts w:ascii="Arial" w:hAnsi="Arial" w:cs="Arial"/>
          <w:i/>
          <w:iCs/>
        </w:rPr>
        <w:t>Spinal Cord</w:t>
      </w:r>
      <w:r w:rsidRPr="009920FD">
        <w:rPr>
          <w:rFonts w:ascii="Arial" w:hAnsi="Arial" w:cs="Arial"/>
        </w:rPr>
        <w:t>. 2022;60(6):522-532. doi:10.1038/s41393-022-00751-8</w:t>
      </w:r>
    </w:p>
    <w:p w14:paraId="767050BB" w14:textId="77777777" w:rsidR="009920FD" w:rsidRPr="009920FD" w:rsidRDefault="009920FD" w:rsidP="009920FD">
      <w:pPr>
        <w:pStyle w:val="Bibliography"/>
        <w:ind w:left="389" w:hanging="389"/>
        <w:rPr>
          <w:rFonts w:ascii="Arial" w:hAnsi="Arial" w:cs="Arial"/>
        </w:rPr>
      </w:pPr>
      <w:r w:rsidRPr="009920FD">
        <w:rPr>
          <w:rFonts w:ascii="Arial" w:hAnsi="Arial" w:cs="Arial"/>
        </w:rPr>
        <w:t>21.</w:t>
      </w:r>
      <w:r w:rsidRPr="009920FD">
        <w:rPr>
          <w:rFonts w:ascii="Arial" w:hAnsi="Arial" w:cs="Arial"/>
        </w:rPr>
        <w:tab/>
        <w:t xml:space="preserve">Hohl K, Smith AC, Macaluso R, et al. Muscle adaptations in acute SCI following overground exoskeleton + FES training: A pilot study. </w:t>
      </w:r>
      <w:r w:rsidRPr="009920FD">
        <w:rPr>
          <w:rFonts w:ascii="Arial" w:hAnsi="Arial" w:cs="Arial"/>
          <w:i/>
          <w:iCs/>
        </w:rPr>
        <w:t>Front Rehabilit Sci</w:t>
      </w:r>
      <w:r w:rsidRPr="009920FD">
        <w:rPr>
          <w:rFonts w:ascii="Arial" w:hAnsi="Arial" w:cs="Arial"/>
        </w:rPr>
        <w:t>. 2022;3:963771. doi:10.3389/fresc.2022.963771</w:t>
      </w:r>
    </w:p>
    <w:p w14:paraId="4DD60CD9" w14:textId="77777777" w:rsidR="009920FD" w:rsidRPr="009920FD" w:rsidRDefault="009920FD" w:rsidP="009920FD">
      <w:pPr>
        <w:pStyle w:val="Bibliography"/>
        <w:ind w:left="389" w:hanging="389"/>
        <w:rPr>
          <w:rFonts w:ascii="Arial" w:hAnsi="Arial" w:cs="Arial"/>
        </w:rPr>
      </w:pPr>
      <w:r w:rsidRPr="009920FD">
        <w:rPr>
          <w:rFonts w:ascii="Arial" w:hAnsi="Arial" w:cs="Arial"/>
        </w:rPr>
        <w:t>22.</w:t>
      </w:r>
      <w:r w:rsidRPr="009920FD">
        <w:rPr>
          <w:rFonts w:ascii="Arial" w:hAnsi="Arial" w:cs="Arial"/>
        </w:rPr>
        <w:tab/>
        <w:t xml:space="preserve">Tsai CY, Asselin PK, Hong E, et al. Exoskeletal-assisted walking may improve seated balance in persons with chronic spinal cord injury: a pilot study. </w:t>
      </w:r>
      <w:r w:rsidRPr="009920FD">
        <w:rPr>
          <w:rFonts w:ascii="Arial" w:hAnsi="Arial" w:cs="Arial"/>
          <w:i/>
          <w:iCs/>
        </w:rPr>
        <w:t>Spinal Cord Ser Cases</w:t>
      </w:r>
      <w:r w:rsidRPr="009920FD">
        <w:rPr>
          <w:rFonts w:ascii="Arial" w:hAnsi="Arial" w:cs="Arial"/>
        </w:rPr>
        <w:t>. 2021;7(1):20. doi:10.1038/s41394-021-00384-8</w:t>
      </w:r>
    </w:p>
    <w:p w14:paraId="27B7B56E" w14:textId="77777777" w:rsidR="009920FD" w:rsidRPr="009920FD" w:rsidRDefault="009920FD" w:rsidP="009920FD">
      <w:pPr>
        <w:pStyle w:val="Bibliography"/>
        <w:ind w:left="389" w:hanging="389"/>
        <w:rPr>
          <w:rFonts w:ascii="Arial" w:hAnsi="Arial" w:cs="Arial"/>
        </w:rPr>
      </w:pPr>
      <w:r w:rsidRPr="009920FD">
        <w:rPr>
          <w:rFonts w:ascii="Arial" w:hAnsi="Arial" w:cs="Arial"/>
        </w:rPr>
        <w:t>23.</w:t>
      </w:r>
      <w:r w:rsidRPr="009920FD">
        <w:rPr>
          <w:rFonts w:ascii="Arial" w:hAnsi="Arial" w:cs="Arial"/>
        </w:rPr>
        <w:tab/>
        <w:t xml:space="preserve">Khan AS, Livingstone DC, Hurd CL, et al. Retraining walking over ground in a powered exoskeleton after spinal cord injury: a prospective cohort study to examine functional gains and neuroplasticity. </w:t>
      </w:r>
      <w:r w:rsidRPr="009920FD">
        <w:rPr>
          <w:rFonts w:ascii="Arial" w:hAnsi="Arial" w:cs="Arial"/>
          <w:i/>
          <w:iCs/>
        </w:rPr>
        <w:t>J NeuroEngineering Rehabil</w:t>
      </w:r>
      <w:r w:rsidRPr="009920FD">
        <w:rPr>
          <w:rFonts w:ascii="Arial" w:hAnsi="Arial" w:cs="Arial"/>
        </w:rPr>
        <w:t>. 2019;16(1):145. doi:10.1186/s12984-019-0585-x</w:t>
      </w:r>
    </w:p>
    <w:p w14:paraId="4DB7F335" w14:textId="77777777" w:rsidR="009920FD" w:rsidRPr="00ED6BF4" w:rsidRDefault="009920FD" w:rsidP="009920FD">
      <w:pPr>
        <w:pStyle w:val="Bibliography"/>
        <w:ind w:left="389" w:hanging="389"/>
        <w:rPr>
          <w:rFonts w:ascii="Arial" w:hAnsi="Arial" w:cs="Arial"/>
          <w:lang w:val="it-IT"/>
        </w:rPr>
      </w:pPr>
      <w:r w:rsidRPr="009920FD">
        <w:rPr>
          <w:rFonts w:ascii="Arial" w:hAnsi="Arial" w:cs="Arial"/>
        </w:rPr>
        <w:t>24.</w:t>
      </w:r>
      <w:r w:rsidRPr="009920FD">
        <w:rPr>
          <w:rFonts w:ascii="Arial" w:hAnsi="Arial" w:cs="Arial"/>
        </w:rPr>
        <w:tab/>
        <w:t xml:space="preserve">Jang TG, Choi SH, Yu SH, Kim DH, Han IH, Nam KH. Exoskeleton-assisted Gait Training in Spinal Disease With Gait Disturbance. </w:t>
      </w:r>
      <w:r w:rsidRPr="00ED6BF4">
        <w:rPr>
          <w:rFonts w:ascii="Arial" w:hAnsi="Arial" w:cs="Arial"/>
          <w:i/>
          <w:iCs/>
          <w:lang w:val="it-IT"/>
        </w:rPr>
        <w:t>Korean J Neurotrauma</w:t>
      </w:r>
      <w:r w:rsidRPr="00ED6BF4">
        <w:rPr>
          <w:rFonts w:ascii="Arial" w:hAnsi="Arial" w:cs="Arial"/>
          <w:lang w:val="it-IT"/>
        </w:rPr>
        <w:t>. 2022;18(2):316-323. doi:10.13004/kjnt.2022.18.e25</w:t>
      </w:r>
    </w:p>
    <w:p w14:paraId="24FA2594" w14:textId="77777777" w:rsidR="009920FD" w:rsidRPr="009920FD" w:rsidRDefault="009920FD" w:rsidP="009920FD">
      <w:pPr>
        <w:pStyle w:val="Bibliography"/>
        <w:ind w:left="389" w:hanging="389"/>
        <w:rPr>
          <w:rFonts w:ascii="Arial" w:hAnsi="Arial" w:cs="Arial"/>
        </w:rPr>
      </w:pPr>
      <w:r w:rsidRPr="00ED6BF4">
        <w:rPr>
          <w:rFonts w:ascii="Arial" w:hAnsi="Arial" w:cs="Arial"/>
          <w:lang w:val="it-IT"/>
        </w:rPr>
        <w:t>25.</w:t>
      </w:r>
      <w:r w:rsidRPr="00ED6BF4">
        <w:rPr>
          <w:rFonts w:ascii="Arial" w:hAnsi="Arial" w:cs="Arial"/>
          <w:lang w:val="it-IT"/>
        </w:rPr>
        <w:tab/>
        <w:t xml:space="preserve">Sale P, Russo EF, Russo M, et al. </w:t>
      </w:r>
      <w:r w:rsidRPr="009920FD">
        <w:rPr>
          <w:rFonts w:ascii="Arial" w:hAnsi="Arial" w:cs="Arial"/>
        </w:rPr>
        <w:t xml:space="preserve">Effects on mobility training and de-adaptations in subjects with Spinal Cord Injury due to a Wearable Robot: a preliminary report. </w:t>
      </w:r>
      <w:r w:rsidRPr="009920FD">
        <w:rPr>
          <w:rFonts w:ascii="Arial" w:hAnsi="Arial" w:cs="Arial"/>
          <w:i/>
          <w:iCs/>
        </w:rPr>
        <w:t>BMC Neurol</w:t>
      </w:r>
      <w:r w:rsidRPr="009920FD">
        <w:rPr>
          <w:rFonts w:ascii="Arial" w:hAnsi="Arial" w:cs="Arial"/>
        </w:rPr>
        <w:t>. 2016;16(1):12. doi:10.1186/s12883-016-0536-0</w:t>
      </w:r>
    </w:p>
    <w:p w14:paraId="2B8052C4" w14:textId="77777777" w:rsidR="009920FD" w:rsidRPr="009920FD" w:rsidRDefault="009920FD" w:rsidP="009920FD">
      <w:pPr>
        <w:pStyle w:val="Bibliography"/>
        <w:ind w:left="389" w:hanging="389"/>
        <w:rPr>
          <w:rFonts w:ascii="Arial" w:hAnsi="Arial" w:cs="Arial"/>
        </w:rPr>
      </w:pPr>
      <w:r w:rsidRPr="009920FD">
        <w:rPr>
          <w:rFonts w:ascii="Arial" w:hAnsi="Arial" w:cs="Arial"/>
        </w:rPr>
        <w:lastRenderedPageBreak/>
        <w:t>26.</w:t>
      </w:r>
      <w:r w:rsidRPr="009920FD">
        <w:rPr>
          <w:rFonts w:ascii="Arial" w:hAnsi="Arial" w:cs="Arial"/>
        </w:rPr>
        <w:tab/>
        <w:t xml:space="preserve">Bach Baunsgaard C, Vig Nissen U, Katrin Brust A, et al. Gait training after spinal cord injury: safety, feasibility and gait function following 8 weeks of training with the exoskeletons from Ekso Bionics. </w:t>
      </w:r>
      <w:r w:rsidRPr="009920FD">
        <w:rPr>
          <w:rFonts w:ascii="Arial" w:hAnsi="Arial" w:cs="Arial"/>
          <w:i/>
          <w:iCs/>
        </w:rPr>
        <w:t>Spinal Cord</w:t>
      </w:r>
      <w:r w:rsidRPr="009920FD">
        <w:rPr>
          <w:rFonts w:ascii="Arial" w:hAnsi="Arial" w:cs="Arial"/>
        </w:rPr>
        <w:t>. 2018;56(2):106-116. doi:10.1038/s41393-017-0013-7</w:t>
      </w:r>
    </w:p>
    <w:p w14:paraId="74F40549" w14:textId="77777777" w:rsidR="009920FD" w:rsidRPr="009920FD" w:rsidRDefault="009920FD" w:rsidP="009920FD">
      <w:pPr>
        <w:pStyle w:val="Bibliography"/>
        <w:ind w:left="389" w:hanging="389"/>
        <w:rPr>
          <w:rFonts w:ascii="Arial" w:hAnsi="Arial" w:cs="Arial"/>
        </w:rPr>
      </w:pPr>
      <w:r w:rsidRPr="009920FD">
        <w:rPr>
          <w:rFonts w:ascii="Arial" w:hAnsi="Arial" w:cs="Arial"/>
        </w:rPr>
        <w:t>27.</w:t>
      </w:r>
      <w:r w:rsidRPr="009920FD">
        <w:rPr>
          <w:rFonts w:ascii="Arial" w:hAnsi="Arial" w:cs="Arial"/>
        </w:rPr>
        <w:tab/>
        <w:t xml:space="preserve">Wright MA, Herzog F, Mas-Vinyals A, et al. Multicentric investigation on the safety, feasibility and usability of the ABLE lower-limb robotic exoskeleton for individuals with spinal cord injury: a framework towards the standardisation of clinical evaluations. </w:t>
      </w:r>
      <w:r w:rsidRPr="009920FD">
        <w:rPr>
          <w:rFonts w:ascii="Arial" w:hAnsi="Arial" w:cs="Arial"/>
          <w:i/>
          <w:iCs/>
        </w:rPr>
        <w:t>J Neuroeng Rehabil</w:t>
      </w:r>
      <w:r w:rsidRPr="009920FD">
        <w:rPr>
          <w:rFonts w:ascii="Arial" w:hAnsi="Arial" w:cs="Arial"/>
        </w:rPr>
        <w:t>. 2023;20(1):45. doi:10.1186/s12984-023-01165-0</w:t>
      </w:r>
    </w:p>
    <w:p w14:paraId="507BCACA" w14:textId="77777777" w:rsidR="009920FD" w:rsidRPr="009920FD" w:rsidRDefault="009920FD" w:rsidP="009920FD">
      <w:pPr>
        <w:pStyle w:val="Bibliography"/>
        <w:ind w:left="389" w:hanging="389"/>
        <w:rPr>
          <w:rFonts w:ascii="Arial" w:hAnsi="Arial" w:cs="Arial"/>
        </w:rPr>
      </w:pPr>
      <w:r w:rsidRPr="009920FD">
        <w:rPr>
          <w:rFonts w:ascii="Arial" w:hAnsi="Arial" w:cs="Arial"/>
        </w:rPr>
        <w:t>28.</w:t>
      </w:r>
      <w:r w:rsidRPr="009920FD">
        <w:rPr>
          <w:rFonts w:ascii="Arial" w:hAnsi="Arial" w:cs="Arial"/>
        </w:rPr>
        <w:tab/>
        <w:t xml:space="preserve">Tefertiller C, Hays K, Jones J, et al. Initial Outcomes from a Multicenter Study Utilizing the Indego Powered Exoskeleton in Spinal Cord Injury. </w:t>
      </w:r>
      <w:r w:rsidRPr="009920FD">
        <w:rPr>
          <w:rFonts w:ascii="Arial" w:hAnsi="Arial" w:cs="Arial"/>
          <w:i/>
          <w:iCs/>
        </w:rPr>
        <w:t>Top Spinal Cord Inj Rehabil</w:t>
      </w:r>
      <w:r w:rsidRPr="009920FD">
        <w:rPr>
          <w:rFonts w:ascii="Arial" w:hAnsi="Arial" w:cs="Arial"/>
        </w:rPr>
        <w:t>. 2018;24(1):78-85. doi:10.1310/sci17-00014</w:t>
      </w:r>
    </w:p>
    <w:p w14:paraId="381F783B" w14:textId="77777777" w:rsidR="009920FD" w:rsidRPr="009920FD" w:rsidRDefault="009920FD" w:rsidP="009920FD">
      <w:pPr>
        <w:pStyle w:val="Bibliography"/>
        <w:ind w:left="389" w:hanging="389"/>
        <w:rPr>
          <w:rFonts w:ascii="Arial" w:hAnsi="Arial" w:cs="Arial"/>
        </w:rPr>
      </w:pPr>
      <w:r w:rsidRPr="009920FD">
        <w:rPr>
          <w:rFonts w:ascii="Arial" w:hAnsi="Arial" w:cs="Arial"/>
        </w:rPr>
        <w:t>29.</w:t>
      </w:r>
      <w:r w:rsidRPr="009920FD">
        <w:rPr>
          <w:rFonts w:ascii="Arial" w:hAnsi="Arial" w:cs="Arial"/>
        </w:rPr>
        <w:tab/>
        <w:t xml:space="preserve">Rodríguez-Fernández A, Lobo-Prat J, Tarragó R, et al. Comparing walking with knee-ankle-foot orthoses and a knee-powered exoskeleton after spinal cord injury: a randomized, crossover clinical trial. </w:t>
      </w:r>
      <w:r w:rsidRPr="009920FD">
        <w:rPr>
          <w:rFonts w:ascii="Arial" w:hAnsi="Arial" w:cs="Arial"/>
          <w:i/>
          <w:iCs/>
        </w:rPr>
        <w:t>Sci Rep</w:t>
      </w:r>
      <w:r w:rsidRPr="009920FD">
        <w:rPr>
          <w:rFonts w:ascii="Arial" w:hAnsi="Arial" w:cs="Arial"/>
        </w:rPr>
        <w:t>. 2022;12(1):19150. doi:10.1038/s41598-022-23556-4</w:t>
      </w:r>
    </w:p>
    <w:p w14:paraId="2A5448E6" w14:textId="77777777" w:rsidR="009920FD" w:rsidRPr="009920FD" w:rsidRDefault="009920FD" w:rsidP="009920FD">
      <w:pPr>
        <w:pStyle w:val="Bibliography"/>
        <w:ind w:left="389" w:hanging="389"/>
        <w:rPr>
          <w:rFonts w:ascii="Arial" w:hAnsi="Arial" w:cs="Arial"/>
        </w:rPr>
      </w:pPr>
      <w:r w:rsidRPr="009920FD">
        <w:rPr>
          <w:rFonts w:ascii="Arial" w:hAnsi="Arial" w:cs="Arial"/>
        </w:rPr>
        <w:t>30.</w:t>
      </w:r>
      <w:r w:rsidRPr="009920FD">
        <w:rPr>
          <w:rFonts w:ascii="Arial" w:hAnsi="Arial" w:cs="Arial"/>
        </w:rPr>
        <w:tab/>
        <w:t xml:space="preserve">Hong E, Gorman PH, Forrest GF, et al. Mobility Skills With Exoskeletal-Assisted Walking in Persons With SCI: Results From a Three Center Randomized Clinical Trial. </w:t>
      </w:r>
      <w:r w:rsidRPr="009920FD">
        <w:rPr>
          <w:rFonts w:ascii="Arial" w:hAnsi="Arial" w:cs="Arial"/>
          <w:i/>
          <w:iCs/>
        </w:rPr>
        <w:t>Front Robot AI</w:t>
      </w:r>
      <w:r w:rsidRPr="009920FD">
        <w:rPr>
          <w:rFonts w:ascii="Arial" w:hAnsi="Arial" w:cs="Arial"/>
        </w:rPr>
        <w:t>. 2020;7:93. doi:10.3389/frobt.2020.00093</w:t>
      </w:r>
    </w:p>
    <w:p w14:paraId="7E7D74BF" w14:textId="77777777" w:rsidR="009920FD" w:rsidRPr="009920FD" w:rsidRDefault="009920FD" w:rsidP="009920FD">
      <w:pPr>
        <w:pStyle w:val="Bibliography"/>
        <w:ind w:left="389" w:hanging="389"/>
        <w:rPr>
          <w:rFonts w:ascii="Arial" w:hAnsi="Arial" w:cs="Arial"/>
        </w:rPr>
      </w:pPr>
      <w:r w:rsidRPr="009920FD">
        <w:rPr>
          <w:rFonts w:ascii="Arial" w:hAnsi="Arial" w:cs="Arial"/>
        </w:rPr>
        <w:t>31.</w:t>
      </w:r>
      <w:r w:rsidRPr="009920FD">
        <w:rPr>
          <w:rFonts w:ascii="Arial" w:hAnsi="Arial" w:cs="Arial"/>
        </w:rPr>
        <w:tab/>
        <w:t xml:space="preserve">Quintero HA, Farris RJ, Goldfarb M. A Method for the Autonomous Control of Lower Limb Exo-skeletons for Persons with Paraplegia. </w:t>
      </w:r>
      <w:r w:rsidRPr="009920FD">
        <w:rPr>
          <w:rFonts w:ascii="Arial" w:hAnsi="Arial" w:cs="Arial"/>
          <w:i/>
          <w:iCs/>
        </w:rPr>
        <w:t>J Med Device</w:t>
      </w:r>
      <w:r w:rsidRPr="009920FD">
        <w:rPr>
          <w:rFonts w:ascii="Arial" w:hAnsi="Arial" w:cs="Arial"/>
        </w:rPr>
        <w:t>. 2012;6(4):0410031-0410036. doi:10.1115/1.4007181</w:t>
      </w:r>
    </w:p>
    <w:p w14:paraId="2DF4B162" w14:textId="77777777" w:rsidR="009920FD" w:rsidRPr="009920FD" w:rsidRDefault="009920FD" w:rsidP="009920FD">
      <w:pPr>
        <w:pStyle w:val="Bibliography"/>
        <w:ind w:left="389" w:hanging="389"/>
        <w:rPr>
          <w:rFonts w:ascii="Arial" w:hAnsi="Arial" w:cs="Arial"/>
        </w:rPr>
      </w:pPr>
      <w:r w:rsidRPr="009920FD">
        <w:rPr>
          <w:rFonts w:ascii="Arial" w:hAnsi="Arial" w:cs="Arial"/>
        </w:rPr>
        <w:t>32.</w:t>
      </w:r>
      <w:r w:rsidRPr="009920FD">
        <w:rPr>
          <w:rFonts w:ascii="Arial" w:hAnsi="Arial" w:cs="Arial"/>
        </w:rPr>
        <w:tab/>
        <w:t xml:space="preserve">Farris RJ, Quintero HA, Murray SA, Ha KH, Hartigan C, Goldfarb M. A Preliminary Assessment of Legged Mobility Provided by a Lower Limb Exoskeleton for Persons With Paraplegia. </w:t>
      </w:r>
      <w:r w:rsidRPr="009920FD">
        <w:rPr>
          <w:rFonts w:ascii="Arial" w:hAnsi="Arial" w:cs="Arial"/>
          <w:i/>
          <w:iCs/>
        </w:rPr>
        <w:t>IEEE Trans Neural Syst Rehabil Eng</w:t>
      </w:r>
      <w:r w:rsidRPr="009920FD">
        <w:rPr>
          <w:rFonts w:ascii="Arial" w:hAnsi="Arial" w:cs="Arial"/>
        </w:rPr>
        <w:t>. 2014;22(3):482-490. doi:10.1109/TNSRE.2013.2268320</w:t>
      </w:r>
    </w:p>
    <w:p w14:paraId="1F45C8F5" w14:textId="77777777" w:rsidR="009920FD" w:rsidRPr="009920FD" w:rsidRDefault="009920FD" w:rsidP="009920FD">
      <w:pPr>
        <w:pStyle w:val="Bibliography"/>
        <w:ind w:left="389" w:hanging="389"/>
        <w:rPr>
          <w:rFonts w:ascii="Arial" w:hAnsi="Arial" w:cs="Arial"/>
        </w:rPr>
      </w:pPr>
      <w:r w:rsidRPr="009920FD">
        <w:rPr>
          <w:rFonts w:ascii="Arial" w:hAnsi="Arial" w:cs="Arial"/>
        </w:rPr>
        <w:t>33.</w:t>
      </w:r>
      <w:r w:rsidRPr="009920FD">
        <w:rPr>
          <w:rFonts w:ascii="Arial" w:hAnsi="Arial" w:cs="Arial"/>
        </w:rPr>
        <w:tab/>
        <w:t xml:space="preserve">Stampacchia G, Olivieri M, Rustici A, D’Avino C, Gerini A, Mazzoleni S. Gait rehabilitation in persons with spinal cord injury using innovative technologies: an observational study. </w:t>
      </w:r>
      <w:r w:rsidRPr="009920FD">
        <w:rPr>
          <w:rFonts w:ascii="Arial" w:hAnsi="Arial" w:cs="Arial"/>
          <w:i/>
          <w:iCs/>
        </w:rPr>
        <w:t>Spinal Cord</w:t>
      </w:r>
      <w:r w:rsidRPr="009920FD">
        <w:rPr>
          <w:rFonts w:ascii="Arial" w:hAnsi="Arial" w:cs="Arial"/>
        </w:rPr>
        <w:t>. 2020;58(9):988-997. doi:10.1038/s41393-020-0454-2</w:t>
      </w:r>
    </w:p>
    <w:p w14:paraId="533B1600" w14:textId="77777777" w:rsidR="009920FD" w:rsidRPr="009920FD" w:rsidRDefault="009920FD" w:rsidP="009920FD">
      <w:pPr>
        <w:pStyle w:val="Bibliography"/>
        <w:ind w:left="389" w:hanging="389"/>
        <w:rPr>
          <w:rFonts w:ascii="Arial" w:hAnsi="Arial" w:cs="Arial"/>
        </w:rPr>
      </w:pPr>
      <w:r w:rsidRPr="009920FD">
        <w:rPr>
          <w:rFonts w:ascii="Arial" w:hAnsi="Arial" w:cs="Arial"/>
        </w:rPr>
        <w:t>34.</w:t>
      </w:r>
      <w:r w:rsidRPr="009920FD">
        <w:rPr>
          <w:rFonts w:ascii="Arial" w:hAnsi="Arial" w:cs="Arial"/>
        </w:rPr>
        <w:tab/>
        <w:t xml:space="preserve">Koljonen PA, Virk AS, Jeong Y, et al. Outcomes of a Multicenter Safety and Efficacy Study of the SuitX Phoenix Powered Exoskeleton for Ambulation by Patients With Spinal Cord Injury. </w:t>
      </w:r>
      <w:r w:rsidRPr="009920FD">
        <w:rPr>
          <w:rFonts w:ascii="Arial" w:hAnsi="Arial" w:cs="Arial"/>
          <w:i/>
          <w:iCs/>
        </w:rPr>
        <w:t>Front Neurol</w:t>
      </w:r>
      <w:r w:rsidRPr="009920FD">
        <w:rPr>
          <w:rFonts w:ascii="Arial" w:hAnsi="Arial" w:cs="Arial"/>
        </w:rPr>
        <w:t>. 2021;12:689751. doi:10.3389/fneur.2021.689751</w:t>
      </w:r>
    </w:p>
    <w:p w14:paraId="1CC7E448" w14:textId="77777777" w:rsidR="009920FD" w:rsidRPr="009920FD" w:rsidRDefault="009920FD" w:rsidP="009920FD">
      <w:pPr>
        <w:pStyle w:val="Bibliography"/>
        <w:ind w:left="389" w:hanging="389"/>
        <w:rPr>
          <w:rFonts w:ascii="Arial" w:hAnsi="Arial" w:cs="Arial"/>
        </w:rPr>
      </w:pPr>
      <w:r w:rsidRPr="009920FD">
        <w:rPr>
          <w:rFonts w:ascii="Arial" w:hAnsi="Arial" w:cs="Arial"/>
        </w:rPr>
        <w:t>35.</w:t>
      </w:r>
      <w:r w:rsidRPr="009920FD">
        <w:rPr>
          <w:rFonts w:ascii="Arial" w:hAnsi="Arial" w:cs="Arial"/>
        </w:rPr>
        <w:tab/>
        <w:t xml:space="preserve">Mazzoleni S, Battini E, Rustici A, Stampacchia G. An integrated gait rehabilitation training based on Functional Electrical Stimulation cycling and overground robotic exoskeleton in complete spinal cord injury patients: Preliminary results. In: </w:t>
      </w:r>
      <w:r w:rsidRPr="009920FD">
        <w:rPr>
          <w:rFonts w:ascii="Arial" w:hAnsi="Arial" w:cs="Arial"/>
          <w:i/>
          <w:iCs/>
        </w:rPr>
        <w:t>2017 International Conference on Rehabilitation Robotics (ICORR)</w:t>
      </w:r>
      <w:r w:rsidRPr="009920FD">
        <w:rPr>
          <w:rFonts w:ascii="Arial" w:hAnsi="Arial" w:cs="Arial"/>
        </w:rPr>
        <w:t>. IEEE; 2017:289-293. doi:10.1109/ICORR.2017.8009261</w:t>
      </w:r>
    </w:p>
    <w:p w14:paraId="3B8D4F4F" w14:textId="77777777" w:rsidR="009920FD" w:rsidRPr="009920FD" w:rsidRDefault="009920FD" w:rsidP="009920FD">
      <w:pPr>
        <w:pStyle w:val="Bibliography"/>
        <w:ind w:left="389" w:hanging="389"/>
        <w:rPr>
          <w:rFonts w:ascii="Arial" w:hAnsi="Arial" w:cs="Arial"/>
        </w:rPr>
      </w:pPr>
      <w:r w:rsidRPr="009920FD">
        <w:rPr>
          <w:rFonts w:ascii="Arial" w:hAnsi="Arial" w:cs="Arial"/>
        </w:rPr>
        <w:t>36.</w:t>
      </w:r>
      <w:r w:rsidRPr="009920FD">
        <w:rPr>
          <w:rFonts w:ascii="Arial" w:hAnsi="Arial" w:cs="Arial"/>
        </w:rPr>
        <w:tab/>
        <w:t xml:space="preserve">Sale P, Russo EF, Scarton A, Calabrò RS, Masiero S, Filoni S. Training for mobility with exoskeleton robot in spinal cord injury patients: a pilot study. </w:t>
      </w:r>
      <w:r w:rsidRPr="009920FD">
        <w:rPr>
          <w:rFonts w:ascii="Arial" w:hAnsi="Arial" w:cs="Arial"/>
          <w:i/>
          <w:iCs/>
        </w:rPr>
        <w:t>Eur J Phys Rehabil Med</w:t>
      </w:r>
      <w:r w:rsidRPr="009920FD">
        <w:rPr>
          <w:rFonts w:ascii="Arial" w:hAnsi="Arial" w:cs="Arial"/>
        </w:rPr>
        <w:t>. 2018;54(5). doi:10.23736/S1973-9087.18.04819-0</w:t>
      </w:r>
    </w:p>
    <w:p w14:paraId="37286989" w14:textId="77777777" w:rsidR="009920FD" w:rsidRPr="009920FD" w:rsidRDefault="009920FD" w:rsidP="009920FD">
      <w:pPr>
        <w:pStyle w:val="Bibliography"/>
        <w:ind w:left="389" w:hanging="389"/>
        <w:rPr>
          <w:rFonts w:ascii="Arial" w:hAnsi="Arial" w:cs="Arial"/>
        </w:rPr>
      </w:pPr>
      <w:r w:rsidRPr="009920FD">
        <w:rPr>
          <w:rFonts w:ascii="Arial" w:hAnsi="Arial" w:cs="Arial"/>
        </w:rPr>
        <w:t>37.</w:t>
      </w:r>
      <w:r w:rsidRPr="009920FD">
        <w:rPr>
          <w:rFonts w:ascii="Arial" w:hAnsi="Arial" w:cs="Arial"/>
        </w:rPr>
        <w:tab/>
        <w:t>Zeilig G, Weingarden H, Zwecker M, Dudkiewicz I, Bloch A, Esquenazi A. Safety and tolerance of the ReWalk</w:t>
      </w:r>
      <w:r w:rsidRPr="009920FD">
        <w:rPr>
          <w:rFonts w:ascii="Arial" w:hAnsi="Arial" w:cs="Arial"/>
          <w:vertAlign w:val="superscript"/>
        </w:rPr>
        <w:t>TM</w:t>
      </w:r>
      <w:r w:rsidRPr="009920FD">
        <w:rPr>
          <w:rFonts w:ascii="Arial" w:hAnsi="Arial" w:cs="Arial"/>
        </w:rPr>
        <w:t xml:space="preserve"> exoskeleton suit for ambulation by people with complete spinal cord injury: a pilot study. </w:t>
      </w:r>
      <w:r w:rsidRPr="009920FD">
        <w:rPr>
          <w:rFonts w:ascii="Arial" w:hAnsi="Arial" w:cs="Arial"/>
          <w:i/>
          <w:iCs/>
        </w:rPr>
        <w:t>J Spinal Cord Med</w:t>
      </w:r>
      <w:r w:rsidRPr="009920FD">
        <w:rPr>
          <w:rFonts w:ascii="Arial" w:hAnsi="Arial" w:cs="Arial"/>
        </w:rPr>
        <w:t>. 2012;35(2):96-101. doi:10.1179/2045772312Y.0000000003</w:t>
      </w:r>
    </w:p>
    <w:p w14:paraId="24656C76" w14:textId="77777777" w:rsidR="009920FD" w:rsidRPr="009920FD" w:rsidRDefault="009920FD" w:rsidP="009920FD">
      <w:pPr>
        <w:pStyle w:val="Bibliography"/>
        <w:ind w:left="389" w:hanging="389"/>
        <w:rPr>
          <w:rFonts w:ascii="Arial" w:hAnsi="Arial" w:cs="Arial"/>
        </w:rPr>
      </w:pPr>
      <w:r w:rsidRPr="009920FD">
        <w:rPr>
          <w:rFonts w:ascii="Arial" w:hAnsi="Arial" w:cs="Arial"/>
        </w:rPr>
        <w:lastRenderedPageBreak/>
        <w:t>38.</w:t>
      </w:r>
      <w:r w:rsidRPr="009920FD">
        <w:rPr>
          <w:rFonts w:ascii="Arial" w:hAnsi="Arial" w:cs="Arial"/>
        </w:rPr>
        <w:tab/>
        <w:t xml:space="preserve">Benson I, Hart K, Tussler D, Van Middendorp JJ. Lower-limb exoskeletons for individuals with chronic spinal cord injury: findings from a feasibility study. </w:t>
      </w:r>
      <w:r w:rsidRPr="009920FD">
        <w:rPr>
          <w:rFonts w:ascii="Arial" w:hAnsi="Arial" w:cs="Arial"/>
          <w:i/>
          <w:iCs/>
        </w:rPr>
        <w:t>Clin Rehabil</w:t>
      </w:r>
      <w:r w:rsidRPr="009920FD">
        <w:rPr>
          <w:rFonts w:ascii="Arial" w:hAnsi="Arial" w:cs="Arial"/>
        </w:rPr>
        <w:t>. 2016;30(1):73-84. doi:10.1177/0269215515575166</w:t>
      </w:r>
    </w:p>
    <w:p w14:paraId="61FEAD7A" w14:textId="77777777" w:rsidR="009920FD" w:rsidRPr="009920FD" w:rsidRDefault="009920FD" w:rsidP="009920FD">
      <w:pPr>
        <w:pStyle w:val="Bibliography"/>
        <w:ind w:left="389" w:hanging="389"/>
        <w:rPr>
          <w:rFonts w:ascii="Arial" w:hAnsi="Arial" w:cs="Arial"/>
        </w:rPr>
      </w:pPr>
      <w:r w:rsidRPr="009920FD">
        <w:rPr>
          <w:rFonts w:ascii="Arial" w:hAnsi="Arial" w:cs="Arial"/>
        </w:rPr>
        <w:t>39.</w:t>
      </w:r>
      <w:r w:rsidRPr="009920FD">
        <w:rPr>
          <w:rFonts w:ascii="Arial" w:hAnsi="Arial" w:cs="Arial"/>
        </w:rPr>
        <w:tab/>
        <w:t xml:space="preserve">Raab K, Krakow K, Tripp F, Jung M. Effects of training with the ReWalk exoskeleton on quality of life in incomplete spinal cord injury: a single case study. </w:t>
      </w:r>
      <w:r w:rsidRPr="009920FD">
        <w:rPr>
          <w:rFonts w:ascii="Arial" w:hAnsi="Arial" w:cs="Arial"/>
          <w:i/>
          <w:iCs/>
        </w:rPr>
        <w:t>Spinal Cord Ser Cases</w:t>
      </w:r>
      <w:r w:rsidRPr="009920FD">
        <w:rPr>
          <w:rFonts w:ascii="Arial" w:hAnsi="Arial" w:cs="Arial"/>
        </w:rPr>
        <w:t>. 2016;2(1):15025. doi:10.1038/scsandc.2015.25</w:t>
      </w:r>
    </w:p>
    <w:p w14:paraId="02520D85" w14:textId="77777777" w:rsidR="009920FD" w:rsidRPr="009920FD" w:rsidRDefault="009920FD" w:rsidP="009920FD">
      <w:pPr>
        <w:pStyle w:val="Bibliography"/>
        <w:ind w:left="389" w:hanging="389"/>
        <w:rPr>
          <w:rFonts w:ascii="Arial" w:hAnsi="Arial" w:cs="Arial"/>
        </w:rPr>
      </w:pPr>
      <w:r w:rsidRPr="009920FD">
        <w:rPr>
          <w:rFonts w:ascii="Arial" w:hAnsi="Arial" w:cs="Arial"/>
        </w:rPr>
        <w:t>40.</w:t>
      </w:r>
      <w:r w:rsidRPr="009920FD">
        <w:rPr>
          <w:rFonts w:ascii="Arial" w:hAnsi="Arial" w:cs="Arial"/>
        </w:rPr>
        <w:tab/>
        <w:t xml:space="preserve">Nepomuceno P, Souza WH, Pakosh M, Musselman KE, Craven BC. Exoskeleton-based exercises for overground gait and balance rehabilitation in spinal cord injury: a systematic review of dose and dosage parameters. </w:t>
      </w:r>
      <w:r w:rsidRPr="009920FD">
        <w:rPr>
          <w:rFonts w:ascii="Arial" w:hAnsi="Arial" w:cs="Arial"/>
          <w:i/>
          <w:iCs/>
        </w:rPr>
        <w:t>J Neuroeng Rehabil</w:t>
      </w:r>
      <w:r w:rsidRPr="009920FD">
        <w:rPr>
          <w:rFonts w:ascii="Arial" w:hAnsi="Arial" w:cs="Arial"/>
        </w:rPr>
        <w:t>. 2024;21(1):73. doi:10.1186/s12984-024-01365-2</w:t>
      </w:r>
    </w:p>
    <w:p w14:paraId="20DD65E2" w14:textId="77777777" w:rsidR="009920FD" w:rsidRPr="009920FD" w:rsidRDefault="009920FD" w:rsidP="009920FD">
      <w:pPr>
        <w:pStyle w:val="Bibliography"/>
        <w:ind w:left="389" w:hanging="389"/>
        <w:rPr>
          <w:rFonts w:ascii="Arial" w:hAnsi="Arial" w:cs="Arial"/>
        </w:rPr>
      </w:pPr>
      <w:r w:rsidRPr="009920FD">
        <w:rPr>
          <w:rFonts w:ascii="Arial" w:hAnsi="Arial" w:cs="Arial"/>
        </w:rPr>
        <w:t>41.</w:t>
      </w:r>
      <w:r w:rsidRPr="009920FD">
        <w:rPr>
          <w:rFonts w:ascii="Arial" w:hAnsi="Arial" w:cs="Arial"/>
        </w:rPr>
        <w:tab/>
        <w:t xml:space="preserve">Zhang L, Lin F, Sun L, Chen C. Comparison of Efficacy of Lokomat and Wearable Exoskeleton-Assisted Gait Training in People With Spinal Cord Injury: A Systematic Review and Network Meta-Analysis. </w:t>
      </w:r>
      <w:r w:rsidRPr="009920FD">
        <w:rPr>
          <w:rFonts w:ascii="Arial" w:hAnsi="Arial" w:cs="Arial"/>
          <w:i/>
          <w:iCs/>
        </w:rPr>
        <w:t>Front Neurol</w:t>
      </w:r>
      <w:r w:rsidRPr="009920FD">
        <w:rPr>
          <w:rFonts w:ascii="Arial" w:hAnsi="Arial" w:cs="Arial"/>
        </w:rPr>
        <w:t>. 2022;13:772660. doi:10.3389/fneur.2022.772660</w:t>
      </w:r>
    </w:p>
    <w:p w14:paraId="689A5C47" w14:textId="77777777" w:rsidR="009920FD" w:rsidRPr="009920FD" w:rsidRDefault="009920FD" w:rsidP="009920FD">
      <w:pPr>
        <w:pStyle w:val="Bibliography"/>
        <w:ind w:left="389" w:hanging="389"/>
        <w:rPr>
          <w:rFonts w:ascii="Arial" w:hAnsi="Arial" w:cs="Arial"/>
        </w:rPr>
      </w:pPr>
      <w:r w:rsidRPr="009920FD">
        <w:rPr>
          <w:rFonts w:ascii="Arial" w:hAnsi="Arial" w:cs="Arial"/>
        </w:rPr>
        <w:t>42.</w:t>
      </w:r>
      <w:r w:rsidRPr="009920FD">
        <w:rPr>
          <w:rFonts w:ascii="Arial" w:hAnsi="Arial" w:cs="Arial"/>
        </w:rPr>
        <w:tab/>
        <w:t xml:space="preserve">Liu W, Chen J. The efficacy of exoskeleton robotic training on ambulation recovery in patients with spinal cord injury: A meta-analysis. </w:t>
      </w:r>
      <w:r w:rsidRPr="009920FD">
        <w:rPr>
          <w:rFonts w:ascii="Arial" w:hAnsi="Arial" w:cs="Arial"/>
          <w:i/>
          <w:iCs/>
        </w:rPr>
        <w:t>The Journal of Spinal Cord Medicine</w:t>
      </w:r>
      <w:r w:rsidRPr="009920FD">
        <w:rPr>
          <w:rFonts w:ascii="Arial" w:hAnsi="Arial" w:cs="Arial"/>
        </w:rPr>
        <w:t>. Published online August 3, 2023:1-10. doi:10.1080/10790268.2023.2214482</w:t>
      </w:r>
    </w:p>
    <w:p w14:paraId="04D30416" w14:textId="77777777" w:rsidR="009920FD" w:rsidRPr="00ED6BF4" w:rsidRDefault="009920FD" w:rsidP="009920FD">
      <w:pPr>
        <w:pStyle w:val="Bibliography"/>
        <w:ind w:left="389" w:hanging="389"/>
        <w:rPr>
          <w:rFonts w:ascii="Arial" w:hAnsi="Arial" w:cs="Arial"/>
          <w:lang w:val="it-IT"/>
        </w:rPr>
      </w:pPr>
      <w:r w:rsidRPr="00ED6BF4">
        <w:rPr>
          <w:rFonts w:ascii="Arial" w:hAnsi="Arial" w:cs="Arial"/>
          <w:lang w:val="it-IT"/>
        </w:rPr>
        <w:t>43.</w:t>
      </w:r>
      <w:r w:rsidRPr="00ED6BF4">
        <w:rPr>
          <w:rFonts w:ascii="Arial" w:hAnsi="Arial" w:cs="Arial"/>
          <w:lang w:val="it-IT"/>
        </w:rPr>
        <w:tab/>
        <w:t xml:space="preserve">Stampacchia G, Gazzotti V, Olivieri M, et al. </w:t>
      </w:r>
      <w:r w:rsidRPr="009920FD">
        <w:rPr>
          <w:rFonts w:ascii="Arial" w:hAnsi="Arial" w:cs="Arial"/>
        </w:rPr>
        <w:t xml:space="preserve">Gait robot-assisted rehabilitation in persons with spinal cord injury: A scoping review. </w:t>
      </w:r>
      <w:r w:rsidRPr="00ED6BF4">
        <w:rPr>
          <w:rFonts w:ascii="Arial" w:hAnsi="Arial" w:cs="Arial"/>
          <w:lang w:val="it-IT"/>
        </w:rPr>
        <w:t xml:space="preserve">Morone G, Riener R, Mazzoleni S, eds. </w:t>
      </w:r>
      <w:r w:rsidRPr="00ED6BF4">
        <w:rPr>
          <w:rFonts w:ascii="Arial" w:hAnsi="Arial" w:cs="Arial"/>
          <w:i/>
          <w:iCs/>
          <w:lang w:val="it-IT"/>
        </w:rPr>
        <w:t>NRE</w:t>
      </w:r>
      <w:r w:rsidRPr="00ED6BF4">
        <w:rPr>
          <w:rFonts w:ascii="Arial" w:hAnsi="Arial" w:cs="Arial"/>
          <w:lang w:val="it-IT"/>
        </w:rPr>
        <w:t>. 2022;51(4):609-647. doi:10.3233/NRE-220061</w:t>
      </w:r>
    </w:p>
    <w:p w14:paraId="2E506FDF" w14:textId="77777777" w:rsidR="009920FD" w:rsidRPr="009920FD" w:rsidRDefault="009920FD" w:rsidP="009920FD">
      <w:pPr>
        <w:pStyle w:val="Bibliography"/>
        <w:ind w:left="389" w:hanging="389"/>
        <w:rPr>
          <w:rFonts w:ascii="Arial" w:hAnsi="Arial" w:cs="Arial"/>
        </w:rPr>
      </w:pPr>
      <w:r w:rsidRPr="00ED6BF4">
        <w:rPr>
          <w:rFonts w:ascii="Arial" w:hAnsi="Arial" w:cs="Arial"/>
          <w:lang w:val="it-IT"/>
        </w:rPr>
        <w:t>44.</w:t>
      </w:r>
      <w:r w:rsidRPr="00ED6BF4">
        <w:rPr>
          <w:rFonts w:ascii="Arial" w:hAnsi="Arial" w:cs="Arial"/>
          <w:lang w:val="it-IT"/>
        </w:rPr>
        <w:tab/>
        <w:t xml:space="preserve">Androwis GJ, Sandroff BM, Niewrzol P, et al. </w:t>
      </w:r>
      <w:r w:rsidRPr="009920FD">
        <w:rPr>
          <w:rFonts w:ascii="Arial" w:hAnsi="Arial" w:cs="Arial"/>
        </w:rPr>
        <w:t xml:space="preserve">A pilot randomized controlled trial of robotic exoskeleton-assisted exercise rehabilitation in multiple sclerosis. </w:t>
      </w:r>
      <w:r w:rsidRPr="009920FD">
        <w:rPr>
          <w:rFonts w:ascii="Arial" w:hAnsi="Arial" w:cs="Arial"/>
          <w:i/>
          <w:iCs/>
        </w:rPr>
        <w:t>Mult Scler Relat Disord</w:t>
      </w:r>
      <w:r w:rsidRPr="009920FD">
        <w:rPr>
          <w:rFonts w:ascii="Arial" w:hAnsi="Arial" w:cs="Arial"/>
        </w:rPr>
        <w:t>. 2021;51:102936. doi:10.1016/j.msard.2021.102936</w:t>
      </w:r>
    </w:p>
    <w:p w14:paraId="5EE09A79" w14:textId="77777777" w:rsidR="009920FD" w:rsidRPr="009920FD" w:rsidRDefault="009920FD" w:rsidP="009920FD">
      <w:pPr>
        <w:pStyle w:val="Bibliography"/>
        <w:ind w:left="389" w:hanging="389"/>
        <w:rPr>
          <w:rFonts w:ascii="Arial" w:hAnsi="Arial" w:cs="Arial"/>
        </w:rPr>
      </w:pPr>
      <w:r w:rsidRPr="009920FD">
        <w:rPr>
          <w:rFonts w:ascii="Arial" w:hAnsi="Arial" w:cs="Arial"/>
        </w:rPr>
        <w:t>45.</w:t>
      </w:r>
      <w:r w:rsidRPr="009920FD">
        <w:rPr>
          <w:rFonts w:ascii="Arial" w:hAnsi="Arial" w:cs="Arial"/>
        </w:rPr>
        <w:tab/>
        <w:t xml:space="preserve">Berriozabalgoitia R, Bidaurrazaga-Letona I, Otxoa E, Urquiza M, Irazusta J, Rodriguez-Larrad A. Overground Robotic Program Preserves Gait in Individuals With Multiple Sclerosis and Moderate to Severe Impairments: A Randomized Controlled Trial. </w:t>
      </w:r>
      <w:r w:rsidRPr="009920FD">
        <w:rPr>
          <w:rFonts w:ascii="Arial" w:hAnsi="Arial" w:cs="Arial"/>
          <w:i/>
          <w:iCs/>
        </w:rPr>
        <w:t>Archives of Physical Medicine and Rehabilitation</w:t>
      </w:r>
      <w:r w:rsidRPr="009920FD">
        <w:rPr>
          <w:rFonts w:ascii="Arial" w:hAnsi="Arial" w:cs="Arial"/>
        </w:rPr>
        <w:t>. 2021;102(5):932-939. doi:10.1016/j.apmr.2020.12.002</w:t>
      </w:r>
    </w:p>
    <w:p w14:paraId="6992F357" w14:textId="77777777" w:rsidR="009920FD" w:rsidRPr="00ED6BF4" w:rsidRDefault="009920FD" w:rsidP="009920FD">
      <w:pPr>
        <w:pStyle w:val="Bibliography"/>
        <w:ind w:left="389" w:hanging="389"/>
        <w:rPr>
          <w:rFonts w:ascii="Arial" w:hAnsi="Arial" w:cs="Arial"/>
          <w:lang w:val="it-IT"/>
        </w:rPr>
      </w:pPr>
      <w:r w:rsidRPr="009920FD">
        <w:rPr>
          <w:rFonts w:ascii="Arial" w:hAnsi="Arial" w:cs="Arial"/>
        </w:rPr>
        <w:t>46.</w:t>
      </w:r>
      <w:r w:rsidRPr="009920FD">
        <w:rPr>
          <w:rFonts w:ascii="Arial" w:hAnsi="Arial" w:cs="Arial"/>
        </w:rPr>
        <w:tab/>
        <w:t xml:space="preserve">Androwis GJ, Kwasnica MA, Niewrzol P, et al. Mobility and Cognitive Improvements Resulted from Overground Robotic Exoskeleton Gait-Training in Persons with MS. In: </w:t>
      </w:r>
      <w:r w:rsidRPr="009920FD">
        <w:rPr>
          <w:rFonts w:ascii="Arial" w:hAnsi="Arial" w:cs="Arial"/>
          <w:i/>
          <w:iCs/>
        </w:rPr>
        <w:t>2019 41st Annual International Conference of the IEEE Engineering in Medicine and Biology Society (EMBC)</w:t>
      </w:r>
      <w:r w:rsidRPr="009920FD">
        <w:rPr>
          <w:rFonts w:ascii="Arial" w:hAnsi="Arial" w:cs="Arial"/>
        </w:rPr>
        <w:t xml:space="preserve">. </w:t>
      </w:r>
      <w:r w:rsidRPr="00ED6BF4">
        <w:rPr>
          <w:rFonts w:ascii="Arial" w:hAnsi="Arial" w:cs="Arial"/>
          <w:lang w:val="it-IT"/>
        </w:rPr>
        <w:t>IEEE; 2019:4454-4457. doi:10.1109/EMBC.2019.8857029</w:t>
      </w:r>
    </w:p>
    <w:p w14:paraId="458E3336" w14:textId="77777777" w:rsidR="009920FD" w:rsidRPr="009920FD" w:rsidRDefault="009920FD" w:rsidP="009920FD">
      <w:pPr>
        <w:pStyle w:val="Bibliography"/>
        <w:ind w:left="389" w:hanging="389"/>
        <w:rPr>
          <w:rFonts w:ascii="Arial" w:hAnsi="Arial" w:cs="Arial"/>
        </w:rPr>
      </w:pPr>
      <w:r w:rsidRPr="00ED6BF4">
        <w:rPr>
          <w:rFonts w:ascii="Arial" w:hAnsi="Arial" w:cs="Arial"/>
          <w:lang w:val="it-IT"/>
        </w:rPr>
        <w:t>47.</w:t>
      </w:r>
      <w:r w:rsidRPr="00ED6BF4">
        <w:rPr>
          <w:rFonts w:ascii="Arial" w:hAnsi="Arial" w:cs="Arial"/>
          <w:lang w:val="it-IT"/>
        </w:rPr>
        <w:tab/>
        <w:t xml:space="preserve">Russo M, Maggio MG, Naro A, et al. </w:t>
      </w:r>
      <w:r w:rsidRPr="009920FD">
        <w:rPr>
          <w:rFonts w:ascii="Arial" w:hAnsi="Arial" w:cs="Arial"/>
        </w:rPr>
        <w:t xml:space="preserve">Can powered exoskeletons improve gait and balance in multiple sclerosis? A retrospective study. </w:t>
      </w:r>
      <w:r w:rsidRPr="009920FD">
        <w:rPr>
          <w:rFonts w:ascii="Arial" w:hAnsi="Arial" w:cs="Arial"/>
          <w:i/>
          <w:iCs/>
        </w:rPr>
        <w:t>International Journal of Rehabilitation Research</w:t>
      </w:r>
      <w:r w:rsidRPr="009920FD">
        <w:rPr>
          <w:rFonts w:ascii="Arial" w:hAnsi="Arial" w:cs="Arial"/>
        </w:rPr>
        <w:t>. 2021;44(2):126-130. doi:10.1097/MRR.0000000000000459</w:t>
      </w:r>
    </w:p>
    <w:p w14:paraId="7B4F79F4" w14:textId="77777777" w:rsidR="009920FD" w:rsidRPr="009920FD" w:rsidRDefault="009920FD" w:rsidP="009920FD">
      <w:pPr>
        <w:pStyle w:val="Bibliography"/>
        <w:ind w:left="389" w:hanging="389"/>
        <w:rPr>
          <w:rFonts w:ascii="Arial" w:hAnsi="Arial" w:cs="Arial"/>
        </w:rPr>
      </w:pPr>
      <w:r w:rsidRPr="00ED6BF4">
        <w:rPr>
          <w:rFonts w:ascii="Arial" w:hAnsi="Arial" w:cs="Arial"/>
          <w:lang w:val="it-IT"/>
        </w:rPr>
        <w:t>48.</w:t>
      </w:r>
      <w:r w:rsidRPr="00ED6BF4">
        <w:rPr>
          <w:rFonts w:ascii="Arial" w:hAnsi="Arial" w:cs="Arial"/>
          <w:lang w:val="it-IT"/>
        </w:rPr>
        <w:tab/>
        <w:t xml:space="preserve">Drużbicki M, Guzik A, Przysada G, et al. </w:t>
      </w:r>
      <w:r w:rsidRPr="009920FD">
        <w:rPr>
          <w:rFonts w:ascii="Arial" w:hAnsi="Arial" w:cs="Arial"/>
        </w:rPr>
        <w:t xml:space="preserve">Effects of Robotic Exoskeleton-Aided Gait Training in the Strength, Body Balance, and Walking Speed in Individuals With Multiple Sclerosis: A Single-Group Preliminary Study. </w:t>
      </w:r>
      <w:r w:rsidRPr="009920FD">
        <w:rPr>
          <w:rFonts w:ascii="Arial" w:hAnsi="Arial" w:cs="Arial"/>
          <w:i/>
          <w:iCs/>
        </w:rPr>
        <w:t>Arch Phys Med Rehabil</w:t>
      </w:r>
      <w:r w:rsidRPr="009920FD">
        <w:rPr>
          <w:rFonts w:ascii="Arial" w:hAnsi="Arial" w:cs="Arial"/>
        </w:rPr>
        <w:t>. 2021;102(2):175-184. doi:10.1016/j.apmr.2020.10.122</w:t>
      </w:r>
    </w:p>
    <w:p w14:paraId="33066F97" w14:textId="77777777" w:rsidR="009920FD" w:rsidRPr="009920FD" w:rsidRDefault="009920FD" w:rsidP="009920FD">
      <w:pPr>
        <w:pStyle w:val="Bibliography"/>
        <w:ind w:left="389" w:hanging="389"/>
        <w:rPr>
          <w:rFonts w:ascii="Arial" w:hAnsi="Arial" w:cs="Arial"/>
        </w:rPr>
      </w:pPr>
      <w:r w:rsidRPr="009920FD">
        <w:rPr>
          <w:rFonts w:ascii="Arial" w:hAnsi="Arial" w:cs="Arial"/>
        </w:rPr>
        <w:t>49.</w:t>
      </w:r>
      <w:r w:rsidRPr="009920FD">
        <w:rPr>
          <w:rFonts w:ascii="Arial" w:hAnsi="Arial" w:cs="Arial"/>
        </w:rPr>
        <w:tab/>
        <w:t xml:space="preserve">Afzal T, Tseng SC, Lincoln JA, Kern M, Francisco GE, Chang SH. Exoskeleton-assisted Gait Training in Persons With Multiple Sclerosis: A Single-Group Pilot Study. </w:t>
      </w:r>
      <w:r w:rsidRPr="009920FD">
        <w:rPr>
          <w:rFonts w:ascii="Arial" w:hAnsi="Arial" w:cs="Arial"/>
          <w:i/>
          <w:iCs/>
        </w:rPr>
        <w:t>Arch Phys Med Rehabil</w:t>
      </w:r>
      <w:r w:rsidRPr="009920FD">
        <w:rPr>
          <w:rFonts w:ascii="Arial" w:hAnsi="Arial" w:cs="Arial"/>
        </w:rPr>
        <w:t>. 2020;101(4):599-606. doi:10.1016/j.apmr.2019.10.192</w:t>
      </w:r>
    </w:p>
    <w:p w14:paraId="18F3C7B4" w14:textId="77777777" w:rsidR="009920FD" w:rsidRPr="009920FD" w:rsidRDefault="009920FD" w:rsidP="009920FD">
      <w:pPr>
        <w:pStyle w:val="Bibliography"/>
        <w:ind w:left="389" w:hanging="389"/>
        <w:rPr>
          <w:rFonts w:ascii="Arial" w:hAnsi="Arial" w:cs="Arial"/>
        </w:rPr>
      </w:pPr>
      <w:r w:rsidRPr="009920FD">
        <w:rPr>
          <w:rFonts w:ascii="Arial" w:hAnsi="Arial" w:cs="Arial"/>
        </w:rPr>
        <w:lastRenderedPageBreak/>
        <w:t>50.</w:t>
      </w:r>
      <w:r w:rsidRPr="009920FD">
        <w:rPr>
          <w:rFonts w:ascii="Arial" w:hAnsi="Arial" w:cs="Arial"/>
        </w:rPr>
        <w:tab/>
        <w:t xml:space="preserve">Wee SK, Ho CY, Tan SL, Ong CH. Enhancing quality of life in progressive multiple sclerosis with powered robotic exoskeleton. </w:t>
      </w:r>
      <w:r w:rsidRPr="009920FD">
        <w:rPr>
          <w:rFonts w:ascii="Arial" w:hAnsi="Arial" w:cs="Arial"/>
          <w:i/>
          <w:iCs/>
        </w:rPr>
        <w:t>Mult Scler</w:t>
      </w:r>
      <w:r w:rsidRPr="009920FD">
        <w:rPr>
          <w:rFonts w:ascii="Arial" w:hAnsi="Arial" w:cs="Arial"/>
        </w:rPr>
        <w:t>. 2021;27(3):483-487. doi:10.1177/1352458520943080</w:t>
      </w:r>
    </w:p>
    <w:p w14:paraId="5B4101AE" w14:textId="77777777" w:rsidR="009920FD" w:rsidRPr="009920FD" w:rsidRDefault="009920FD" w:rsidP="009920FD">
      <w:pPr>
        <w:pStyle w:val="Bibliography"/>
        <w:ind w:left="389" w:hanging="389"/>
        <w:rPr>
          <w:rFonts w:ascii="Arial" w:hAnsi="Arial" w:cs="Arial"/>
        </w:rPr>
      </w:pPr>
      <w:r w:rsidRPr="009920FD">
        <w:rPr>
          <w:rFonts w:ascii="Arial" w:hAnsi="Arial" w:cs="Arial"/>
        </w:rPr>
        <w:t>51.</w:t>
      </w:r>
      <w:r w:rsidRPr="009920FD">
        <w:rPr>
          <w:rFonts w:ascii="Arial" w:hAnsi="Arial" w:cs="Arial"/>
        </w:rPr>
        <w:tab/>
        <w:t xml:space="preserve">Yang FA, Lin CL, Huang WC, Wang HY, Peng CW, Chen HC. Effect of Robot-Assisted Gait Training on Multiple Sclerosis: A Systematic Review and Meta-analysis of Randomized Controlled Trials. </w:t>
      </w:r>
      <w:r w:rsidRPr="009920FD">
        <w:rPr>
          <w:rFonts w:ascii="Arial" w:hAnsi="Arial" w:cs="Arial"/>
          <w:i/>
          <w:iCs/>
        </w:rPr>
        <w:t>Neurorehabil Neural Repair</w:t>
      </w:r>
      <w:r w:rsidRPr="009920FD">
        <w:rPr>
          <w:rFonts w:ascii="Arial" w:hAnsi="Arial" w:cs="Arial"/>
        </w:rPr>
        <w:t>. 2023;37(4):228-239. doi:10.1177/15459683231167850</w:t>
      </w:r>
    </w:p>
    <w:p w14:paraId="67EA6060" w14:textId="77777777" w:rsidR="009920FD" w:rsidRPr="009920FD" w:rsidRDefault="009920FD" w:rsidP="009920FD">
      <w:pPr>
        <w:pStyle w:val="Bibliography"/>
        <w:ind w:left="389" w:hanging="389"/>
        <w:rPr>
          <w:rFonts w:ascii="Arial" w:hAnsi="Arial" w:cs="Arial"/>
        </w:rPr>
      </w:pPr>
      <w:r w:rsidRPr="009920FD">
        <w:rPr>
          <w:rFonts w:ascii="Arial" w:hAnsi="Arial" w:cs="Arial"/>
        </w:rPr>
        <w:t>52.</w:t>
      </w:r>
      <w:r w:rsidRPr="009920FD">
        <w:rPr>
          <w:rFonts w:ascii="Arial" w:hAnsi="Arial" w:cs="Arial"/>
        </w:rPr>
        <w:tab/>
        <w:t xml:space="preserve">Karunakaran KK, Nisenson DM, Nolan KJ. Alterations in Cortical Activity due to Robotic Gait Training in Traumatic Brain Injury. </w:t>
      </w:r>
      <w:r w:rsidRPr="009920FD">
        <w:rPr>
          <w:rFonts w:ascii="Arial" w:hAnsi="Arial" w:cs="Arial"/>
          <w:i/>
          <w:iCs/>
        </w:rPr>
        <w:t>Annu Int Conf IEEE Eng Med Biol Soc</w:t>
      </w:r>
      <w:r w:rsidRPr="009920FD">
        <w:rPr>
          <w:rFonts w:ascii="Arial" w:hAnsi="Arial" w:cs="Arial"/>
        </w:rPr>
        <w:t>. 2020;2020:3224-3227. doi:10.1109/EMBC44109.2020.9175764</w:t>
      </w:r>
    </w:p>
    <w:p w14:paraId="25803FDB" w14:textId="77777777" w:rsidR="009920FD" w:rsidRPr="009920FD" w:rsidRDefault="009920FD" w:rsidP="009920FD">
      <w:pPr>
        <w:pStyle w:val="Bibliography"/>
        <w:ind w:left="389" w:hanging="389"/>
        <w:rPr>
          <w:rFonts w:ascii="Arial" w:hAnsi="Arial" w:cs="Arial"/>
        </w:rPr>
      </w:pPr>
      <w:r w:rsidRPr="009920FD">
        <w:rPr>
          <w:rFonts w:ascii="Arial" w:hAnsi="Arial" w:cs="Arial"/>
        </w:rPr>
        <w:t>53.</w:t>
      </w:r>
      <w:r w:rsidRPr="009920FD">
        <w:rPr>
          <w:rFonts w:ascii="Arial" w:hAnsi="Arial" w:cs="Arial"/>
        </w:rPr>
        <w:tab/>
        <w:t xml:space="preserve">Gavrila Laic RA, Firouzi M, Claeys R, Bautmans I, Swinnen E, Beckwée D. A State-of-the-Art of Exoskeletons in Line with the WHO’s Vision on Healthy Aging: From Rehabilitation of Intrinsic Capacities to Augmentation of Functional Abilities. </w:t>
      </w:r>
      <w:r w:rsidRPr="009920FD">
        <w:rPr>
          <w:rFonts w:ascii="Arial" w:hAnsi="Arial" w:cs="Arial"/>
          <w:i/>
          <w:iCs/>
        </w:rPr>
        <w:t>Sensors (Basel)</w:t>
      </w:r>
      <w:r w:rsidRPr="009920FD">
        <w:rPr>
          <w:rFonts w:ascii="Arial" w:hAnsi="Arial" w:cs="Arial"/>
        </w:rPr>
        <w:t>. 2024;24(7):2230. doi:10.3390/s24072230</w:t>
      </w:r>
    </w:p>
    <w:p w14:paraId="591F4012" w14:textId="63273247" w:rsidR="00FD25D9" w:rsidRPr="00FA4011" w:rsidRDefault="00142A50" w:rsidP="009920FD">
      <w:pPr>
        <w:ind w:left="389" w:hanging="389"/>
        <w:rPr>
          <w:rFonts w:ascii="Arial" w:hAnsi="Arial" w:cs="Arial"/>
        </w:rPr>
      </w:pPr>
      <w:r w:rsidRPr="009920FD">
        <w:rPr>
          <w:rFonts w:ascii="Arial" w:hAnsi="Arial" w:cs="Arial"/>
        </w:rPr>
        <w:fldChar w:fldCharType="end"/>
      </w:r>
      <w:r w:rsidR="00FD25D9" w:rsidRPr="00FA4011">
        <w:rPr>
          <w:rFonts w:ascii="Arial" w:hAnsi="Arial" w:cs="Arial"/>
        </w:rPr>
        <w:br w:type="page"/>
      </w:r>
    </w:p>
    <w:p w14:paraId="68F47056" w14:textId="77777777" w:rsidR="00E74B2E" w:rsidRPr="00FA4011" w:rsidRDefault="00E74B2E" w:rsidP="005B5333">
      <w:pPr>
        <w:rPr>
          <w:rFonts w:ascii="Arial" w:hAnsi="Arial" w:cs="Arial"/>
          <w:b/>
          <w:bCs/>
          <w:sz w:val="40"/>
          <w:szCs w:val="40"/>
        </w:rPr>
        <w:sectPr w:rsidR="00E74B2E" w:rsidRPr="00FA4011" w:rsidSect="00FA4011">
          <w:headerReference w:type="default" r:id="rId10"/>
          <w:footerReference w:type="default" r:id="rId11"/>
          <w:pgSz w:w="12240" w:h="15840"/>
          <w:pgMar w:top="1440" w:right="1080" w:bottom="1440" w:left="1080" w:header="720" w:footer="720" w:gutter="0"/>
          <w:cols w:space="720"/>
          <w:docGrid w:linePitch="360"/>
        </w:sectPr>
      </w:pPr>
    </w:p>
    <w:tbl>
      <w:tblPr>
        <w:tblStyle w:val="TableGrid"/>
        <w:tblW w:w="14850" w:type="dxa"/>
        <w:tblInd w:w="-815" w:type="dxa"/>
        <w:tblLayout w:type="fixed"/>
        <w:tblLook w:val="04A0" w:firstRow="1" w:lastRow="0" w:firstColumn="1" w:lastColumn="0" w:noHBand="0" w:noVBand="1"/>
      </w:tblPr>
      <w:tblGrid>
        <w:gridCol w:w="5130"/>
        <w:gridCol w:w="4860"/>
        <w:gridCol w:w="2340"/>
        <w:gridCol w:w="1170"/>
        <w:gridCol w:w="1350"/>
      </w:tblGrid>
      <w:tr w:rsidR="00522215" w:rsidRPr="00FA4011" w14:paraId="260D1F01" w14:textId="77777777" w:rsidTr="00F5113F">
        <w:trPr>
          <w:cantSplit/>
          <w:trHeight w:val="440"/>
          <w:tblHeader/>
        </w:trPr>
        <w:tc>
          <w:tcPr>
            <w:tcW w:w="5130" w:type="dxa"/>
          </w:tcPr>
          <w:p w14:paraId="3FF757B7" w14:textId="77777777" w:rsidR="00522215" w:rsidRPr="00FA4011" w:rsidRDefault="00522215" w:rsidP="00FE05E8">
            <w:pPr>
              <w:rPr>
                <w:rFonts w:ascii="Arial" w:hAnsi="Arial" w:cs="Arial"/>
                <w:b/>
                <w:bCs/>
              </w:rPr>
            </w:pPr>
            <w:r w:rsidRPr="00FA4011">
              <w:rPr>
                <w:rFonts w:ascii="Arial" w:hAnsi="Arial" w:cs="Arial"/>
                <w:b/>
                <w:bCs/>
              </w:rPr>
              <w:lastRenderedPageBreak/>
              <w:t>Title</w:t>
            </w:r>
          </w:p>
        </w:tc>
        <w:tc>
          <w:tcPr>
            <w:tcW w:w="4860" w:type="dxa"/>
          </w:tcPr>
          <w:p w14:paraId="0EECCBAB" w14:textId="77777777" w:rsidR="00522215" w:rsidRPr="00FA4011" w:rsidRDefault="00522215" w:rsidP="00FE05E8">
            <w:pPr>
              <w:rPr>
                <w:rFonts w:ascii="Arial" w:hAnsi="Arial" w:cs="Arial"/>
                <w:b/>
                <w:bCs/>
              </w:rPr>
            </w:pPr>
            <w:r w:rsidRPr="00FA4011">
              <w:rPr>
                <w:rFonts w:ascii="Arial" w:hAnsi="Arial" w:cs="Arial"/>
                <w:b/>
                <w:bCs/>
              </w:rPr>
              <w:t>Authors</w:t>
            </w:r>
          </w:p>
        </w:tc>
        <w:tc>
          <w:tcPr>
            <w:tcW w:w="2340" w:type="dxa"/>
          </w:tcPr>
          <w:p w14:paraId="2D4E1DD6" w14:textId="77777777" w:rsidR="00522215" w:rsidRPr="00FA4011" w:rsidRDefault="00522215" w:rsidP="00FE05E8">
            <w:pPr>
              <w:rPr>
                <w:rFonts w:ascii="Arial" w:hAnsi="Arial" w:cs="Arial"/>
                <w:b/>
                <w:bCs/>
              </w:rPr>
            </w:pPr>
            <w:r w:rsidRPr="00FA4011">
              <w:rPr>
                <w:rFonts w:ascii="Arial" w:hAnsi="Arial" w:cs="Arial"/>
                <w:b/>
                <w:bCs/>
              </w:rPr>
              <w:t>Journal</w:t>
            </w:r>
          </w:p>
        </w:tc>
        <w:tc>
          <w:tcPr>
            <w:tcW w:w="1170" w:type="dxa"/>
          </w:tcPr>
          <w:p w14:paraId="28DB75DB" w14:textId="77777777" w:rsidR="00522215" w:rsidRPr="00FA4011" w:rsidRDefault="00522215" w:rsidP="00FE05E8">
            <w:pPr>
              <w:rPr>
                <w:rFonts w:ascii="Arial" w:hAnsi="Arial" w:cs="Arial"/>
                <w:b/>
                <w:bCs/>
              </w:rPr>
            </w:pPr>
            <w:r w:rsidRPr="00FA4011">
              <w:rPr>
                <w:rFonts w:ascii="Arial" w:hAnsi="Arial" w:cs="Arial"/>
                <w:b/>
                <w:bCs/>
              </w:rPr>
              <w:t>Device</w:t>
            </w:r>
          </w:p>
        </w:tc>
        <w:tc>
          <w:tcPr>
            <w:tcW w:w="1350" w:type="dxa"/>
          </w:tcPr>
          <w:p w14:paraId="0645279B" w14:textId="77777777" w:rsidR="00522215" w:rsidRPr="00FA4011" w:rsidRDefault="00522215" w:rsidP="00FE05E8">
            <w:pPr>
              <w:rPr>
                <w:rFonts w:ascii="Arial" w:hAnsi="Arial" w:cs="Arial"/>
                <w:b/>
                <w:bCs/>
              </w:rPr>
            </w:pPr>
            <w:r w:rsidRPr="00FA4011">
              <w:rPr>
                <w:rFonts w:ascii="Arial" w:hAnsi="Arial" w:cs="Arial"/>
                <w:b/>
                <w:bCs/>
              </w:rPr>
              <w:t>Diagnosis</w:t>
            </w:r>
          </w:p>
        </w:tc>
      </w:tr>
      <w:tr w:rsidR="000108E7" w:rsidRPr="00FA4011" w14:paraId="29212FAD" w14:textId="77777777" w:rsidTr="00F5113F">
        <w:trPr>
          <w:cantSplit/>
          <w:trHeight w:val="440"/>
        </w:trPr>
        <w:tc>
          <w:tcPr>
            <w:tcW w:w="5130" w:type="dxa"/>
          </w:tcPr>
          <w:p w14:paraId="30D7989A" w14:textId="0DADA88E" w:rsidR="000108E7" w:rsidRPr="00FA4011" w:rsidRDefault="00E6722D" w:rsidP="00F5113F">
            <w:pPr>
              <w:rPr>
                <w:rFonts w:ascii="Arial" w:hAnsi="Arial" w:cs="Arial"/>
              </w:rPr>
            </w:pPr>
            <w:r w:rsidRPr="00FA4011">
              <w:rPr>
                <w:rFonts w:ascii="Arial" w:hAnsi="Arial" w:cs="Arial"/>
              </w:rPr>
              <w:t>Training for mobility with exoskeleton robot in person with Spinal Cord Injury: a pilot study.</w:t>
            </w:r>
          </w:p>
        </w:tc>
        <w:tc>
          <w:tcPr>
            <w:tcW w:w="4860" w:type="dxa"/>
          </w:tcPr>
          <w:p w14:paraId="5A062A6E" w14:textId="28619375" w:rsidR="000108E7" w:rsidRPr="00FA4011" w:rsidRDefault="00791EBE" w:rsidP="00F5113F">
            <w:pPr>
              <w:rPr>
                <w:rFonts w:ascii="Arial" w:hAnsi="Arial" w:cs="Arial"/>
                <w:lang w:val="it-IT"/>
              </w:rPr>
            </w:pPr>
            <w:r w:rsidRPr="00FA4011">
              <w:rPr>
                <w:rFonts w:ascii="Arial" w:hAnsi="Arial" w:cs="Arial"/>
                <w:lang w:val="it-IT"/>
              </w:rPr>
              <w:t>Sale P, Russo EF, Scarton A, Calabrò RS, Masiero S, Filoni S</w:t>
            </w:r>
          </w:p>
        </w:tc>
        <w:tc>
          <w:tcPr>
            <w:tcW w:w="2340" w:type="dxa"/>
          </w:tcPr>
          <w:p w14:paraId="399699AD" w14:textId="45D350E5" w:rsidR="000108E7" w:rsidRPr="00FA4011" w:rsidRDefault="00791EBE" w:rsidP="00791EBE">
            <w:pPr>
              <w:rPr>
                <w:rFonts w:ascii="Arial" w:hAnsi="Arial" w:cs="Arial"/>
              </w:rPr>
            </w:pPr>
            <w:r w:rsidRPr="00FA4011">
              <w:rPr>
                <w:rFonts w:ascii="Arial" w:hAnsi="Arial" w:cs="Arial"/>
              </w:rPr>
              <w:t>J Neurotrauma. 2024 Sep;41(17-18):2089-2100</w:t>
            </w:r>
          </w:p>
        </w:tc>
        <w:tc>
          <w:tcPr>
            <w:tcW w:w="1170" w:type="dxa"/>
          </w:tcPr>
          <w:p w14:paraId="619241E9" w14:textId="76066093" w:rsidR="000108E7" w:rsidRPr="00FA4011" w:rsidRDefault="00791EBE" w:rsidP="00F5113F">
            <w:pPr>
              <w:rPr>
                <w:rFonts w:ascii="Arial" w:hAnsi="Arial" w:cs="Arial"/>
              </w:rPr>
            </w:pPr>
            <w:r w:rsidRPr="00FA4011">
              <w:rPr>
                <w:rFonts w:ascii="Arial" w:hAnsi="Arial" w:cs="Arial"/>
              </w:rPr>
              <w:t>Ekso</w:t>
            </w:r>
          </w:p>
        </w:tc>
        <w:tc>
          <w:tcPr>
            <w:tcW w:w="1350" w:type="dxa"/>
          </w:tcPr>
          <w:p w14:paraId="42F76D19" w14:textId="21887CA6" w:rsidR="000108E7" w:rsidRPr="00FA4011" w:rsidRDefault="00791EBE" w:rsidP="00F5113F">
            <w:pPr>
              <w:rPr>
                <w:rFonts w:ascii="Arial" w:hAnsi="Arial" w:cs="Arial"/>
              </w:rPr>
            </w:pPr>
            <w:r w:rsidRPr="00FA4011">
              <w:rPr>
                <w:rFonts w:ascii="Arial" w:hAnsi="Arial" w:cs="Arial"/>
              </w:rPr>
              <w:t>SCI</w:t>
            </w:r>
          </w:p>
        </w:tc>
      </w:tr>
      <w:tr w:rsidR="000108E7" w:rsidRPr="00FA4011" w14:paraId="654FFDB7" w14:textId="77777777" w:rsidTr="00673D70">
        <w:trPr>
          <w:cantSplit/>
          <w:trHeight w:val="440"/>
        </w:trPr>
        <w:tc>
          <w:tcPr>
            <w:tcW w:w="5130" w:type="dxa"/>
          </w:tcPr>
          <w:p w14:paraId="48437FB2" w14:textId="77777777" w:rsidR="000108E7" w:rsidRPr="00FA4011" w:rsidRDefault="000108E7" w:rsidP="00673D70">
            <w:pPr>
              <w:rPr>
                <w:rFonts w:ascii="Arial" w:hAnsi="Arial" w:cs="Arial"/>
              </w:rPr>
            </w:pPr>
            <w:r w:rsidRPr="00FA4011">
              <w:rPr>
                <w:rFonts w:ascii="Arial" w:hAnsi="Arial" w:cs="Arial"/>
              </w:rPr>
              <w:t>Effect of robotic exoskeleton training on lower limb function, activity and participation in stroke patients: a systematic review and meta-analysis of randomized controlled trials</w:t>
            </w:r>
          </w:p>
        </w:tc>
        <w:tc>
          <w:tcPr>
            <w:tcW w:w="4860" w:type="dxa"/>
          </w:tcPr>
          <w:p w14:paraId="6086ABAD" w14:textId="77777777" w:rsidR="000108E7" w:rsidRPr="00FA4011" w:rsidRDefault="000108E7" w:rsidP="00673D70">
            <w:pPr>
              <w:rPr>
                <w:rFonts w:ascii="Arial" w:hAnsi="Arial" w:cs="Arial"/>
                <w:lang w:val="it-IT"/>
              </w:rPr>
            </w:pPr>
            <w:r w:rsidRPr="00FA4011">
              <w:rPr>
                <w:rFonts w:ascii="Arial" w:hAnsi="Arial" w:cs="Arial"/>
                <w:lang w:val="it-IT"/>
              </w:rPr>
              <w:t>Yang J, Zhu Y, Li H, Wang K, Li D, Qi Q</w:t>
            </w:r>
          </w:p>
        </w:tc>
        <w:tc>
          <w:tcPr>
            <w:tcW w:w="2340" w:type="dxa"/>
          </w:tcPr>
          <w:p w14:paraId="2974E7C9" w14:textId="77777777" w:rsidR="000108E7" w:rsidRPr="00FA4011" w:rsidRDefault="000108E7" w:rsidP="00673D70">
            <w:pPr>
              <w:rPr>
                <w:rFonts w:ascii="Arial" w:hAnsi="Arial" w:cs="Arial"/>
                <w:lang w:val="it-IT"/>
              </w:rPr>
            </w:pPr>
            <w:r w:rsidRPr="00FA4011">
              <w:rPr>
                <w:rFonts w:ascii="Arial" w:hAnsi="Arial" w:cs="Arial"/>
              </w:rPr>
              <w:t>Front Neurol. 2024 Aug 13:15:1453781</w:t>
            </w:r>
          </w:p>
        </w:tc>
        <w:tc>
          <w:tcPr>
            <w:tcW w:w="1170" w:type="dxa"/>
          </w:tcPr>
          <w:p w14:paraId="04ECDEFE" w14:textId="77777777" w:rsidR="000108E7" w:rsidRPr="00FA4011" w:rsidRDefault="000108E7" w:rsidP="00673D70">
            <w:pPr>
              <w:rPr>
                <w:rFonts w:ascii="Arial" w:hAnsi="Arial" w:cs="Arial"/>
                <w:lang w:val="it-IT"/>
              </w:rPr>
            </w:pPr>
            <w:r w:rsidRPr="00FA4011">
              <w:rPr>
                <w:rFonts w:ascii="Arial" w:hAnsi="Arial" w:cs="Arial"/>
              </w:rPr>
              <w:t>Multiple – Review Article</w:t>
            </w:r>
          </w:p>
        </w:tc>
        <w:tc>
          <w:tcPr>
            <w:tcW w:w="1350" w:type="dxa"/>
          </w:tcPr>
          <w:p w14:paraId="0E336901" w14:textId="77777777" w:rsidR="000108E7" w:rsidRPr="00FA4011" w:rsidRDefault="000108E7" w:rsidP="00673D70">
            <w:pPr>
              <w:rPr>
                <w:rFonts w:ascii="Arial" w:hAnsi="Arial" w:cs="Arial"/>
                <w:lang w:val="it-IT"/>
              </w:rPr>
            </w:pPr>
            <w:r w:rsidRPr="00FA4011">
              <w:rPr>
                <w:rFonts w:ascii="Arial" w:hAnsi="Arial" w:cs="Arial"/>
              </w:rPr>
              <w:t>CVA</w:t>
            </w:r>
          </w:p>
        </w:tc>
      </w:tr>
      <w:tr w:rsidR="00D35CA6" w:rsidRPr="00FA4011" w14:paraId="3BEB9676" w14:textId="77777777" w:rsidTr="00673D70">
        <w:trPr>
          <w:cantSplit/>
          <w:trHeight w:val="440"/>
        </w:trPr>
        <w:tc>
          <w:tcPr>
            <w:tcW w:w="5130" w:type="dxa"/>
          </w:tcPr>
          <w:p w14:paraId="2227FB86" w14:textId="70D39F15" w:rsidR="00D35CA6" w:rsidRPr="00FA4011" w:rsidRDefault="00D35CA6" w:rsidP="00D35CA6">
            <w:pPr>
              <w:rPr>
                <w:rFonts w:ascii="Arial" w:hAnsi="Arial" w:cs="Arial"/>
              </w:rPr>
            </w:pPr>
            <w:r w:rsidRPr="00FA4011">
              <w:rPr>
                <w:rFonts w:ascii="Arial" w:hAnsi="Arial" w:cs="Arial"/>
              </w:rPr>
              <w:t>Exoskeleton-based exercises for overground gait and balance rehabilitation in spinal cord injury: a systematic review of dose and dosage parameters</w:t>
            </w:r>
          </w:p>
        </w:tc>
        <w:tc>
          <w:tcPr>
            <w:tcW w:w="4860" w:type="dxa"/>
          </w:tcPr>
          <w:p w14:paraId="72E916EC" w14:textId="2828102F" w:rsidR="00D35CA6" w:rsidRPr="00FA4011" w:rsidRDefault="00D35CA6" w:rsidP="00D35CA6">
            <w:pPr>
              <w:rPr>
                <w:rFonts w:ascii="Arial" w:hAnsi="Arial" w:cs="Arial"/>
              </w:rPr>
            </w:pPr>
            <w:r w:rsidRPr="00FA4011">
              <w:rPr>
                <w:rFonts w:ascii="Arial" w:hAnsi="Arial" w:cs="Arial"/>
              </w:rPr>
              <w:t xml:space="preserve">Nepomuceno P, Souza WH, </w:t>
            </w:r>
            <w:proofErr w:type="spellStart"/>
            <w:r w:rsidRPr="00FA4011">
              <w:rPr>
                <w:rFonts w:ascii="Arial" w:hAnsi="Arial" w:cs="Arial"/>
              </w:rPr>
              <w:t>Pakosh</w:t>
            </w:r>
            <w:proofErr w:type="spellEnd"/>
            <w:r w:rsidRPr="00FA4011">
              <w:rPr>
                <w:rFonts w:ascii="Arial" w:hAnsi="Arial" w:cs="Arial"/>
              </w:rPr>
              <w:t xml:space="preserve"> M, Musselman KE, Craven BC</w:t>
            </w:r>
          </w:p>
        </w:tc>
        <w:tc>
          <w:tcPr>
            <w:tcW w:w="2340" w:type="dxa"/>
          </w:tcPr>
          <w:p w14:paraId="7321545E" w14:textId="31B7E9E2" w:rsidR="00D35CA6" w:rsidRPr="00FA4011" w:rsidRDefault="00D35CA6" w:rsidP="00D35CA6">
            <w:pPr>
              <w:rPr>
                <w:rFonts w:ascii="Arial" w:hAnsi="Arial" w:cs="Arial"/>
              </w:rPr>
            </w:pPr>
            <w:r w:rsidRPr="00FA4011">
              <w:rPr>
                <w:rFonts w:ascii="Arial" w:hAnsi="Arial" w:cs="Arial"/>
              </w:rPr>
              <w:t xml:space="preserve">J </w:t>
            </w:r>
            <w:proofErr w:type="spellStart"/>
            <w:r w:rsidRPr="00FA4011">
              <w:rPr>
                <w:rFonts w:ascii="Arial" w:hAnsi="Arial" w:cs="Arial"/>
              </w:rPr>
              <w:t>Neuroeng</w:t>
            </w:r>
            <w:proofErr w:type="spellEnd"/>
            <w:r w:rsidRPr="00FA4011">
              <w:rPr>
                <w:rFonts w:ascii="Arial" w:hAnsi="Arial" w:cs="Arial"/>
              </w:rPr>
              <w:t xml:space="preserve"> Rehabil. 2024 May 5;21(1):73</w:t>
            </w:r>
          </w:p>
        </w:tc>
        <w:tc>
          <w:tcPr>
            <w:tcW w:w="1170" w:type="dxa"/>
          </w:tcPr>
          <w:p w14:paraId="60AE8512" w14:textId="3DBB2C0A" w:rsidR="00D35CA6" w:rsidRPr="00FA4011" w:rsidRDefault="00D35CA6" w:rsidP="00D35CA6">
            <w:pPr>
              <w:rPr>
                <w:rFonts w:ascii="Arial" w:hAnsi="Arial" w:cs="Arial"/>
              </w:rPr>
            </w:pPr>
            <w:r w:rsidRPr="00FA4011">
              <w:rPr>
                <w:rFonts w:ascii="Arial" w:hAnsi="Arial" w:cs="Arial"/>
              </w:rPr>
              <w:t>Multiple – Review Article</w:t>
            </w:r>
          </w:p>
        </w:tc>
        <w:tc>
          <w:tcPr>
            <w:tcW w:w="1350" w:type="dxa"/>
          </w:tcPr>
          <w:p w14:paraId="2233E52C" w14:textId="4B6B1070" w:rsidR="00D35CA6" w:rsidRPr="00FA4011" w:rsidRDefault="00D35CA6" w:rsidP="00D35CA6">
            <w:pPr>
              <w:rPr>
                <w:rFonts w:ascii="Arial" w:hAnsi="Arial" w:cs="Arial"/>
              </w:rPr>
            </w:pPr>
            <w:r w:rsidRPr="00FA4011">
              <w:rPr>
                <w:rFonts w:ascii="Arial" w:hAnsi="Arial" w:cs="Arial"/>
              </w:rPr>
              <w:t>SCI</w:t>
            </w:r>
          </w:p>
        </w:tc>
      </w:tr>
      <w:tr w:rsidR="00E64A78" w:rsidRPr="00FA4011" w14:paraId="4D2F2101" w14:textId="77777777" w:rsidTr="00673D70">
        <w:trPr>
          <w:cantSplit/>
          <w:trHeight w:val="440"/>
        </w:trPr>
        <w:tc>
          <w:tcPr>
            <w:tcW w:w="5130" w:type="dxa"/>
          </w:tcPr>
          <w:p w14:paraId="188818CF" w14:textId="50C30581" w:rsidR="00E64A78" w:rsidRPr="00FA4011" w:rsidRDefault="00E64A78" w:rsidP="00E64A78">
            <w:pPr>
              <w:rPr>
                <w:rFonts w:ascii="Arial" w:hAnsi="Arial" w:cs="Arial"/>
              </w:rPr>
            </w:pPr>
            <w:r w:rsidRPr="00FA4011">
              <w:rPr>
                <w:rFonts w:ascii="Arial" w:hAnsi="Arial" w:cs="Arial"/>
              </w:rPr>
              <w:t>A State-of-the-Art of Exoskeletons in Line with the WHO’s Vision on Healthy Aging: From Rehabilitation of Intrinsic Capacities to Augmentation of Functional Abilities.</w:t>
            </w:r>
          </w:p>
        </w:tc>
        <w:tc>
          <w:tcPr>
            <w:tcW w:w="4860" w:type="dxa"/>
          </w:tcPr>
          <w:p w14:paraId="382C873B" w14:textId="6DCEA82F" w:rsidR="00E64A78" w:rsidRPr="00FA4011" w:rsidRDefault="00E64A78" w:rsidP="00E64A78">
            <w:pPr>
              <w:rPr>
                <w:rFonts w:ascii="Arial" w:hAnsi="Arial" w:cs="Arial"/>
              </w:rPr>
            </w:pPr>
            <w:r w:rsidRPr="00FA4011">
              <w:rPr>
                <w:rFonts w:ascii="Arial" w:hAnsi="Arial" w:cs="Arial"/>
              </w:rPr>
              <w:t xml:space="preserve">Gavrila Laic RA, </w:t>
            </w:r>
            <w:proofErr w:type="spellStart"/>
            <w:r w:rsidRPr="00FA4011">
              <w:rPr>
                <w:rFonts w:ascii="Arial" w:hAnsi="Arial" w:cs="Arial"/>
              </w:rPr>
              <w:t>Firouzi</w:t>
            </w:r>
            <w:proofErr w:type="spellEnd"/>
            <w:r w:rsidRPr="00FA4011">
              <w:rPr>
                <w:rFonts w:ascii="Arial" w:hAnsi="Arial" w:cs="Arial"/>
              </w:rPr>
              <w:t xml:space="preserve"> M, Claeys R, </w:t>
            </w:r>
            <w:proofErr w:type="spellStart"/>
            <w:r w:rsidRPr="00FA4011">
              <w:rPr>
                <w:rFonts w:ascii="Arial" w:hAnsi="Arial" w:cs="Arial"/>
              </w:rPr>
              <w:t>Bautmans</w:t>
            </w:r>
            <w:proofErr w:type="spellEnd"/>
            <w:r w:rsidRPr="00FA4011">
              <w:rPr>
                <w:rFonts w:ascii="Arial" w:hAnsi="Arial" w:cs="Arial"/>
              </w:rPr>
              <w:t xml:space="preserve"> I, </w:t>
            </w:r>
            <w:proofErr w:type="spellStart"/>
            <w:r w:rsidRPr="00FA4011">
              <w:rPr>
                <w:rFonts w:ascii="Arial" w:hAnsi="Arial" w:cs="Arial"/>
              </w:rPr>
              <w:t>Swinnen</w:t>
            </w:r>
            <w:proofErr w:type="spellEnd"/>
            <w:r w:rsidRPr="00FA4011">
              <w:rPr>
                <w:rFonts w:ascii="Arial" w:hAnsi="Arial" w:cs="Arial"/>
              </w:rPr>
              <w:t xml:space="preserve"> E, </w:t>
            </w:r>
            <w:proofErr w:type="spellStart"/>
            <w:r w:rsidRPr="00FA4011">
              <w:rPr>
                <w:rFonts w:ascii="Arial" w:hAnsi="Arial" w:cs="Arial"/>
              </w:rPr>
              <w:t>Beckwée</w:t>
            </w:r>
            <w:proofErr w:type="spellEnd"/>
            <w:r w:rsidRPr="00FA4011">
              <w:rPr>
                <w:rFonts w:ascii="Arial" w:hAnsi="Arial" w:cs="Arial"/>
              </w:rPr>
              <w:t xml:space="preserve"> D.</w:t>
            </w:r>
          </w:p>
        </w:tc>
        <w:tc>
          <w:tcPr>
            <w:tcW w:w="2340" w:type="dxa"/>
          </w:tcPr>
          <w:p w14:paraId="1F4CA798" w14:textId="6DA77827" w:rsidR="00E64A78" w:rsidRPr="00FA4011" w:rsidRDefault="00E64A78" w:rsidP="00E64A78">
            <w:pPr>
              <w:rPr>
                <w:rFonts w:ascii="Arial" w:hAnsi="Arial" w:cs="Arial"/>
              </w:rPr>
            </w:pPr>
            <w:r w:rsidRPr="00FA4011">
              <w:rPr>
                <w:rFonts w:ascii="Arial" w:hAnsi="Arial" w:cs="Arial"/>
              </w:rPr>
              <w:t>Sensors (Basel). 2024 Mar 30;24(7):2230</w:t>
            </w:r>
          </w:p>
        </w:tc>
        <w:tc>
          <w:tcPr>
            <w:tcW w:w="1170" w:type="dxa"/>
          </w:tcPr>
          <w:p w14:paraId="5AC63ECB" w14:textId="523ECEDF" w:rsidR="00E64A78" w:rsidRPr="00FA4011" w:rsidRDefault="00E64A78" w:rsidP="00E64A78">
            <w:pPr>
              <w:rPr>
                <w:rFonts w:ascii="Arial" w:hAnsi="Arial" w:cs="Arial"/>
              </w:rPr>
            </w:pPr>
            <w:r w:rsidRPr="00FA4011">
              <w:rPr>
                <w:rFonts w:ascii="Arial" w:hAnsi="Arial" w:cs="Arial"/>
              </w:rPr>
              <w:t>Multiple – Review Article</w:t>
            </w:r>
          </w:p>
        </w:tc>
        <w:tc>
          <w:tcPr>
            <w:tcW w:w="1350" w:type="dxa"/>
          </w:tcPr>
          <w:p w14:paraId="0263E404" w14:textId="4E932989" w:rsidR="00E64A78" w:rsidRPr="00FA4011" w:rsidRDefault="00E64A78" w:rsidP="00E64A78">
            <w:pPr>
              <w:rPr>
                <w:rFonts w:ascii="Arial" w:hAnsi="Arial" w:cs="Arial"/>
              </w:rPr>
            </w:pPr>
            <w:r w:rsidRPr="00FA4011">
              <w:rPr>
                <w:rFonts w:ascii="Arial" w:hAnsi="Arial" w:cs="Arial"/>
              </w:rPr>
              <w:t>SCI</w:t>
            </w:r>
          </w:p>
        </w:tc>
      </w:tr>
      <w:tr w:rsidR="00AB5B2E" w:rsidRPr="00FA4011" w14:paraId="71C51D96" w14:textId="77777777" w:rsidTr="00F5113F">
        <w:trPr>
          <w:cantSplit/>
          <w:trHeight w:val="440"/>
        </w:trPr>
        <w:tc>
          <w:tcPr>
            <w:tcW w:w="5130" w:type="dxa"/>
          </w:tcPr>
          <w:p w14:paraId="5D9A0CB6" w14:textId="46D3F366" w:rsidR="00AB5B2E" w:rsidRPr="00FA4011" w:rsidRDefault="00AB5B2E" w:rsidP="00AB5B2E">
            <w:pPr>
              <w:rPr>
                <w:rFonts w:ascii="Arial" w:hAnsi="Arial" w:cs="Arial"/>
              </w:rPr>
            </w:pPr>
            <w:r w:rsidRPr="00FA4011">
              <w:rPr>
                <w:rFonts w:ascii="Arial" w:hAnsi="Arial" w:cs="Arial"/>
              </w:rPr>
              <w:t>Efficacy of robot-assisted and virtual reality interventions on balance, gait, and daily function in patients with stroke: A systematic review and network meta-analysis</w:t>
            </w:r>
          </w:p>
        </w:tc>
        <w:tc>
          <w:tcPr>
            <w:tcW w:w="4860" w:type="dxa"/>
          </w:tcPr>
          <w:p w14:paraId="79E6810C" w14:textId="0397A496" w:rsidR="00AB5B2E" w:rsidRPr="00FA4011" w:rsidRDefault="00AB5B2E" w:rsidP="00AB5B2E">
            <w:pPr>
              <w:rPr>
                <w:rFonts w:ascii="Arial" w:hAnsi="Arial" w:cs="Arial"/>
              </w:rPr>
            </w:pPr>
            <w:r w:rsidRPr="00FA4011">
              <w:rPr>
                <w:rFonts w:ascii="Arial" w:hAnsi="Arial" w:cs="Arial"/>
              </w:rPr>
              <w:t>Zhang B, Wong KP, Kang R, Fu S, Qin J, Xiao Q</w:t>
            </w:r>
          </w:p>
        </w:tc>
        <w:tc>
          <w:tcPr>
            <w:tcW w:w="2340" w:type="dxa"/>
          </w:tcPr>
          <w:p w14:paraId="1AF1AEE2" w14:textId="0EA38704" w:rsidR="00AB5B2E" w:rsidRPr="00FA4011" w:rsidRDefault="00AB5B2E" w:rsidP="00AB5B2E">
            <w:pPr>
              <w:rPr>
                <w:rFonts w:ascii="Arial" w:hAnsi="Arial" w:cs="Arial"/>
              </w:rPr>
            </w:pPr>
            <w:r w:rsidRPr="00FA4011">
              <w:rPr>
                <w:rFonts w:ascii="Arial" w:hAnsi="Arial" w:cs="Arial"/>
              </w:rPr>
              <w:t>Arch Phys Med Rehabil. 2023 Oct;104(10):1711-1719</w:t>
            </w:r>
          </w:p>
        </w:tc>
        <w:tc>
          <w:tcPr>
            <w:tcW w:w="1170" w:type="dxa"/>
          </w:tcPr>
          <w:p w14:paraId="44CEE1F4" w14:textId="7D9D6264" w:rsidR="00AB5B2E" w:rsidRPr="00FA4011" w:rsidRDefault="00AB5B2E" w:rsidP="00AB5B2E">
            <w:pPr>
              <w:rPr>
                <w:rFonts w:ascii="Arial" w:hAnsi="Arial" w:cs="Arial"/>
              </w:rPr>
            </w:pPr>
            <w:r w:rsidRPr="00FA4011">
              <w:rPr>
                <w:rFonts w:ascii="Arial" w:hAnsi="Arial" w:cs="Arial"/>
              </w:rPr>
              <w:t>Multiple – Review Article</w:t>
            </w:r>
          </w:p>
        </w:tc>
        <w:tc>
          <w:tcPr>
            <w:tcW w:w="1350" w:type="dxa"/>
          </w:tcPr>
          <w:p w14:paraId="4FBF1CEA" w14:textId="19D48573" w:rsidR="00AB5B2E" w:rsidRPr="00FA4011" w:rsidRDefault="00AB5B2E" w:rsidP="00AB5B2E">
            <w:pPr>
              <w:rPr>
                <w:rFonts w:ascii="Arial" w:hAnsi="Arial" w:cs="Arial"/>
              </w:rPr>
            </w:pPr>
            <w:r w:rsidRPr="00FA4011">
              <w:rPr>
                <w:rFonts w:ascii="Arial" w:hAnsi="Arial" w:cs="Arial"/>
              </w:rPr>
              <w:t>CVA</w:t>
            </w:r>
          </w:p>
        </w:tc>
      </w:tr>
      <w:tr w:rsidR="00AB5B2E" w:rsidRPr="00FA4011" w14:paraId="7A8C0E50" w14:textId="77777777" w:rsidTr="00F5113F">
        <w:trPr>
          <w:cantSplit/>
          <w:trHeight w:val="440"/>
        </w:trPr>
        <w:tc>
          <w:tcPr>
            <w:tcW w:w="5130" w:type="dxa"/>
          </w:tcPr>
          <w:p w14:paraId="21CFF0A9" w14:textId="0F43104D" w:rsidR="00AB5B2E" w:rsidRPr="00FA4011" w:rsidRDefault="00AB5B2E" w:rsidP="00AB5B2E">
            <w:pPr>
              <w:rPr>
                <w:rFonts w:ascii="Arial" w:hAnsi="Arial" w:cs="Arial"/>
              </w:rPr>
            </w:pPr>
            <w:r w:rsidRPr="00FA4011">
              <w:rPr>
                <w:rFonts w:ascii="Arial" w:hAnsi="Arial" w:cs="Arial"/>
              </w:rPr>
              <w:t xml:space="preserve">Effect of exoskeleton robot-assisted training on gait function in chronic stroke survivors: a systematic review of </w:t>
            </w:r>
            <w:proofErr w:type="spellStart"/>
            <w:r w:rsidRPr="00FA4011">
              <w:rPr>
                <w:rFonts w:ascii="Arial" w:hAnsi="Arial" w:cs="Arial"/>
              </w:rPr>
              <w:t>randomised</w:t>
            </w:r>
            <w:proofErr w:type="spellEnd"/>
            <w:r w:rsidRPr="00FA4011">
              <w:rPr>
                <w:rFonts w:ascii="Arial" w:hAnsi="Arial" w:cs="Arial"/>
              </w:rPr>
              <w:t xml:space="preserve"> controlled trials</w:t>
            </w:r>
          </w:p>
        </w:tc>
        <w:tc>
          <w:tcPr>
            <w:tcW w:w="4860" w:type="dxa"/>
          </w:tcPr>
          <w:p w14:paraId="415056DD" w14:textId="3D4555D9" w:rsidR="00AB5B2E" w:rsidRPr="00FA4011" w:rsidRDefault="00AB5B2E" w:rsidP="00AB5B2E">
            <w:pPr>
              <w:rPr>
                <w:rFonts w:ascii="Arial" w:hAnsi="Arial" w:cs="Arial"/>
              </w:rPr>
            </w:pPr>
            <w:r w:rsidRPr="00FA4011">
              <w:rPr>
                <w:rFonts w:ascii="Arial" w:hAnsi="Arial" w:cs="Arial"/>
              </w:rPr>
              <w:t>Yang J, Gong </w:t>
            </w:r>
            <w:proofErr w:type="gramStart"/>
            <w:r w:rsidRPr="00FA4011">
              <w:rPr>
                <w:rFonts w:ascii="Arial" w:hAnsi="Arial" w:cs="Arial"/>
              </w:rPr>
              <w:t>Y,  Yu</w:t>
            </w:r>
            <w:proofErr w:type="gramEnd"/>
            <w:r w:rsidRPr="00FA4011">
              <w:rPr>
                <w:rFonts w:ascii="Arial" w:hAnsi="Arial" w:cs="Arial"/>
              </w:rPr>
              <w:t> L, Peng L, Cui Y, Huang H</w:t>
            </w:r>
          </w:p>
        </w:tc>
        <w:tc>
          <w:tcPr>
            <w:tcW w:w="2340" w:type="dxa"/>
          </w:tcPr>
          <w:p w14:paraId="42214376" w14:textId="521F1F73" w:rsidR="00AB5B2E" w:rsidRPr="00FA4011" w:rsidRDefault="00AB5B2E" w:rsidP="00AB5B2E">
            <w:pPr>
              <w:rPr>
                <w:rFonts w:ascii="Arial" w:hAnsi="Arial" w:cs="Arial"/>
              </w:rPr>
            </w:pPr>
            <w:r w:rsidRPr="00FA4011">
              <w:rPr>
                <w:rFonts w:ascii="Arial" w:hAnsi="Arial" w:cs="Arial"/>
              </w:rPr>
              <w:t>BMJ Open. 2023 Sep 14;13(9</w:t>
            </w:r>
            <w:proofErr w:type="gramStart"/>
            <w:r w:rsidRPr="00FA4011">
              <w:rPr>
                <w:rFonts w:ascii="Arial" w:hAnsi="Arial" w:cs="Arial"/>
              </w:rPr>
              <w:t>):e</w:t>
            </w:r>
            <w:proofErr w:type="gramEnd"/>
            <w:r w:rsidRPr="00FA4011">
              <w:rPr>
                <w:rFonts w:ascii="Arial" w:hAnsi="Arial" w:cs="Arial"/>
              </w:rPr>
              <w:t>074481</w:t>
            </w:r>
          </w:p>
        </w:tc>
        <w:tc>
          <w:tcPr>
            <w:tcW w:w="1170" w:type="dxa"/>
          </w:tcPr>
          <w:p w14:paraId="1125E448" w14:textId="7A1E38EE" w:rsidR="00AB5B2E" w:rsidRPr="00FA4011" w:rsidRDefault="00AB5B2E" w:rsidP="00AB5B2E">
            <w:pPr>
              <w:rPr>
                <w:rFonts w:ascii="Arial" w:hAnsi="Arial" w:cs="Arial"/>
              </w:rPr>
            </w:pPr>
            <w:r w:rsidRPr="00FA4011">
              <w:rPr>
                <w:rFonts w:ascii="Arial" w:hAnsi="Arial" w:cs="Arial"/>
              </w:rPr>
              <w:t>Multiple – Review Article</w:t>
            </w:r>
          </w:p>
        </w:tc>
        <w:tc>
          <w:tcPr>
            <w:tcW w:w="1350" w:type="dxa"/>
          </w:tcPr>
          <w:p w14:paraId="75B34C89" w14:textId="20AC26B8" w:rsidR="00AB5B2E" w:rsidRPr="00FA4011" w:rsidRDefault="00AB5B2E" w:rsidP="00AB5B2E">
            <w:pPr>
              <w:rPr>
                <w:rFonts w:ascii="Arial" w:hAnsi="Arial" w:cs="Arial"/>
              </w:rPr>
            </w:pPr>
            <w:r w:rsidRPr="00FA4011">
              <w:rPr>
                <w:rFonts w:ascii="Arial" w:hAnsi="Arial" w:cs="Arial"/>
              </w:rPr>
              <w:t>CVA</w:t>
            </w:r>
          </w:p>
        </w:tc>
      </w:tr>
      <w:tr w:rsidR="00AB5B2E" w:rsidRPr="00FA4011" w14:paraId="51A81DBE" w14:textId="77777777" w:rsidTr="00F5113F">
        <w:trPr>
          <w:cantSplit/>
          <w:trHeight w:val="440"/>
        </w:trPr>
        <w:tc>
          <w:tcPr>
            <w:tcW w:w="5130" w:type="dxa"/>
          </w:tcPr>
          <w:p w14:paraId="497ADCD4" w14:textId="111946B2" w:rsidR="00AB5B2E" w:rsidRPr="00FA4011" w:rsidRDefault="00AB5B2E" w:rsidP="00AB5B2E">
            <w:pPr>
              <w:rPr>
                <w:rFonts w:ascii="Arial" w:hAnsi="Arial" w:cs="Arial"/>
              </w:rPr>
            </w:pPr>
            <w:r w:rsidRPr="00FA4011">
              <w:rPr>
                <w:rFonts w:ascii="Arial" w:hAnsi="Arial" w:cs="Arial"/>
              </w:rPr>
              <w:t>The efficacy of exoskeleton robotic training on ambulation recovery in patients with spinal cord injury: A meta-analysis</w:t>
            </w:r>
          </w:p>
        </w:tc>
        <w:tc>
          <w:tcPr>
            <w:tcW w:w="4860" w:type="dxa"/>
          </w:tcPr>
          <w:p w14:paraId="09768949" w14:textId="4DF7EAB1" w:rsidR="00AB5B2E" w:rsidRPr="00FA4011" w:rsidRDefault="00AB5B2E" w:rsidP="00AB5B2E">
            <w:pPr>
              <w:rPr>
                <w:rFonts w:ascii="Arial" w:hAnsi="Arial" w:cs="Arial"/>
              </w:rPr>
            </w:pPr>
            <w:r w:rsidRPr="00FA4011">
              <w:rPr>
                <w:rFonts w:ascii="Arial" w:hAnsi="Arial" w:cs="Arial"/>
              </w:rPr>
              <w:t>Liu W, Chen J</w:t>
            </w:r>
          </w:p>
        </w:tc>
        <w:tc>
          <w:tcPr>
            <w:tcW w:w="2340" w:type="dxa"/>
          </w:tcPr>
          <w:p w14:paraId="237D67F3" w14:textId="272D6B13" w:rsidR="00AB5B2E" w:rsidRPr="00FA4011" w:rsidRDefault="00AB5B2E" w:rsidP="00AB5B2E">
            <w:pPr>
              <w:rPr>
                <w:rFonts w:ascii="Arial" w:hAnsi="Arial" w:cs="Arial"/>
              </w:rPr>
            </w:pPr>
            <w:r w:rsidRPr="00FA4011">
              <w:rPr>
                <w:rFonts w:ascii="Arial" w:hAnsi="Arial" w:cs="Arial"/>
              </w:rPr>
              <w:t>J Spinal Cord Med. 2023 Aug 3:1-10</w:t>
            </w:r>
          </w:p>
        </w:tc>
        <w:tc>
          <w:tcPr>
            <w:tcW w:w="1170" w:type="dxa"/>
          </w:tcPr>
          <w:p w14:paraId="1D09921F" w14:textId="177E3935" w:rsidR="00AB5B2E" w:rsidRPr="00FA4011" w:rsidRDefault="00AB5B2E" w:rsidP="00AB5B2E">
            <w:pPr>
              <w:rPr>
                <w:rFonts w:ascii="Arial" w:hAnsi="Arial" w:cs="Arial"/>
              </w:rPr>
            </w:pPr>
            <w:r w:rsidRPr="00FA4011">
              <w:rPr>
                <w:rFonts w:ascii="Arial" w:hAnsi="Arial" w:cs="Arial"/>
              </w:rPr>
              <w:t>Multiple – Review Article</w:t>
            </w:r>
          </w:p>
        </w:tc>
        <w:tc>
          <w:tcPr>
            <w:tcW w:w="1350" w:type="dxa"/>
          </w:tcPr>
          <w:p w14:paraId="1337759F" w14:textId="5FBE8448" w:rsidR="00AB5B2E" w:rsidRPr="00FA4011" w:rsidRDefault="00AB5B2E" w:rsidP="00AB5B2E">
            <w:pPr>
              <w:rPr>
                <w:rFonts w:ascii="Arial" w:hAnsi="Arial" w:cs="Arial"/>
              </w:rPr>
            </w:pPr>
            <w:r w:rsidRPr="00FA4011">
              <w:rPr>
                <w:rFonts w:ascii="Arial" w:hAnsi="Arial" w:cs="Arial"/>
              </w:rPr>
              <w:t>SCI</w:t>
            </w:r>
          </w:p>
        </w:tc>
      </w:tr>
      <w:tr w:rsidR="00AB5B2E" w:rsidRPr="00FA4011" w14:paraId="7687043B" w14:textId="77777777" w:rsidTr="00F5113F">
        <w:trPr>
          <w:cantSplit/>
          <w:trHeight w:val="440"/>
        </w:trPr>
        <w:tc>
          <w:tcPr>
            <w:tcW w:w="5130" w:type="dxa"/>
          </w:tcPr>
          <w:p w14:paraId="5A5E0436" w14:textId="67B3C33B" w:rsidR="00AB5B2E" w:rsidRPr="00FA4011" w:rsidRDefault="00AB5B2E" w:rsidP="00AB5B2E">
            <w:pPr>
              <w:rPr>
                <w:rFonts w:ascii="Arial" w:hAnsi="Arial" w:cs="Arial"/>
              </w:rPr>
            </w:pPr>
            <w:r w:rsidRPr="00FA4011">
              <w:rPr>
                <w:rFonts w:ascii="Arial" w:hAnsi="Arial" w:cs="Arial"/>
              </w:rPr>
              <w:t>Enhanced Rehabilitation Outcomes of Robotic-Assisted Gait Training with EksoNR Lower Extremity Exoskeleton in 19 Stroke Patients</w:t>
            </w:r>
          </w:p>
        </w:tc>
        <w:tc>
          <w:tcPr>
            <w:tcW w:w="4860" w:type="dxa"/>
          </w:tcPr>
          <w:p w14:paraId="63D47E2F" w14:textId="47995921" w:rsidR="00AB5B2E" w:rsidRPr="00FA4011" w:rsidRDefault="00AB5B2E" w:rsidP="00AB5B2E">
            <w:pPr>
              <w:rPr>
                <w:rFonts w:ascii="Arial" w:hAnsi="Arial" w:cs="Arial"/>
              </w:rPr>
            </w:pPr>
            <w:proofErr w:type="spellStart"/>
            <w:r w:rsidRPr="00FA4011">
              <w:rPr>
                <w:rFonts w:ascii="Arial" w:hAnsi="Arial" w:cs="Arial"/>
              </w:rPr>
              <w:t>Wiśniowska-Szurlej</w:t>
            </w:r>
            <w:proofErr w:type="spellEnd"/>
            <w:r w:rsidRPr="00FA4011">
              <w:rPr>
                <w:rFonts w:ascii="Arial" w:hAnsi="Arial" w:cs="Arial"/>
              </w:rPr>
              <w:t xml:space="preserve"> A, </w:t>
            </w:r>
            <w:proofErr w:type="spellStart"/>
            <w:r w:rsidRPr="00FA4011">
              <w:rPr>
                <w:rFonts w:ascii="Arial" w:hAnsi="Arial" w:cs="Arial"/>
              </w:rPr>
              <w:t>Wołoszyn</w:t>
            </w:r>
            <w:proofErr w:type="spellEnd"/>
            <w:r w:rsidRPr="00FA4011">
              <w:rPr>
                <w:rFonts w:ascii="Arial" w:hAnsi="Arial" w:cs="Arial"/>
              </w:rPr>
              <w:t> N, </w:t>
            </w:r>
            <w:proofErr w:type="spellStart"/>
            <w:r w:rsidRPr="00FA4011">
              <w:rPr>
                <w:rFonts w:ascii="Arial" w:hAnsi="Arial" w:cs="Arial"/>
              </w:rPr>
              <w:t>Brożonowicz</w:t>
            </w:r>
            <w:proofErr w:type="spellEnd"/>
            <w:r w:rsidRPr="00FA4011">
              <w:rPr>
                <w:rFonts w:ascii="Arial" w:hAnsi="Arial" w:cs="Arial"/>
              </w:rPr>
              <w:t xml:space="preserve"> J, Ciąpała G, Pietryka K, Grzegorczyk J, </w:t>
            </w:r>
            <w:proofErr w:type="gramStart"/>
            <w:r w:rsidRPr="00FA4011">
              <w:rPr>
                <w:rFonts w:ascii="Arial" w:hAnsi="Arial" w:cs="Arial"/>
              </w:rPr>
              <w:t>Leszczak ,</w:t>
            </w:r>
            <w:proofErr w:type="gramEnd"/>
            <w:r w:rsidRPr="00FA4011">
              <w:rPr>
                <w:rFonts w:ascii="Arial" w:hAnsi="Arial" w:cs="Arial"/>
              </w:rPr>
              <w:t> Ćwirlej-Sozańska A, Sozański B, Korczowski B</w:t>
            </w:r>
          </w:p>
        </w:tc>
        <w:tc>
          <w:tcPr>
            <w:tcW w:w="2340" w:type="dxa"/>
          </w:tcPr>
          <w:p w14:paraId="69F9B780" w14:textId="4CD2A4EA" w:rsidR="00AB5B2E" w:rsidRPr="00FA4011" w:rsidRDefault="00AB5B2E" w:rsidP="00AB5B2E">
            <w:pPr>
              <w:rPr>
                <w:rFonts w:ascii="Arial" w:hAnsi="Arial" w:cs="Arial"/>
              </w:rPr>
            </w:pPr>
            <w:r w:rsidRPr="00FA4011">
              <w:rPr>
                <w:rFonts w:ascii="Arial" w:hAnsi="Arial" w:cs="Arial"/>
              </w:rPr>
              <w:t xml:space="preserve">Med Sci Monit. 2023 Jul </w:t>
            </w:r>
            <w:proofErr w:type="gramStart"/>
            <w:r w:rsidRPr="00FA4011">
              <w:rPr>
                <w:rFonts w:ascii="Arial" w:hAnsi="Arial" w:cs="Arial"/>
              </w:rPr>
              <w:t>15:29:e</w:t>
            </w:r>
            <w:proofErr w:type="gramEnd"/>
            <w:r w:rsidRPr="00FA4011">
              <w:rPr>
                <w:rFonts w:ascii="Arial" w:hAnsi="Arial" w:cs="Arial"/>
              </w:rPr>
              <w:t>940511</w:t>
            </w:r>
          </w:p>
        </w:tc>
        <w:tc>
          <w:tcPr>
            <w:tcW w:w="1170" w:type="dxa"/>
          </w:tcPr>
          <w:p w14:paraId="2C018EF4" w14:textId="0B142666" w:rsidR="00AB5B2E" w:rsidRPr="00FA4011" w:rsidRDefault="00AB5B2E" w:rsidP="00AB5B2E">
            <w:pPr>
              <w:rPr>
                <w:rFonts w:ascii="Arial" w:hAnsi="Arial" w:cs="Arial"/>
              </w:rPr>
            </w:pPr>
            <w:r w:rsidRPr="00FA4011">
              <w:rPr>
                <w:rFonts w:ascii="Arial" w:hAnsi="Arial" w:cs="Arial"/>
              </w:rPr>
              <w:t>Ekso</w:t>
            </w:r>
          </w:p>
        </w:tc>
        <w:tc>
          <w:tcPr>
            <w:tcW w:w="1350" w:type="dxa"/>
          </w:tcPr>
          <w:p w14:paraId="52D5FE3B" w14:textId="0B439B6C" w:rsidR="00AB5B2E" w:rsidRPr="00FA4011" w:rsidRDefault="00AB5B2E" w:rsidP="00AB5B2E">
            <w:pPr>
              <w:rPr>
                <w:rFonts w:ascii="Arial" w:hAnsi="Arial" w:cs="Arial"/>
              </w:rPr>
            </w:pPr>
            <w:r w:rsidRPr="00FA4011">
              <w:rPr>
                <w:rFonts w:ascii="Arial" w:hAnsi="Arial" w:cs="Arial"/>
              </w:rPr>
              <w:t>CVA</w:t>
            </w:r>
          </w:p>
        </w:tc>
      </w:tr>
      <w:tr w:rsidR="00AB5B2E" w:rsidRPr="00FA4011" w14:paraId="15E27450" w14:textId="77777777" w:rsidTr="00F5113F">
        <w:trPr>
          <w:cantSplit/>
          <w:trHeight w:val="440"/>
        </w:trPr>
        <w:tc>
          <w:tcPr>
            <w:tcW w:w="5130" w:type="dxa"/>
          </w:tcPr>
          <w:p w14:paraId="6724C912" w14:textId="4493E768" w:rsidR="00AB5B2E" w:rsidRPr="00FA4011" w:rsidRDefault="00AB5B2E" w:rsidP="00AB5B2E">
            <w:pPr>
              <w:rPr>
                <w:rFonts w:ascii="Arial" w:hAnsi="Arial" w:cs="Arial"/>
              </w:rPr>
            </w:pPr>
            <w:r w:rsidRPr="00FA4011">
              <w:rPr>
                <w:rFonts w:ascii="Arial" w:hAnsi="Arial" w:cs="Arial"/>
              </w:rPr>
              <w:t>Intensity Modulated Exoskeleton Gait Training Post Stroke</w:t>
            </w:r>
          </w:p>
        </w:tc>
        <w:tc>
          <w:tcPr>
            <w:tcW w:w="4860" w:type="dxa"/>
          </w:tcPr>
          <w:p w14:paraId="09429EDE" w14:textId="6499A89A" w:rsidR="00AB5B2E" w:rsidRPr="00FA4011" w:rsidRDefault="00AB5B2E" w:rsidP="00AB5B2E">
            <w:pPr>
              <w:rPr>
                <w:rFonts w:ascii="Arial" w:hAnsi="Arial" w:cs="Arial"/>
              </w:rPr>
            </w:pPr>
            <w:r w:rsidRPr="00FA4011">
              <w:rPr>
                <w:rFonts w:ascii="Arial" w:hAnsi="Arial" w:cs="Arial"/>
              </w:rPr>
              <w:t>Nolan KJ, Ames GR, Dandola CM, Breighner JE, Franco S, Karunakaran KK, Saleh S.</w:t>
            </w:r>
          </w:p>
        </w:tc>
        <w:tc>
          <w:tcPr>
            <w:tcW w:w="2340" w:type="dxa"/>
          </w:tcPr>
          <w:p w14:paraId="5BD570A1" w14:textId="1C6841F8" w:rsidR="00AB5B2E" w:rsidRPr="00FA4011" w:rsidRDefault="00AB5B2E" w:rsidP="00AB5B2E">
            <w:pPr>
              <w:rPr>
                <w:rFonts w:ascii="Arial" w:hAnsi="Arial" w:cs="Arial"/>
              </w:rPr>
            </w:pPr>
            <w:r w:rsidRPr="00FA4011">
              <w:rPr>
                <w:rFonts w:ascii="Arial" w:hAnsi="Arial" w:cs="Arial"/>
              </w:rPr>
              <w:t xml:space="preserve">Annu Int Conf IEEE Eng Med Biol Soc. 2023 </w:t>
            </w:r>
            <w:r w:rsidR="005A60E2" w:rsidRPr="00FA4011">
              <w:rPr>
                <w:rFonts w:ascii="Arial" w:hAnsi="Arial" w:cs="Arial"/>
              </w:rPr>
              <w:t>Jul: 2023:1</w:t>
            </w:r>
            <w:r w:rsidRPr="00FA4011">
              <w:rPr>
                <w:rFonts w:ascii="Arial" w:hAnsi="Arial" w:cs="Arial"/>
              </w:rPr>
              <w:t>-4</w:t>
            </w:r>
          </w:p>
        </w:tc>
        <w:tc>
          <w:tcPr>
            <w:tcW w:w="1170" w:type="dxa"/>
          </w:tcPr>
          <w:p w14:paraId="264EC35B" w14:textId="4A1E9EE7" w:rsidR="00AB5B2E" w:rsidRPr="00FA4011" w:rsidRDefault="00AB5B2E" w:rsidP="00AB5B2E">
            <w:pPr>
              <w:rPr>
                <w:rFonts w:ascii="Arial" w:hAnsi="Arial" w:cs="Arial"/>
              </w:rPr>
            </w:pPr>
            <w:r w:rsidRPr="00FA4011">
              <w:rPr>
                <w:rFonts w:ascii="Arial" w:hAnsi="Arial" w:cs="Arial"/>
              </w:rPr>
              <w:t>Ekso</w:t>
            </w:r>
          </w:p>
        </w:tc>
        <w:tc>
          <w:tcPr>
            <w:tcW w:w="1350" w:type="dxa"/>
          </w:tcPr>
          <w:p w14:paraId="36A93EFE" w14:textId="715DFEF5" w:rsidR="00AB5B2E" w:rsidRPr="00FA4011" w:rsidRDefault="00AB5B2E" w:rsidP="00AB5B2E">
            <w:pPr>
              <w:rPr>
                <w:rFonts w:ascii="Arial" w:hAnsi="Arial" w:cs="Arial"/>
              </w:rPr>
            </w:pPr>
            <w:r w:rsidRPr="00FA4011">
              <w:rPr>
                <w:rFonts w:ascii="Arial" w:hAnsi="Arial" w:cs="Arial"/>
              </w:rPr>
              <w:t>CVA</w:t>
            </w:r>
          </w:p>
        </w:tc>
      </w:tr>
      <w:tr w:rsidR="005453A3" w:rsidRPr="00FA4011" w14:paraId="0FCBD061" w14:textId="77777777" w:rsidTr="00F5113F">
        <w:trPr>
          <w:cantSplit/>
          <w:trHeight w:val="440"/>
        </w:trPr>
        <w:tc>
          <w:tcPr>
            <w:tcW w:w="5130" w:type="dxa"/>
          </w:tcPr>
          <w:p w14:paraId="3F6D6973" w14:textId="6EC4D60E" w:rsidR="005453A3" w:rsidRPr="00FA4011" w:rsidRDefault="005453A3" w:rsidP="005453A3">
            <w:pPr>
              <w:rPr>
                <w:rFonts w:ascii="Arial" w:hAnsi="Arial" w:cs="Arial"/>
              </w:rPr>
            </w:pPr>
            <w:r w:rsidRPr="00FA4011">
              <w:rPr>
                <w:rFonts w:ascii="Arial" w:hAnsi="Arial" w:cs="Arial"/>
              </w:rPr>
              <w:lastRenderedPageBreak/>
              <w:t>Effects of lower limb exoskeleton gait orthosis compared to mechanical gait orthosis on rehabilitation of patients with spinal cord injury: A systematic review and future perspectives</w:t>
            </w:r>
          </w:p>
        </w:tc>
        <w:tc>
          <w:tcPr>
            <w:tcW w:w="4860" w:type="dxa"/>
          </w:tcPr>
          <w:p w14:paraId="637341A8" w14:textId="3FA3E66B" w:rsidR="005453A3" w:rsidRPr="00FA4011" w:rsidRDefault="005453A3" w:rsidP="005453A3">
            <w:pPr>
              <w:rPr>
                <w:rFonts w:ascii="Arial" w:hAnsi="Arial" w:cs="Arial"/>
                <w:lang w:val="it-IT"/>
              </w:rPr>
            </w:pPr>
            <w:r w:rsidRPr="00FA4011">
              <w:rPr>
                <w:rFonts w:ascii="Arial" w:hAnsi="Arial" w:cs="Arial"/>
                <w:lang w:val="it-IT"/>
              </w:rPr>
              <w:t>Zhang C, Li N, Xue X, Lu X, Li D, Hong Q</w:t>
            </w:r>
          </w:p>
        </w:tc>
        <w:tc>
          <w:tcPr>
            <w:tcW w:w="2340" w:type="dxa"/>
          </w:tcPr>
          <w:p w14:paraId="57AAC4EA" w14:textId="46A2DEB4" w:rsidR="005453A3" w:rsidRPr="00FA4011" w:rsidRDefault="005453A3" w:rsidP="005453A3">
            <w:pPr>
              <w:rPr>
                <w:rFonts w:ascii="Arial" w:hAnsi="Arial" w:cs="Arial"/>
                <w:lang w:val="it-IT"/>
              </w:rPr>
            </w:pPr>
            <w:r w:rsidRPr="00FA4011">
              <w:rPr>
                <w:rFonts w:ascii="Arial" w:hAnsi="Arial" w:cs="Arial"/>
                <w:lang w:val="it-IT"/>
              </w:rPr>
              <w:t>Gait Posture. 2023 May:102:64-71</w:t>
            </w:r>
          </w:p>
        </w:tc>
        <w:tc>
          <w:tcPr>
            <w:tcW w:w="1170" w:type="dxa"/>
          </w:tcPr>
          <w:p w14:paraId="4D511AA6" w14:textId="26398C26" w:rsidR="005453A3" w:rsidRPr="00FA4011" w:rsidRDefault="005453A3" w:rsidP="005453A3">
            <w:pPr>
              <w:rPr>
                <w:rFonts w:ascii="Arial" w:hAnsi="Arial" w:cs="Arial"/>
                <w:lang w:val="it-IT"/>
              </w:rPr>
            </w:pPr>
            <w:r w:rsidRPr="00FA4011">
              <w:rPr>
                <w:rFonts w:ascii="Arial" w:hAnsi="Arial" w:cs="Arial"/>
              </w:rPr>
              <w:t>Multiple – Review Article</w:t>
            </w:r>
          </w:p>
        </w:tc>
        <w:tc>
          <w:tcPr>
            <w:tcW w:w="1350" w:type="dxa"/>
          </w:tcPr>
          <w:p w14:paraId="3B7843BF" w14:textId="1D1E3472" w:rsidR="005453A3" w:rsidRPr="00FA4011" w:rsidRDefault="005453A3" w:rsidP="005453A3">
            <w:pPr>
              <w:rPr>
                <w:rFonts w:ascii="Arial" w:hAnsi="Arial" w:cs="Arial"/>
                <w:lang w:val="it-IT"/>
              </w:rPr>
            </w:pPr>
            <w:r w:rsidRPr="00FA4011">
              <w:rPr>
                <w:rFonts w:ascii="Arial" w:hAnsi="Arial" w:cs="Arial"/>
                <w:lang w:val="it-IT"/>
              </w:rPr>
              <w:t>SCI</w:t>
            </w:r>
          </w:p>
        </w:tc>
      </w:tr>
      <w:tr w:rsidR="005453A3" w:rsidRPr="00FA4011" w14:paraId="4C7A26F6" w14:textId="77777777" w:rsidTr="00F5113F">
        <w:trPr>
          <w:cantSplit/>
          <w:trHeight w:val="440"/>
        </w:trPr>
        <w:tc>
          <w:tcPr>
            <w:tcW w:w="5130" w:type="dxa"/>
          </w:tcPr>
          <w:p w14:paraId="5F6A2E2A" w14:textId="4F940F84" w:rsidR="005453A3" w:rsidRPr="00FA4011" w:rsidRDefault="005453A3" w:rsidP="005453A3">
            <w:pPr>
              <w:rPr>
                <w:rFonts w:ascii="Arial" w:hAnsi="Arial" w:cs="Arial"/>
              </w:rPr>
            </w:pPr>
            <w:r w:rsidRPr="00FA4011">
              <w:rPr>
                <w:rFonts w:ascii="Arial" w:hAnsi="Arial" w:cs="Arial"/>
              </w:rPr>
              <w:t>Effect of Robot-Assisted Gait Training on Multiple Sclerosis: A Systematic Review and Meta-analysis of Randomized Controlled Trials.</w:t>
            </w:r>
          </w:p>
        </w:tc>
        <w:tc>
          <w:tcPr>
            <w:tcW w:w="4860" w:type="dxa"/>
          </w:tcPr>
          <w:p w14:paraId="0779F759" w14:textId="20336082" w:rsidR="005453A3" w:rsidRPr="00FA4011" w:rsidRDefault="005453A3" w:rsidP="005453A3">
            <w:pPr>
              <w:rPr>
                <w:rFonts w:ascii="Arial" w:hAnsi="Arial" w:cs="Arial"/>
              </w:rPr>
            </w:pPr>
            <w:r w:rsidRPr="00FA4011">
              <w:rPr>
                <w:rFonts w:ascii="Arial" w:hAnsi="Arial" w:cs="Arial"/>
              </w:rPr>
              <w:t>Yang FA, Lin CL, Huang WC, Wang HY, Peng CW, Chen HC.</w:t>
            </w:r>
          </w:p>
        </w:tc>
        <w:tc>
          <w:tcPr>
            <w:tcW w:w="2340" w:type="dxa"/>
          </w:tcPr>
          <w:p w14:paraId="6D12CEFF" w14:textId="1F3FEB2B" w:rsidR="005453A3" w:rsidRPr="00FA4011" w:rsidRDefault="005453A3" w:rsidP="005453A3">
            <w:pPr>
              <w:rPr>
                <w:rFonts w:ascii="Arial" w:hAnsi="Arial" w:cs="Arial"/>
              </w:rPr>
            </w:pPr>
            <w:proofErr w:type="spellStart"/>
            <w:r w:rsidRPr="00FA4011">
              <w:rPr>
                <w:rFonts w:ascii="Arial" w:hAnsi="Arial" w:cs="Arial"/>
              </w:rPr>
              <w:t>Neurorehabil</w:t>
            </w:r>
            <w:proofErr w:type="spellEnd"/>
            <w:r w:rsidRPr="00FA4011">
              <w:rPr>
                <w:rFonts w:ascii="Arial" w:hAnsi="Arial" w:cs="Arial"/>
              </w:rPr>
              <w:t xml:space="preserve"> Neural Repair. 2023 Apr;37(4):228-239.</w:t>
            </w:r>
          </w:p>
        </w:tc>
        <w:tc>
          <w:tcPr>
            <w:tcW w:w="1170" w:type="dxa"/>
          </w:tcPr>
          <w:p w14:paraId="059BF949" w14:textId="73314F22" w:rsidR="005453A3" w:rsidRPr="00FA4011" w:rsidRDefault="005453A3" w:rsidP="005453A3">
            <w:pPr>
              <w:rPr>
                <w:rFonts w:ascii="Arial" w:hAnsi="Arial" w:cs="Arial"/>
              </w:rPr>
            </w:pPr>
            <w:r w:rsidRPr="00FA4011">
              <w:rPr>
                <w:rFonts w:ascii="Arial" w:hAnsi="Arial" w:cs="Arial"/>
              </w:rPr>
              <w:t>Multiple – Review Article</w:t>
            </w:r>
          </w:p>
        </w:tc>
        <w:tc>
          <w:tcPr>
            <w:tcW w:w="1350" w:type="dxa"/>
          </w:tcPr>
          <w:p w14:paraId="4BB727AE" w14:textId="68C50A20" w:rsidR="005453A3" w:rsidRPr="00FA4011" w:rsidRDefault="005453A3" w:rsidP="005453A3">
            <w:pPr>
              <w:rPr>
                <w:rFonts w:ascii="Arial" w:hAnsi="Arial" w:cs="Arial"/>
              </w:rPr>
            </w:pPr>
            <w:r w:rsidRPr="00FA4011">
              <w:rPr>
                <w:rFonts w:ascii="Arial" w:hAnsi="Arial" w:cs="Arial"/>
              </w:rPr>
              <w:t>MS</w:t>
            </w:r>
          </w:p>
        </w:tc>
      </w:tr>
      <w:tr w:rsidR="005453A3" w:rsidRPr="00FA4011" w14:paraId="09EAD417" w14:textId="77777777" w:rsidTr="00F5113F">
        <w:trPr>
          <w:cantSplit/>
          <w:trHeight w:val="440"/>
        </w:trPr>
        <w:tc>
          <w:tcPr>
            <w:tcW w:w="5130" w:type="dxa"/>
          </w:tcPr>
          <w:p w14:paraId="706FB06A" w14:textId="3876B03E" w:rsidR="005453A3" w:rsidRPr="00FA4011" w:rsidRDefault="005453A3" w:rsidP="005453A3">
            <w:pPr>
              <w:rPr>
                <w:rFonts w:ascii="Arial" w:hAnsi="Arial" w:cs="Arial"/>
              </w:rPr>
            </w:pPr>
            <w:r w:rsidRPr="00FA4011">
              <w:rPr>
                <w:rFonts w:ascii="Arial" w:hAnsi="Arial" w:cs="Arial"/>
              </w:rPr>
              <w:t xml:space="preserve">Multicentric investigation on the safety, feasibility and usability of the ABLE lower-limb robotic exoskeleton for individuals with spinal cord injury: a framework towards the </w:t>
            </w:r>
            <w:proofErr w:type="spellStart"/>
            <w:r w:rsidRPr="00FA4011">
              <w:rPr>
                <w:rFonts w:ascii="Arial" w:hAnsi="Arial" w:cs="Arial"/>
              </w:rPr>
              <w:t>standardisation</w:t>
            </w:r>
            <w:proofErr w:type="spellEnd"/>
            <w:r w:rsidRPr="00FA4011">
              <w:rPr>
                <w:rFonts w:ascii="Arial" w:hAnsi="Arial" w:cs="Arial"/>
              </w:rPr>
              <w:t xml:space="preserve"> of clinical evaluations</w:t>
            </w:r>
          </w:p>
        </w:tc>
        <w:tc>
          <w:tcPr>
            <w:tcW w:w="4860" w:type="dxa"/>
          </w:tcPr>
          <w:p w14:paraId="07CFCD65" w14:textId="4DB7765E" w:rsidR="005453A3" w:rsidRPr="00FA4011" w:rsidRDefault="005453A3" w:rsidP="005453A3">
            <w:pPr>
              <w:rPr>
                <w:rFonts w:ascii="Arial" w:hAnsi="Arial" w:cs="Arial"/>
              </w:rPr>
            </w:pPr>
            <w:r w:rsidRPr="00FA4011">
              <w:rPr>
                <w:rFonts w:ascii="Arial" w:hAnsi="Arial" w:cs="Arial"/>
              </w:rPr>
              <w:t>Wright MA, Herzog F, Mas-Vinyals A, et al.</w:t>
            </w:r>
          </w:p>
        </w:tc>
        <w:tc>
          <w:tcPr>
            <w:tcW w:w="2340" w:type="dxa"/>
          </w:tcPr>
          <w:p w14:paraId="4A074AF9" w14:textId="0DE111C2" w:rsidR="005453A3" w:rsidRPr="00FA4011" w:rsidRDefault="005453A3" w:rsidP="005453A3">
            <w:pPr>
              <w:rPr>
                <w:rFonts w:ascii="Arial" w:hAnsi="Arial" w:cs="Arial"/>
              </w:rPr>
            </w:pPr>
            <w:r w:rsidRPr="00FA4011">
              <w:rPr>
                <w:rFonts w:ascii="Arial" w:hAnsi="Arial" w:cs="Arial"/>
              </w:rPr>
              <w:t xml:space="preserve">J </w:t>
            </w:r>
            <w:proofErr w:type="spellStart"/>
            <w:r w:rsidRPr="00FA4011">
              <w:rPr>
                <w:rFonts w:ascii="Arial" w:hAnsi="Arial" w:cs="Arial"/>
              </w:rPr>
              <w:t>Neuroeng</w:t>
            </w:r>
            <w:proofErr w:type="spellEnd"/>
            <w:r w:rsidRPr="00FA4011">
              <w:rPr>
                <w:rFonts w:ascii="Arial" w:hAnsi="Arial" w:cs="Arial"/>
              </w:rPr>
              <w:t xml:space="preserve"> Rehabil. 2023 Apr 12;20(1):45</w:t>
            </w:r>
          </w:p>
        </w:tc>
        <w:tc>
          <w:tcPr>
            <w:tcW w:w="1170" w:type="dxa"/>
          </w:tcPr>
          <w:p w14:paraId="14D3FD8A" w14:textId="25A7BC73" w:rsidR="005453A3" w:rsidRPr="00FA4011" w:rsidRDefault="005453A3" w:rsidP="005453A3">
            <w:pPr>
              <w:rPr>
                <w:rFonts w:ascii="Arial" w:hAnsi="Arial" w:cs="Arial"/>
              </w:rPr>
            </w:pPr>
            <w:r w:rsidRPr="00FA4011">
              <w:rPr>
                <w:rFonts w:ascii="Arial" w:hAnsi="Arial" w:cs="Arial"/>
              </w:rPr>
              <w:t>Able</w:t>
            </w:r>
          </w:p>
        </w:tc>
        <w:tc>
          <w:tcPr>
            <w:tcW w:w="1350" w:type="dxa"/>
          </w:tcPr>
          <w:p w14:paraId="23B24AC3" w14:textId="40B72A91" w:rsidR="005453A3" w:rsidRPr="00FA4011" w:rsidRDefault="005453A3" w:rsidP="005453A3">
            <w:pPr>
              <w:rPr>
                <w:rFonts w:ascii="Arial" w:hAnsi="Arial" w:cs="Arial"/>
              </w:rPr>
            </w:pPr>
            <w:r w:rsidRPr="00FA4011">
              <w:rPr>
                <w:rFonts w:ascii="Arial" w:hAnsi="Arial" w:cs="Arial"/>
              </w:rPr>
              <w:t>SCI</w:t>
            </w:r>
          </w:p>
        </w:tc>
      </w:tr>
      <w:tr w:rsidR="005453A3" w:rsidRPr="00FA4011" w14:paraId="7547F779" w14:textId="77777777" w:rsidTr="00F5113F">
        <w:trPr>
          <w:cantSplit/>
          <w:trHeight w:val="440"/>
        </w:trPr>
        <w:tc>
          <w:tcPr>
            <w:tcW w:w="5130" w:type="dxa"/>
          </w:tcPr>
          <w:p w14:paraId="49073DFB" w14:textId="5FED5ADA" w:rsidR="005453A3" w:rsidRPr="00FA4011" w:rsidRDefault="005453A3" w:rsidP="005453A3">
            <w:pPr>
              <w:rPr>
                <w:rFonts w:ascii="Arial" w:hAnsi="Arial" w:cs="Arial"/>
              </w:rPr>
            </w:pPr>
            <w:r w:rsidRPr="00FA4011">
              <w:rPr>
                <w:rFonts w:ascii="Arial" w:hAnsi="Arial" w:cs="Arial"/>
              </w:rPr>
              <w:t>Effect of wearable exoskeleton on post-stroke gait: A systematic review and meta-analysis</w:t>
            </w:r>
          </w:p>
        </w:tc>
        <w:tc>
          <w:tcPr>
            <w:tcW w:w="4860" w:type="dxa"/>
          </w:tcPr>
          <w:p w14:paraId="35E19469" w14:textId="2F83C8EC" w:rsidR="005453A3" w:rsidRPr="00FA4011" w:rsidRDefault="005453A3" w:rsidP="005453A3">
            <w:pPr>
              <w:rPr>
                <w:rFonts w:ascii="Arial" w:hAnsi="Arial" w:cs="Arial"/>
              </w:rPr>
            </w:pPr>
            <w:r w:rsidRPr="00FA4011">
              <w:rPr>
                <w:rFonts w:ascii="Arial" w:hAnsi="Arial" w:cs="Arial"/>
              </w:rPr>
              <w:t>Hsu TH, Tsai CL, Chi JY, Hsu CY, Lin YN.</w:t>
            </w:r>
          </w:p>
        </w:tc>
        <w:tc>
          <w:tcPr>
            <w:tcW w:w="2340" w:type="dxa"/>
          </w:tcPr>
          <w:p w14:paraId="2A074BE6" w14:textId="493EA4D2" w:rsidR="005453A3" w:rsidRPr="00FA4011" w:rsidRDefault="005453A3" w:rsidP="005453A3">
            <w:pPr>
              <w:rPr>
                <w:rFonts w:ascii="Arial" w:hAnsi="Arial" w:cs="Arial"/>
              </w:rPr>
            </w:pPr>
            <w:r w:rsidRPr="00FA4011">
              <w:rPr>
                <w:rFonts w:ascii="Arial" w:hAnsi="Arial" w:cs="Arial"/>
              </w:rPr>
              <w:t>Ann Phys Rehabil Med. 2023 Feb;66(1):101674</w:t>
            </w:r>
          </w:p>
        </w:tc>
        <w:tc>
          <w:tcPr>
            <w:tcW w:w="1170" w:type="dxa"/>
          </w:tcPr>
          <w:p w14:paraId="74F78287" w14:textId="2E821685" w:rsidR="005453A3" w:rsidRPr="00FA4011" w:rsidRDefault="005453A3" w:rsidP="005453A3">
            <w:pPr>
              <w:rPr>
                <w:rFonts w:ascii="Arial" w:hAnsi="Arial" w:cs="Arial"/>
              </w:rPr>
            </w:pPr>
            <w:r w:rsidRPr="00FA4011">
              <w:rPr>
                <w:rFonts w:ascii="Arial" w:hAnsi="Arial" w:cs="Arial"/>
              </w:rPr>
              <w:t>Multiple – Review Article</w:t>
            </w:r>
          </w:p>
        </w:tc>
        <w:tc>
          <w:tcPr>
            <w:tcW w:w="1350" w:type="dxa"/>
          </w:tcPr>
          <w:p w14:paraId="56577C4A" w14:textId="4FA6B692" w:rsidR="005453A3" w:rsidRPr="00FA4011" w:rsidRDefault="005453A3" w:rsidP="005453A3">
            <w:pPr>
              <w:rPr>
                <w:rFonts w:ascii="Arial" w:hAnsi="Arial" w:cs="Arial"/>
              </w:rPr>
            </w:pPr>
            <w:r w:rsidRPr="00FA4011">
              <w:rPr>
                <w:rFonts w:ascii="Arial" w:hAnsi="Arial" w:cs="Arial"/>
              </w:rPr>
              <w:t>CVA</w:t>
            </w:r>
          </w:p>
        </w:tc>
      </w:tr>
      <w:tr w:rsidR="005453A3" w:rsidRPr="00FA4011" w14:paraId="58BEA222" w14:textId="77777777" w:rsidTr="00F5113F">
        <w:trPr>
          <w:cantSplit/>
          <w:trHeight w:val="440"/>
        </w:trPr>
        <w:tc>
          <w:tcPr>
            <w:tcW w:w="5130" w:type="dxa"/>
          </w:tcPr>
          <w:p w14:paraId="51FC69E6" w14:textId="2E523FC6" w:rsidR="005453A3" w:rsidRPr="00FA4011" w:rsidRDefault="005453A3" w:rsidP="005453A3">
            <w:pPr>
              <w:rPr>
                <w:rFonts w:ascii="Arial" w:hAnsi="Arial" w:cs="Arial"/>
              </w:rPr>
            </w:pPr>
            <w:r w:rsidRPr="00FA4011">
              <w:rPr>
                <w:rFonts w:ascii="Arial" w:hAnsi="Arial" w:cs="Arial"/>
              </w:rPr>
              <w:t>Clinical efficacy of overground powered exoskeleton for gait training in patients with subacute stroke: A randomized controlled pilot trial</w:t>
            </w:r>
          </w:p>
        </w:tc>
        <w:tc>
          <w:tcPr>
            <w:tcW w:w="4860" w:type="dxa"/>
          </w:tcPr>
          <w:p w14:paraId="5B77738C" w14:textId="11F1C87E" w:rsidR="005453A3" w:rsidRPr="00FA4011" w:rsidRDefault="005453A3" w:rsidP="005453A3">
            <w:pPr>
              <w:rPr>
                <w:rFonts w:ascii="Arial" w:hAnsi="Arial" w:cs="Arial"/>
              </w:rPr>
            </w:pPr>
            <w:r w:rsidRPr="00FA4011">
              <w:rPr>
                <w:rFonts w:ascii="Arial" w:hAnsi="Arial" w:cs="Arial"/>
              </w:rPr>
              <w:t>Yoo HJ, Bae CR, Jeong H, Ko MH, Kang YK, Pyun SB</w:t>
            </w:r>
          </w:p>
        </w:tc>
        <w:tc>
          <w:tcPr>
            <w:tcW w:w="2340" w:type="dxa"/>
          </w:tcPr>
          <w:p w14:paraId="10989748" w14:textId="59FA984D" w:rsidR="005453A3" w:rsidRPr="00FA4011" w:rsidRDefault="005453A3" w:rsidP="005453A3">
            <w:pPr>
              <w:rPr>
                <w:rFonts w:ascii="Arial" w:hAnsi="Arial" w:cs="Arial"/>
              </w:rPr>
            </w:pPr>
            <w:r w:rsidRPr="00FA4011">
              <w:rPr>
                <w:rFonts w:ascii="Arial" w:hAnsi="Arial" w:cs="Arial"/>
              </w:rPr>
              <w:t>Medicine (Baltimore). 2023 Jan 27;102(4</w:t>
            </w:r>
            <w:proofErr w:type="gramStart"/>
            <w:r w:rsidRPr="00FA4011">
              <w:rPr>
                <w:rFonts w:ascii="Arial" w:hAnsi="Arial" w:cs="Arial"/>
              </w:rPr>
              <w:t>):e</w:t>
            </w:r>
            <w:proofErr w:type="gramEnd"/>
            <w:r w:rsidRPr="00FA4011">
              <w:rPr>
                <w:rFonts w:ascii="Arial" w:hAnsi="Arial" w:cs="Arial"/>
              </w:rPr>
              <w:t>32761</w:t>
            </w:r>
          </w:p>
        </w:tc>
        <w:tc>
          <w:tcPr>
            <w:tcW w:w="1170" w:type="dxa"/>
          </w:tcPr>
          <w:p w14:paraId="48F05B54" w14:textId="78933035" w:rsidR="005453A3" w:rsidRPr="00FA4011" w:rsidRDefault="005453A3" w:rsidP="005453A3">
            <w:pPr>
              <w:rPr>
                <w:rFonts w:ascii="Arial" w:hAnsi="Arial" w:cs="Arial"/>
              </w:rPr>
            </w:pPr>
            <w:proofErr w:type="spellStart"/>
            <w:r w:rsidRPr="00FA4011">
              <w:rPr>
                <w:rFonts w:ascii="Arial" w:hAnsi="Arial" w:cs="Arial"/>
              </w:rPr>
              <w:t>ExoAtlet</w:t>
            </w:r>
            <w:proofErr w:type="spellEnd"/>
          </w:p>
        </w:tc>
        <w:tc>
          <w:tcPr>
            <w:tcW w:w="1350" w:type="dxa"/>
          </w:tcPr>
          <w:p w14:paraId="47EC8BDE" w14:textId="5F5D8823" w:rsidR="005453A3" w:rsidRPr="00FA4011" w:rsidRDefault="005453A3" w:rsidP="005453A3">
            <w:pPr>
              <w:rPr>
                <w:rFonts w:ascii="Arial" w:hAnsi="Arial" w:cs="Arial"/>
              </w:rPr>
            </w:pPr>
            <w:r w:rsidRPr="00FA4011">
              <w:rPr>
                <w:rFonts w:ascii="Arial" w:hAnsi="Arial" w:cs="Arial"/>
              </w:rPr>
              <w:t>CVA</w:t>
            </w:r>
          </w:p>
        </w:tc>
      </w:tr>
      <w:tr w:rsidR="005453A3" w:rsidRPr="00FA4011" w14:paraId="42C92297" w14:textId="77777777" w:rsidTr="00F5113F">
        <w:trPr>
          <w:cantSplit/>
          <w:trHeight w:val="440"/>
        </w:trPr>
        <w:tc>
          <w:tcPr>
            <w:tcW w:w="5130" w:type="dxa"/>
          </w:tcPr>
          <w:p w14:paraId="50EC8DA7" w14:textId="447C2666" w:rsidR="005453A3" w:rsidRPr="00FA4011" w:rsidRDefault="005453A3" w:rsidP="005453A3">
            <w:pPr>
              <w:rPr>
                <w:rFonts w:ascii="Arial" w:hAnsi="Arial" w:cs="Arial"/>
              </w:rPr>
            </w:pPr>
            <w:r w:rsidRPr="00FA4011">
              <w:rPr>
                <w:rFonts w:ascii="Arial" w:hAnsi="Arial" w:cs="Arial"/>
              </w:rPr>
              <w:t>Effect of exoskeleton-assisted Body Weight-Supported Treadmill Training on gait function for patients with chronic stroke a scoping review</w:t>
            </w:r>
          </w:p>
        </w:tc>
        <w:tc>
          <w:tcPr>
            <w:tcW w:w="4860" w:type="dxa"/>
          </w:tcPr>
          <w:p w14:paraId="1E031191" w14:textId="050AA795" w:rsidR="005453A3" w:rsidRPr="00FA4011" w:rsidRDefault="005453A3" w:rsidP="005453A3">
            <w:pPr>
              <w:rPr>
                <w:rFonts w:ascii="Arial" w:hAnsi="Arial" w:cs="Arial"/>
              </w:rPr>
            </w:pPr>
            <w:r w:rsidRPr="00FA4011">
              <w:rPr>
                <w:rFonts w:ascii="Arial" w:hAnsi="Arial" w:cs="Arial"/>
              </w:rPr>
              <w:t>Yamamoto R, Sasaki S, Kuwahara W, Kawakami M, Kaneko F</w:t>
            </w:r>
          </w:p>
        </w:tc>
        <w:tc>
          <w:tcPr>
            <w:tcW w:w="2340" w:type="dxa"/>
          </w:tcPr>
          <w:p w14:paraId="76C5AF9B" w14:textId="2B26391F" w:rsidR="005453A3" w:rsidRPr="00FA4011" w:rsidRDefault="005453A3" w:rsidP="005453A3">
            <w:pPr>
              <w:rPr>
                <w:rFonts w:ascii="Arial" w:hAnsi="Arial" w:cs="Arial"/>
              </w:rPr>
            </w:pPr>
            <w:r w:rsidRPr="00FA4011">
              <w:rPr>
                <w:rFonts w:ascii="Arial" w:hAnsi="Arial" w:cs="Arial"/>
              </w:rPr>
              <w:t xml:space="preserve">J </w:t>
            </w:r>
            <w:proofErr w:type="spellStart"/>
            <w:r w:rsidRPr="00FA4011">
              <w:rPr>
                <w:rFonts w:ascii="Arial" w:hAnsi="Arial" w:cs="Arial"/>
              </w:rPr>
              <w:t>Neuroeng</w:t>
            </w:r>
            <w:proofErr w:type="spellEnd"/>
            <w:r w:rsidRPr="00FA4011">
              <w:rPr>
                <w:rFonts w:ascii="Arial" w:hAnsi="Arial" w:cs="Arial"/>
              </w:rPr>
              <w:t xml:space="preserve"> Rehabil. 2022 Dec 21;19(1):143</w:t>
            </w:r>
          </w:p>
        </w:tc>
        <w:tc>
          <w:tcPr>
            <w:tcW w:w="1170" w:type="dxa"/>
          </w:tcPr>
          <w:p w14:paraId="18EEB589" w14:textId="189115E4" w:rsidR="005453A3" w:rsidRPr="00FA4011" w:rsidRDefault="005453A3" w:rsidP="005453A3">
            <w:pPr>
              <w:rPr>
                <w:rFonts w:ascii="Arial" w:hAnsi="Arial" w:cs="Arial"/>
              </w:rPr>
            </w:pPr>
            <w:r w:rsidRPr="00FA4011">
              <w:rPr>
                <w:rFonts w:ascii="Arial" w:hAnsi="Arial" w:cs="Arial"/>
              </w:rPr>
              <w:t>Multiple – Review Article</w:t>
            </w:r>
          </w:p>
        </w:tc>
        <w:tc>
          <w:tcPr>
            <w:tcW w:w="1350" w:type="dxa"/>
          </w:tcPr>
          <w:p w14:paraId="18B715B9" w14:textId="1988EC1E" w:rsidR="005453A3" w:rsidRPr="00FA4011" w:rsidRDefault="005453A3" w:rsidP="005453A3">
            <w:pPr>
              <w:rPr>
                <w:rFonts w:ascii="Arial" w:hAnsi="Arial" w:cs="Arial"/>
              </w:rPr>
            </w:pPr>
            <w:r w:rsidRPr="00FA4011">
              <w:rPr>
                <w:rFonts w:ascii="Arial" w:hAnsi="Arial" w:cs="Arial"/>
              </w:rPr>
              <w:t>CVA</w:t>
            </w:r>
          </w:p>
        </w:tc>
      </w:tr>
      <w:tr w:rsidR="005453A3" w:rsidRPr="00FA4011" w14:paraId="6F94238C" w14:textId="77777777" w:rsidTr="00F5113F">
        <w:trPr>
          <w:cantSplit/>
          <w:trHeight w:val="440"/>
        </w:trPr>
        <w:tc>
          <w:tcPr>
            <w:tcW w:w="5130" w:type="dxa"/>
          </w:tcPr>
          <w:p w14:paraId="0A8970EA" w14:textId="14054972" w:rsidR="005453A3" w:rsidRPr="00FA4011" w:rsidRDefault="005453A3" w:rsidP="005453A3">
            <w:pPr>
              <w:rPr>
                <w:rFonts w:ascii="Arial" w:hAnsi="Arial" w:cs="Arial"/>
              </w:rPr>
            </w:pPr>
            <w:r w:rsidRPr="00FA4011">
              <w:rPr>
                <w:rFonts w:ascii="Arial" w:hAnsi="Arial" w:cs="Arial"/>
              </w:rPr>
              <w:t>Comparing walking with knee-ankle-foot orthoses and a knee-powered exoskeleton after spinal cord injury: a randomized, crossover clinical trial</w:t>
            </w:r>
          </w:p>
        </w:tc>
        <w:tc>
          <w:tcPr>
            <w:tcW w:w="4860" w:type="dxa"/>
          </w:tcPr>
          <w:p w14:paraId="55BD7947" w14:textId="1342DED8" w:rsidR="005453A3" w:rsidRPr="00FA4011" w:rsidRDefault="005453A3" w:rsidP="005453A3">
            <w:pPr>
              <w:rPr>
                <w:rFonts w:ascii="Arial" w:hAnsi="Arial" w:cs="Arial"/>
                <w:lang w:val="it-IT"/>
              </w:rPr>
            </w:pPr>
            <w:r w:rsidRPr="00FA4011">
              <w:rPr>
                <w:rFonts w:ascii="Arial" w:hAnsi="Arial" w:cs="Arial"/>
                <w:lang w:val="it-IT"/>
              </w:rPr>
              <w:t>Rodríguez-Fernández A, Lobo-Prat J, Tarragó R, et al.</w:t>
            </w:r>
          </w:p>
        </w:tc>
        <w:tc>
          <w:tcPr>
            <w:tcW w:w="2340" w:type="dxa"/>
          </w:tcPr>
          <w:p w14:paraId="60E28271" w14:textId="1EDE72E9" w:rsidR="005453A3" w:rsidRPr="00FA4011" w:rsidRDefault="005453A3" w:rsidP="005453A3">
            <w:pPr>
              <w:rPr>
                <w:rFonts w:ascii="Arial" w:hAnsi="Arial" w:cs="Arial"/>
              </w:rPr>
            </w:pPr>
            <w:r w:rsidRPr="00FA4011">
              <w:rPr>
                <w:rFonts w:ascii="Arial" w:hAnsi="Arial" w:cs="Arial"/>
              </w:rPr>
              <w:t>Sci Rep. 2022 Nov 9;12(1):19150</w:t>
            </w:r>
          </w:p>
        </w:tc>
        <w:tc>
          <w:tcPr>
            <w:tcW w:w="1170" w:type="dxa"/>
          </w:tcPr>
          <w:p w14:paraId="6CB3073C" w14:textId="02AD793F" w:rsidR="005453A3" w:rsidRPr="00FA4011" w:rsidRDefault="005453A3" w:rsidP="005453A3">
            <w:pPr>
              <w:rPr>
                <w:rFonts w:ascii="Arial" w:hAnsi="Arial" w:cs="Arial"/>
              </w:rPr>
            </w:pPr>
            <w:r w:rsidRPr="00FA4011">
              <w:rPr>
                <w:rFonts w:ascii="Arial" w:hAnsi="Arial" w:cs="Arial"/>
              </w:rPr>
              <w:t>Able</w:t>
            </w:r>
          </w:p>
        </w:tc>
        <w:tc>
          <w:tcPr>
            <w:tcW w:w="1350" w:type="dxa"/>
          </w:tcPr>
          <w:p w14:paraId="2B296F00" w14:textId="3C38015E" w:rsidR="005453A3" w:rsidRPr="00FA4011" w:rsidRDefault="005453A3" w:rsidP="005453A3">
            <w:pPr>
              <w:rPr>
                <w:rFonts w:ascii="Arial" w:hAnsi="Arial" w:cs="Arial"/>
              </w:rPr>
            </w:pPr>
            <w:r w:rsidRPr="00FA4011">
              <w:rPr>
                <w:rFonts w:ascii="Arial" w:hAnsi="Arial" w:cs="Arial"/>
              </w:rPr>
              <w:t>SCI</w:t>
            </w:r>
          </w:p>
        </w:tc>
      </w:tr>
      <w:tr w:rsidR="005453A3" w:rsidRPr="00FA4011" w14:paraId="7207DEA3" w14:textId="77777777" w:rsidTr="00F5113F">
        <w:trPr>
          <w:cantSplit/>
          <w:trHeight w:val="440"/>
        </w:trPr>
        <w:tc>
          <w:tcPr>
            <w:tcW w:w="5130" w:type="dxa"/>
          </w:tcPr>
          <w:p w14:paraId="2DBA750D" w14:textId="51741127" w:rsidR="005453A3" w:rsidRPr="00FA4011" w:rsidRDefault="005453A3" w:rsidP="005453A3">
            <w:pPr>
              <w:rPr>
                <w:rFonts w:ascii="Arial" w:hAnsi="Arial" w:cs="Arial"/>
              </w:rPr>
            </w:pPr>
            <w:r w:rsidRPr="00FA4011">
              <w:rPr>
                <w:rFonts w:ascii="Arial" w:hAnsi="Arial" w:cs="Arial"/>
              </w:rPr>
              <w:t>Muscle adaptations in acute SCI following overground exoskeleton + FES training: A pilot study</w:t>
            </w:r>
          </w:p>
        </w:tc>
        <w:tc>
          <w:tcPr>
            <w:tcW w:w="4860" w:type="dxa"/>
          </w:tcPr>
          <w:p w14:paraId="6529482A" w14:textId="62BCE7B3" w:rsidR="005453A3" w:rsidRPr="00FA4011" w:rsidRDefault="005453A3" w:rsidP="005453A3">
            <w:pPr>
              <w:rPr>
                <w:rFonts w:ascii="Arial" w:hAnsi="Arial" w:cs="Arial"/>
              </w:rPr>
            </w:pPr>
            <w:r w:rsidRPr="00FA4011">
              <w:rPr>
                <w:rFonts w:ascii="Arial" w:hAnsi="Arial" w:cs="Arial"/>
              </w:rPr>
              <w:t xml:space="preserve">Hohl K, Smith AC, Macaluso R, </w:t>
            </w:r>
            <w:proofErr w:type="spellStart"/>
            <w:r w:rsidRPr="00FA4011">
              <w:rPr>
                <w:rFonts w:ascii="Arial" w:hAnsi="Arial" w:cs="Arial"/>
              </w:rPr>
              <w:t>Giffhorn</w:t>
            </w:r>
            <w:proofErr w:type="spellEnd"/>
            <w:r w:rsidRPr="00FA4011">
              <w:rPr>
                <w:rFonts w:ascii="Arial" w:hAnsi="Arial" w:cs="Arial"/>
              </w:rPr>
              <w:t> M, Prokup S, O'Dell DR, Kleinschmidt L, Elliott JM, Jayaraman A</w:t>
            </w:r>
          </w:p>
        </w:tc>
        <w:tc>
          <w:tcPr>
            <w:tcW w:w="2340" w:type="dxa"/>
          </w:tcPr>
          <w:p w14:paraId="7BC2684B" w14:textId="3DDF9BB3" w:rsidR="005453A3" w:rsidRPr="00FA4011" w:rsidRDefault="005453A3" w:rsidP="005453A3">
            <w:pPr>
              <w:rPr>
                <w:rFonts w:ascii="Arial" w:hAnsi="Arial" w:cs="Arial"/>
              </w:rPr>
            </w:pPr>
            <w:r w:rsidRPr="00FA4011">
              <w:rPr>
                <w:rFonts w:ascii="Arial" w:hAnsi="Arial" w:cs="Arial"/>
              </w:rPr>
              <w:t>Front Rehabil Sci. 2022 Oct 13:3:963771</w:t>
            </w:r>
          </w:p>
        </w:tc>
        <w:tc>
          <w:tcPr>
            <w:tcW w:w="1170" w:type="dxa"/>
          </w:tcPr>
          <w:p w14:paraId="6C27FACE" w14:textId="67510F64" w:rsidR="005453A3" w:rsidRPr="00FA4011" w:rsidRDefault="005453A3" w:rsidP="005453A3">
            <w:pPr>
              <w:rPr>
                <w:rFonts w:ascii="Arial" w:hAnsi="Arial" w:cs="Arial"/>
              </w:rPr>
            </w:pPr>
            <w:r w:rsidRPr="00FA4011">
              <w:rPr>
                <w:rFonts w:ascii="Arial" w:hAnsi="Arial" w:cs="Arial"/>
              </w:rPr>
              <w:t>Ekso</w:t>
            </w:r>
          </w:p>
        </w:tc>
        <w:tc>
          <w:tcPr>
            <w:tcW w:w="1350" w:type="dxa"/>
          </w:tcPr>
          <w:p w14:paraId="54CDB0E3" w14:textId="7DB66A3A" w:rsidR="005453A3" w:rsidRPr="00FA4011" w:rsidRDefault="005453A3" w:rsidP="005453A3">
            <w:pPr>
              <w:rPr>
                <w:rFonts w:ascii="Arial" w:hAnsi="Arial" w:cs="Arial"/>
              </w:rPr>
            </w:pPr>
            <w:r w:rsidRPr="00FA4011">
              <w:rPr>
                <w:rFonts w:ascii="Arial" w:hAnsi="Arial" w:cs="Arial"/>
              </w:rPr>
              <w:t>SCI</w:t>
            </w:r>
          </w:p>
        </w:tc>
      </w:tr>
      <w:tr w:rsidR="005453A3" w:rsidRPr="00FA4011" w14:paraId="162A2624" w14:textId="77777777" w:rsidTr="00F5113F">
        <w:trPr>
          <w:cantSplit/>
          <w:trHeight w:val="440"/>
        </w:trPr>
        <w:tc>
          <w:tcPr>
            <w:tcW w:w="5130" w:type="dxa"/>
          </w:tcPr>
          <w:p w14:paraId="07E1F68E" w14:textId="452A85D4" w:rsidR="005453A3" w:rsidRPr="00FA4011" w:rsidRDefault="005453A3" w:rsidP="005453A3">
            <w:pPr>
              <w:rPr>
                <w:rFonts w:ascii="Arial" w:hAnsi="Arial" w:cs="Arial"/>
              </w:rPr>
            </w:pPr>
            <w:r w:rsidRPr="00FA4011">
              <w:rPr>
                <w:rFonts w:ascii="Arial" w:hAnsi="Arial" w:cs="Arial"/>
              </w:rPr>
              <w:t>Wearable powered exoskeletons for gait training in tetraplegia: a systematic review on feasibility, safety and potential health benefits</w:t>
            </w:r>
          </w:p>
        </w:tc>
        <w:tc>
          <w:tcPr>
            <w:tcW w:w="4860" w:type="dxa"/>
          </w:tcPr>
          <w:p w14:paraId="02BC5CBD" w14:textId="6138F4CC" w:rsidR="005453A3" w:rsidRPr="00FA4011" w:rsidRDefault="005453A3" w:rsidP="005453A3">
            <w:pPr>
              <w:rPr>
                <w:rFonts w:ascii="Arial" w:hAnsi="Arial" w:cs="Arial"/>
              </w:rPr>
            </w:pPr>
            <w:r w:rsidRPr="00FA4011">
              <w:rPr>
                <w:rFonts w:ascii="Arial" w:hAnsi="Arial" w:cs="Arial"/>
              </w:rPr>
              <w:t>Tapia GR, Doumas I, Lejeune T, </w:t>
            </w:r>
            <w:proofErr w:type="spellStart"/>
            <w:r w:rsidRPr="00FA4011">
              <w:rPr>
                <w:rFonts w:ascii="Arial" w:hAnsi="Arial" w:cs="Arial"/>
              </w:rPr>
              <w:t>Previnaire</w:t>
            </w:r>
            <w:proofErr w:type="spellEnd"/>
            <w:r w:rsidRPr="00FA4011">
              <w:rPr>
                <w:rFonts w:ascii="Arial" w:hAnsi="Arial" w:cs="Arial"/>
              </w:rPr>
              <w:t> JG</w:t>
            </w:r>
          </w:p>
        </w:tc>
        <w:tc>
          <w:tcPr>
            <w:tcW w:w="2340" w:type="dxa"/>
          </w:tcPr>
          <w:p w14:paraId="0F3E6627" w14:textId="6A1F15BA" w:rsidR="005453A3" w:rsidRPr="00FA4011" w:rsidRDefault="005453A3" w:rsidP="005453A3">
            <w:pPr>
              <w:rPr>
                <w:rFonts w:ascii="Arial" w:hAnsi="Arial" w:cs="Arial"/>
              </w:rPr>
            </w:pPr>
            <w:r w:rsidRPr="00FA4011">
              <w:rPr>
                <w:rFonts w:ascii="Arial" w:hAnsi="Arial" w:cs="Arial"/>
              </w:rPr>
              <w:t>Acta Neurol Belg. 2022 Oct;122(5):1149-1162</w:t>
            </w:r>
          </w:p>
        </w:tc>
        <w:tc>
          <w:tcPr>
            <w:tcW w:w="1170" w:type="dxa"/>
          </w:tcPr>
          <w:p w14:paraId="67E18F14" w14:textId="39DD89FB" w:rsidR="005453A3" w:rsidRPr="00FA4011" w:rsidRDefault="005453A3" w:rsidP="005453A3">
            <w:pPr>
              <w:rPr>
                <w:rFonts w:ascii="Arial" w:hAnsi="Arial" w:cs="Arial"/>
              </w:rPr>
            </w:pPr>
            <w:r w:rsidRPr="00FA4011">
              <w:rPr>
                <w:rFonts w:ascii="Arial" w:hAnsi="Arial" w:cs="Arial"/>
              </w:rPr>
              <w:t>Multiple – Review Article</w:t>
            </w:r>
          </w:p>
        </w:tc>
        <w:tc>
          <w:tcPr>
            <w:tcW w:w="1350" w:type="dxa"/>
          </w:tcPr>
          <w:p w14:paraId="533AE9DA" w14:textId="6ED6F1EF" w:rsidR="005453A3" w:rsidRPr="00FA4011" w:rsidRDefault="005453A3" w:rsidP="005453A3">
            <w:pPr>
              <w:rPr>
                <w:rFonts w:ascii="Arial" w:hAnsi="Arial" w:cs="Arial"/>
              </w:rPr>
            </w:pPr>
            <w:r w:rsidRPr="00FA4011">
              <w:rPr>
                <w:rFonts w:ascii="Arial" w:hAnsi="Arial" w:cs="Arial"/>
              </w:rPr>
              <w:t>SCI</w:t>
            </w:r>
          </w:p>
        </w:tc>
      </w:tr>
      <w:tr w:rsidR="005453A3" w:rsidRPr="00FA4011" w14:paraId="323F8A00" w14:textId="77777777" w:rsidTr="00F5113F">
        <w:trPr>
          <w:cantSplit/>
          <w:trHeight w:val="440"/>
        </w:trPr>
        <w:tc>
          <w:tcPr>
            <w:tcW w:w="5130" w:type="dxa"/>
          </w:tcPr>
          <w:p w14:paraId="6D70E992" w14:textId="0DADA135" w:rsidR="005453A3" w:rsidRPr="00FA4011" w:rsidRDefault="005453A3" w:rsidP="005453A3">
            <w:pPr>
              <w:rPr>
                <w:rFonts w:ascii="Arial" w:hAnsi="Arial" w:cs="Arial"/>
              </w:rPr>
            </w:pPr>
            <w:r w:rsidRPr="00FA4011">
              <w:rPr>
                <w:rFonts w:ascii="Arial" w:hAnsi="Arial" w:cs="Arial"/>
              </w:rPr>
              <w:t>Feasibility and cost description of highly intensive rehabilitation involving new technologies in patients with post-acute stroke</w:t>
            </w:r>
          </w:p>
        </w:tc>
        <w:tc>
          <w:tcPr>
            <w:tcW w:w="4860" w:type="dxa"/>
          </w:tcPr>
          <w:p w14:paraId="1FBD8545" w14:textId="06987A12" w:rsidR="005453A3" w:rsidRPr="00FA4011" w:rsidRDefault="005453A3" w:rsidP="005453A3">
            <w:pPr>
              <w:rPr>
                <w:rFonts w:ascii="Arial" w:hAnsi="Arial" w:cs="Arial"/>
              </w:rPr>
            </w:pPr>
            <w:r w:rsidRPr="00FA4011">
              <w:rPr>
                <w:rFonts w:ascii="Arial" w:hAnsi="Arial" w:cs="Arial"/>
              </w:rPr>
              <w:t>Schuster-</w:t>
            </w:r>
            <w:proofErr w:type="spellStart"/>
            <w:r w:rsidRPr="00FA4011">
              <w:rPr>
                <w:rFonts w:ascii="Arial" w:hAnsi="Arial" w:cs="Arial"/>
              </w:rPr>
              <w:t>Amft</w:t>
            </w:r>
            <w:proofErr w:type="spellEnd"/>
            <w:r w:rsidRPr="00FA4011">
              <w:rPr>
                <w:rFonts w:ascii="Arial" w:hAnsi="Arial" w:cs="Arial"/>
              </w:rPr>
              <w:t xml:space="preserve"> C, Kool J, Moller JC, </w:t>
            </w:r>
            <w:proofErr w:type="spellStart"/>
            <w:r w:rsidRPr="00FA4011">
              <w:rPr>
                <w:rFonts w:ascii="Arial" w:hAnsi="Arial" w:cs="Arial"/>
              </w:rPr>
              <w:t>Schweinfurther</w:t>
            </w:r>
            <w:proofErr w:type="spellEnd"/>
            <w:r w:rsidRPr="00FA4011">
              <w:rPr>
                <w:rFonts w:ascii="Arial" w:hAnsi="Arial" w:cs="Arial"/>
              </w:rPr>
              <w:t xml:space="preserve"> R, Ernst MJ, </w:t>
            </w:r>
            <w:proofErr w:type="spellStart"/>
            <w:r w:rsidRPr="00FA4011">
              <w:rPr>
                <w:rFonts w:ascii="Arial" w:hAnsi="Arial" w:cs="Arial"/>
              </w:rPr>
              <w:t>Reicherzer</w:t>
            </w:r>
            <w:proofErr w:type="spellEnd"/>
            <w:r w:rsidRPr="00FA4011">
              <w:rPr>
                <w:rFonts w:ascii="Arial" w:hAnsi="Arial" w:cs="Arial"/>
              </w:rPr>
              <w:t xml:space="preserve"> L, Ziller C, Schwab ME, Wieser S, Wirz M</w:t>
            </w:r>
          </w:p>
        </w:tc>
        <w:tc>
          <w:tcPr>
            <w:tcW w:w="2340" w:type="dxa"/>
          </w:tcPr>
          <w:p w14:paraId="44AE6C07" w14:textId="5A79D4EF" w:rsidR="005453A3" w:rsidRPr="00FA4011" w:rsidRDefault="005453A3" w:rsidP="005453A3">
            <w:pPr>
              <w:rPr>
                <w:rFonts w:ascii="Arial" w:hAnsi="Arial" w:cs="Arial"/>
              </w:rPr>
            </w:pPr>
            <w:r w:rsidRPr="00FA4011">
              <w:rPr>
                <w:rFonts w:ascii="Arial" w:hAnsi="Arial" w:cs="Arial"/>
              </w:rPr>
              <w:t xml:space="preserve">Pilot Feasibility </w:t>
            </w:r>
            <w:proofErr w:type="spellStart"/>
            <w:r w:rsidRPr="00FA4011">
              <w:rPr>
                <w:rFonts w:ascii="Arial" w:hAnsi="Arial" w:cs="Arial"/>
              </w:rPr>
              <w:t>Stud</w:t>
            </w:r>
            <w:proofErr w:type="spellEnd"/>
            <w:r w:rsidRPr="00FA4011">
              <w:rPr>
                <w:rFonts w:ascii="Arial" w:hAnsi="Arial" w:cs="Arial"/>
              </w:rPr>
              <w:t>. 2022 Jul 5;8(1):139</w:t>
            </w:r>
          </w:p>
        </w:tc>
        <w:tc>
          <w:tcPr>
            <w:tcW w:w="1170" w:type="dxa"/>
          </w:tcPr>
          <w:p w14:paraId="727318B7" w14:textId="775CBC40" w:rsidR="005453A3" w:rsidRPr="00FA4011" w:rsidRDefault="005453A3" w:rsidP="005453A3">
            <w:pPr>
              <w:rPr>
                <w:rFonts w:ascii="Arial" w:hAnsi="Arial" w:cs="Arial"/>
              </w:rPr>
            </w:pPr>
            <w:r w:rsidRPr="00FA4011">
              <w:rPr>
                <w:rFonts w:ascii="Arial" w:hAnsi="Arial" w:cs="Arial"/>
              </w:rPr>
              <w:t>Multiple</w:t>
            </w:r>
          </w:p>
        </w:tc>
        <w:tc>
          <w:tcPr>
            <w:tcW w:w="1350" w:type="dxa"/>
          </w:tcPr>
          <w:p w14:paraId="44880BF5" w14:textId="2065B165" w:rsidR="005453A3" w:rsidRPr="00FA4011" w:rsidRDefault="005453A3" w:rsidP="005453A3">
            <w:pPr>
              <w:rPr>
                <w:rFonts w:ascii="Arial" w:hAnsi="Arial" w:cs="Arial"/>
              </w:rPr>
            </w:pPr>
            <w:r w:rsidRPr="00FA4011">
              <w:rPr>
                <w:rFonts w:ascii="Arial" w:hAnsi="Arial" w:cs="Arial"/>
              </w:rPr>
              <w:t>CVA</w:t>
            </w:r>
          </w:p>
        </w:tc>
      </w:tr>
      <w:tr w:rsidR="005453A3" w:rsidRPr="00FA4011" w14:paraId="10D08E45" w14:textId="77777777" w:rsidTr="00F5113F">
        <w:trPr>
          <w:cantSplit/>
          <w:trHeight w:val="440"/>
        </w:trPr>
        <w:tc>
          <w:tcPr>
            <w:tcW w:w="5130" w:type="dxa"/>
          </w:tcPr>
          <w:p w14:paraId="173E77D6" w14:textId="1FA36B74" w:rsidR="005453A3" w:rsidRPr="00FA4011" w:rsidRDefault="005453A3" w:rsidP="005453A3">
            <w:pPr>
              <w:rPr>
                <w:rFonts w:ascii="Arial" w:hAnsi="Arial" w:cs="Arial"/>
              </w:rPr>
            </w:pPr>
            <w:r w:rsidRPr="00FA4011">
              <w:rPr>
                <w:rFonts w:ascii="Arial" w:hAnsi="Arial" w:cs="Arial"/>
              </w:rPr>
              <w:lastRenderedPageBreak/>
              <w:t>Walking improvement in chronic incomplete spinal cord injury with exoskeleton robotic training (WISE): a randomized controlled trial</w:t>
            </w:r>
          </w:p>
        </w:tc>
        <w:tc>
          <w:tcPr>
            <w:tcW w:w="4860" w:type="dxa"/>
          </w:tcPr>
          <w:p w14:paraId="5287FA4C" w14:textId="21819D55" w:rsidR="005453A3" w:rsidRPr="00FA4011" w:rsidRDefault="005453A3" w:rsidP="005453A3">
            <w:pPr>
              <w:rPr>
                <w:rFonts w:ascii="Arial" w:hAnsi="Arial" w:cs="Arial"/>
              </w:rPr>
            </w:pPr>
            <w:r w:rsidRPr="00FA4011">
              <w:rPr>
                <w:rFonts w:ascii="Arial" w:hAnsi="Arial" w:cs="Arial"/>
              </w:rPr>
              <w:t xml:space="preserve">Edwards </w:t>
            </w:r>
            <w:proofErr w:type="gramStart"/>
            <w:r w:rsidRPr="00FA4011">
              <w:rPr>
                <w:rFonts w:ascii="Arial" w:hAnsi="Arial" w:cs="Arial"/>
              </w:rPr>
              <w:t>DJ,  Forrest</w:t>
            </w:r>
            <w:proofErr w:type="gramEnd"/>
            <w:r w:rsidRPr="00FA4011">
              <w:rPr>
                <w:rFonts w:ascii="Arial" w:hAnsi="Arial" w:cs="Arial"/>
              </w:rPr>
              <w:t xml:space="preserve"> G, Cortes M, Weightman MM, Sadowsky C, Chang SH, Furman K, Bialek A,  Prokup S, Carlow J, VanHiel L, Kemp L, Musick D, Campo M, Jayaraman A</w:t>
            </w:r>
          </w:p>
        </w:tc>
        <w:tc>
          <w:tcPr>
            <w:tcW w:w="2340" w:type="dxa"/>
          </w:tcPr>
          <w:p w14:paraId="459A203B" w14:textId="350C695C" w:rsidR="005453A3" w:rsidRPr="00FA4011" w:rsidRDefault="005453A3" w:rsidP="005453A3">
            <w:pPr>
              <w:rPr>
                <w:rFonts w:ascii="Arial" w:hAnsi="Arial" w:cs="Arial"/>
              </w:rPr>
            </w:pPr>
            <w:r w:rsidRPr="00FA4011">
              <w:rPr>
                <w:rFonts w:ascii="Arial" w:hAnsi="Arial" w:cs="Arial"/>
              </w:rPr>
              <w:t>Spinal Cord. 2022 Jun;60(6):522-532</w:t>
            </w:r>
          </w:p>
        </w:tc>
        <w:tc>
          <w:tcPr>
            <w:tcW w:w="1170" w:type="dxa"/>
          </w:tcPr>
          <w:p w14:paraId="44D3637B" w14:textId="426C27DE" w:rsidR="005453A3" w:rsidRPr="00FA4011" w:rsidRDefault="005453A3" w:rsidP="005453A3">
            <w:pPr>
              <w:rPr>
                <w:rFonts w:ascii="Arial" w:hAnsi="Arial" w:cs="Arial"/>
              </w:rPr>
            </w:pPr>
            <w:r w:rsidRPr="00FA4011">
              <w:rPr>
                <w:rFonts w:ascii="Arial" w:hAnsi="Arial" w:cs="Arial"/>
              </w:rPr>
              <w:t>Ekso</w:t>
            </w:r>
          </w:p>
        </w:tc>
        <w:tc>
          <w:tcPr>
            <w:tcW w:w="1350" w:type="dxa"/>
          </w:tcPr>
          <w:p w14:paraId="7C9C3CAC" w14:textId="5EFA181A" w:rsidR="005453A3" w:rsidRPr="00FA4011" w:rsidRDefault="005453A3" w:rsidP="005453A3">
            <w:pPr>
              <w:rPr>
                <w:rFonts w:ascii="Arial" w:hAnsi="Arial" w:cs="Arial"/>
              </w:rPr>
            </w:pPr>
            <w:r w:rsidRPr="00FA4011">
              <w:rPr>
                <w:rFonts w:ascii="Arial" w:hAnsi="Arial" w:cs="Arial"/>
              </w:rPr>
              <w:t>SCI</w:t>
            </w:r>
          </w:p>
        </w:tc>
      </w:tr>
      <w:tr w:rsidR="005453A3" w:rsidRPr="00FA4011" w14:paraId="24EA3E83" w14:textId="77777777" w:rsidTr="00F5113F">
        <w:trPr>
          <w:cantSplit/>
          <w:trHeight w:val="440"/>
        </w:trPr>
        <w:tc>
          <w:tcPr>
            <w:tcW w:w="5130" w:type="dxa"/>
          </w:tcPr>
          <w:p w14:paraId="70277D6C" w14:textId="0CDB91E5" w:rsidR="005453A3" w:rsidRPr="00FA4011" w:rsidRDefault="005453A3" w:rsidP="005453A3">
            <w:pPr>
              <w:rPr>
                <w:rFonts w:ascii="Arial" w:hAnsi="Arial" w:cs="Arial"/>
              </w:rPr>
            </w:pPr>
            <w:r w:rsidRPr="00FA4011">
              <w:rPr>
                <w:rFonts w:ascii="Arial" w:hAnsi="Arial" w:cs="Arial"/>
              </w:rPr>
              <w:t>Efficacy of Overground Robotic Gait Training on Balance in Stroke Survivors: A Systematic Review and Meta-Analysis</w:t>
            </w:r>
          </w:p>
        </w:tc>
        <w:tc>
          <w:tcPr>
            <w:tcW w:w="4860" w:type="dxa"/>
          </w:tcPr>
          <w:p w14:paraId="36039331" w14:textId="601C3D31" w:rsidR="005453A3" w:rsidRPr="00FA4011" w:rsidRDefault="005453A3" w:rsidP="005453A3">
            <w:pPr>
              <w:rPr>
                <w:rFonts w:ascii="Arial" w:hAnsi="Arial" w:cs="Arial"/>
                <w:lang w:val="it-IT"/>
              </w:rPr>
            </w:pPr>
            <w:r w:rsidRPr="00FA4011">
              <w:rPr>
                <w:rFonts w:ascii="Arial" w:hAnsi="Arial" w:cs="Arial"/>
                <w:lang w:val="it-IT"/>
              </w:rPr>
              <w:t>Lorusso M, Tramontano M, Casciello M</w:t>
            </w:r>
          </w:p>
        </w:tc>
        <w:tc>
          <w:tcPr>
            <w:tcW w:w="2340" w:type="dxa"/>
          </w:tcPr>
          <w:p w14:paraId="42329B7D" w14:textId="424BD5F9" w:rsidR="005453A3" w:rsidRPr="00FA4011" w:rsidRDefault="005453A3" w:rsidP="005453A3">
            <w:pPr>
              <w:rPr>
                <w:rFonts w:ascii="Arial" w:hAnsi="Arial" w:cs="Arial"/>
              </w:rPr>
            </w:pPr>
            <w:r w:rsidRPr="00FA4011">
              <w:rPr>
                <w:rFonts w:ascii="Arial" w:hAnsi="Arial" w:cs="Arial"/>
              </w:rPr>
              <w:t>Brain Sci. 2022 May 31;12(6):713v</w:t>
            </w:r>
          </w:p>
        </w:tc>
        <w:tc>
          <w:tcPr>
            <w:tcW w:w="1170" w:type="dxa"/>
          </w:tcPr>
          <w:p w14:paraId="2A83D856" w14:textId="380C82B7" w:rsidR="005453A3" w:rsidRPr="00FA4011" w:rsidRDefault="005453A3" w:rsidP="005453A3">
            <w:pPr>
              <w:rPr>
                <w:rFonts w:ascii="Arial" w:hAnsi="Arial" w:cs="Arial"/>
              </w:rPr>
            </w:pPr>
            <w:r w:rsidRPr="00FA4011">
              <w:rPr>
                <w:rFonts w:ascii="Arial" w:hAnsi="Arial" w:cs="Arial"/>
              </w:rPr>
              <w:t>Multiple – Review Article</w:t>
            </w:r>
          </w:p>
        </w:tc>
        <w:tc>
          <w:tcPr>
            <w:tcW w:w="1350" w:type="dxa"/>
          </w:tcPr>
          <w:p w14:paraId="1F0F317D" w14:textId="52FF76BA" w:rsidR="005453A3" w:rsidRPr="00FA4011" w:rsidRDefault="005453A3" w:rsidP="005453A3">
            <w:pPr>
              <w:rPr>
                <w:rFonts w:ascii="Arial" w:hAnsi="Arial" w:cs="Arial"/>
              </w:rPr>
            </w:pPr>
            <w:r w:rsidRPr="00FA4011">
              <w:rPr>
                <w:rFonts w:ascii="Arial" w:hAnsi="Arial" w:cs="Arial"/>
              </w:rPr>
              <w:t>CVA</w:t>
            </w:r>
          </w:p>
        </w:tc>
      </w:tr>
      <w:tr w:rsidR="005453A3" w:rsidRPr="00FA4011" w14:paraId="4A6C9720" w14:textId="77777777" w:rsidTr="00F5113F">
        <w:trPr>
          <w:cantSplit/>
          <w:trHeight w:val="440"/>
        </w:trPr>
        <w:tc>
          <w:tcPr>
            <w:tcW w:w="5130" w:type="dxa"/>
          </w:tcPr>
          <w:p w14:paraId="06B79111" w14:textId="3190F8F3" w:rsidR="005453A3" w:rsidRPr="00FA4011" w:rsidRDefault="005453A3" w:rsidP="005453A3">
            <w:pPr>
              <w:rPr>
                <w:rFonts w:ascii="Arial" w:hAnsi="Arial" w:cs="Arial"/>
              </w:rPr>
            </w:pPr>
            <w:r w:rsidRPr="00FA4011">
              <w:rPr>
                <w:rFonts w:ascii="Arial" w:hAnsi="Arial" w:cs="Arial"/>
              </w:rPr>
              <w:t xml:space="preserve">Exoskeleton-assisted Gait Training in Spinal Disease </w:t>
            </w:r>
            <w:proofErr w:type="gramStart"/>
            <w:r w:rsidRPr="00FA4011">
              <w:rPr>
                <w:rFonts w:ascii="Arial" w:hAnsi="Arial" w:cs="Arial"/>
              </w:rPr>
              <w:t>With</w:t>
            </w:r>
            <w:proofErr w:type="gramEnd"/>
            <w:r w:rsidRPr="00FA4011">
              <w:rPr>
                <w:rFonts w:ascii="Arial" w:hAnsi="Arial" w:cs="Arial"/>
              </w:rPr>
              <w:t xml:space="preserve"> Gait Disturbance</w:t>
            </w:r>
          </w:p>
        </w:tc>
        <w:tc>
          <w:tcPr>
            <w:tcW w:w="4860" w:type="dxa"/>
          </w:tcPr>
          <w:p w14:paraId="4B44E3BC" w14:textId="1E8F01AD" w:rsidR="005453A3" w:rsidRPr="00FA4011" w:rsidRDefault="005453A3" w:rsidP="005453A3">
            <w:pPr>
              <w:rPr>
                <w:rFonts w:ascii="Arial" w:hAnsi="Arial" w:cs="Arial"/>
              </w:rPr>
            </w:pPr>
            <w:r w:rsidRPr="00FA4011">
              <w:rPr>
                <w:rFonts w:ascii="Arial" w:hAnsi="Arial" w:cs="Arial"/>
              </w:rPr>
              <w:t>Jang TG, Choi SH, Yu SH, Kim DH, Han IH, Nam KH.</w:t>
            </w:r>
          </w:p>
        </w:tc>
        <w:tc>
          <w:tcPr>
            <w:tcW w:w="2340" w:type="dxa"/>
          </w:tcPr>
          <w:p w14:paraId="2CE183BB" w14:textId="1367EF58" w:rsidR="005453A3" w:rsidRPr="00FA4011" w:rsidRDefault="005453A3" w:rsidP="005453A3">
            <w:pPr>
              <w:rPr>
                <w:rFonts w:ascii="Arial" w:hAnsi="Arial" w:cs="Arial"/>
              </w:rPr>
            </w:pPr>
            <w:r w:rsidRPr="00FA4011">
              <w:rPr>
                <w:rFonts w:ascii="Arial" w:hAnsi="Arial" w:cs="Arial"/>
              </w:rPr>
              <w:t>Korean J Neurotrauma. 2022 May 2;18(2):316-323</w:t>
            </w:r>
          </w:p>
        </w:tc>
        <w:tc>
          <w:tcPr>
            <w:tcW w:w="1170" w:type="dxa"/>
          </w:tcPr>
          <w:p w14:paraId="62876E01" w14:textId="49C83712" w:rsidR="005453A3" w:rsidRPr="00FA4011" w:rsidRDefault="005453A3" w:rsidP="005453A3">
            <w:pPr>
              <w:rPr>
                <w:rFonts w:ascii="Arial" w:hAnsi="Arial" w:cs="Arial"/>
              </w:rPr>
            </w:pPr>
            <w:proofErr w:type="spellStart"/>
            <w:r w:rsidRPr="00FA4011">
              <w:rPr>
                <w:rFonts w:ascii="Arial" w:hAnsi="Arial" w:cs="Arial"/>
              </w:rPr>
              <w:t>ExoAtlet</w:t>
            </w:r>
            <w:proofErr w:type="spellEnd"/>
          </w:p>
        </w:tc>
        <w:tc>
          <w:tcPr>
            <w:tcW w:w="1350" w:type="dxa"/>
          </w:tcPr>
          <w:p w14:paraId="00940ABD" w14:textId="7393310D" w:rsidR="005453A3" w:rsidRPr="00FA4011" w:rsidRDefault="005453A3" w:rsidP="005453A3">
            <w:pPr>
              <w:rPr>
                <w:rFonts w:ascii="Arial" w:hAnsi="Arial" w:cs="Arial"/>
              </w:rPr>
            </w:pPr>
            <w:r w:rsidRPr="00FA4011">
              <w:rPr>
                <w:rFonts w:ascii="Arial" w:hAnsi="Arial" w:cs="Arial"/>
              </w:rPr>
              <w:t>SCI</w:t>
            </w:r>
          </w:p>
        </w:tc>
      </w:tr>
      <w:tr w:rsidR="005453A3" w:rsidRPr="00FA4011" w14:paraId="522936FD" w14:textId="77777777" w:rsidTr="00F5113F">
        <w:trPr>
          <w:cantSplit/>
          <w:trHeight w:val="440"/>
        </w:trPr>
        <w:tc>
          <w:tcPr>
            <w:tcW w:w="5130" w:type="dxa"/>
          </w:tcPr>
          <w:p w14:paraId="1B62D608" w14:textId="2E83E7D6" w:rsidR="005453A3" w:rsidRPr="00FA4011" w:rsidRDefault="005453A3" w:rsidP="005453A3">
            <w:pPr>
              <w:rPr>
                <w:rFonts w:ascii="Arial" w:hAnsi="Arial" w:cs="Arial"/>
              </w:rPr>
            </w:pPr>
            <w:r w:rsidRPr="00FA4011">
              <w:rPr>
                <w:rFonts w:ascii="Arial" w:hAnsi="Arial" w:cs="Arial"/>
              </w:rPr>
              <w:t>Brain Network Organization Following Post-Stroke Neurorehabilitation</w:t>
            </w:r>
          </w:p>
        </w:tc>
        <w:tc>
          <w:tcPr>
            <w:tcW w:w="4860" w:type="dxa"/>
          </w:tcPr>
          <w:p w14:paraId="39B9BB63" w14:textId="39A63D4F" w:rsidR="005453A3" w:rsidRPr="00FA4011" w:rsidRDefault="005453A3" w:rsidP="005453A3">
            <w:pPr>
              <w:rPr>
                <w:rFonts w:ascii="Arial" w:hAnsi="Arial" w:cs="Arial"/>
                <w:lang w:val="it-IT"/>
              </w:rPr>
            </w:pPr>
            <w:r w:rsidRPr="00FA4011">
              <w:rPr>
                <w:rFonts w:ascii="Arial" w:hAnsi="Arial" w:cs="Arial"/>
                <w:lang w:val="it-IT"/>
              </w:rPr>
              <w:t>Naro A, Pignolo L, Calabrò RS</w:t>
            </w:r>
          </w:p>
        </w:tc>
        <w:tc>
          <w:tcPr>
            <w:tcW w:w="2340" w:type="dxa"/>
          </w:tcPr>
          <w:p w14:paraId="25568D93" w14:textId="2DA75B40" w:rsidR="005453A3" w:rsidRPr="00FA4011" w:rsidRDefault="005453A3" w:rsidP="005453A3">
            <w:pPr>
              <w:rPr>
                <w:rFonts w:ascii="Arial" w:hAnsi="Arial" w:cs="Arial"/>
              </w:rPr>
            </w:pPr>
            <w:r w:rsidRPr="00FA4011">
              <w:rPr>
                <w:rFonts w:ascii="Arial" w:hAnsi="Arial" w:cs="Arial"/>
              </w:rPr>
              <w:t>Int J Neural Syst. 2022 Apr;32(4):2250009</w:t>
            </w:r>
          </w:p>
        </w:tc>
        <w:tc>
          <w:tcPr>
            <w:tcW w:w="1170" w:type="dxa"/>
          </w:tcPr>
          <w:p w14:paraId="0481F442" w14:textId="0534CA48" w:rsidR="005453A3" w:rsidRPr="00FA4011" w:rsidRDefault="005453A3" w:rsidP="005453A3">
            <w:pPr>
              <w:rPr>
                <w:rFonts w:ascii="Arial" w:hAnsi="Arial" w:cs="Arial"/>
              </w:rPr>
            </w:pPr>
            <w:r w:rsidRPr="00FA4011">
              <w:rPr>
                <w:rFonts w:ascii="Arial" w:hAnsi="Arial" w:cs="Arial"/>
              </w:rPr>
              <w:t>Ekso</w:t>
            </w:r>
          </w:p>
        </w:tc>
        <w:tc>
          <w:tcPr>
            <w:tcW w:w="1350" w:type="dxa"/>
          </w:tcPr>
          <w:p w14:paraId="08842FC4" w14:textId="7158D8F3" w:rsidR="005453A3" w:rsidRPr="00FA4011" w:rsidRDefault="005453A3" w:rsidP="005453A3">
            <w:pPr>
              <w:rPr>
                <w:rFonts w:ascii="Arial" w:hAnsi="Arial" w:cs="Arial"/>
              </w:rPr>
            </w:pPr>
            <w:r w:rsidRPr="00FA4011">
              <w:rPr>
                <w:rFonts w:ascii="Arial" w:hAnsi="Arial" w:cs="Arial"/>
              </w:rPr>
              <w:t>CVA</w:t>
            </w:r>
          </w:p>
        </w:tc>
      </w:tr>
      <w:tr w:rsidR="005453A3" w:rsidRPr="00FA4011" w14:paraId="1E117408" w14:textId="77777777" w:rsidTr="00F5113F">
        <w:trPr>
          <w:cantSplit/>
          <w:trHeight w:val="440"/>
        </w:trPr>
        <w:tc>
          <w:tcPr>
            <w:tcW w:w="5130" w:type="dxa"/>
          </w:tcPr>
          <w:p w14:paraId="4EE55490" w14:textId="7751CFF2" w:rsidR="005453A3" w:rsidRPr="00FA4011" w:rsidRDefault="005453A3" w:rsidP="005453A3">
            <w:pPr>
              <w:rPr>
                <w:rFonts w:ascii="Arial" w:hAnsi="Arial" w:cs="Arial"/>
              </w:rPr>
            </w:pPr>
            <w:r w:rsidRPr="00FA4011">
              <w:rPr>
                <w:rFonts w:ascii="Arial" w:hAnsi="Arial" w:cs="Arial"/>
              </w:rPr>
              <w:t xml:space="preserve">Comparison of Efficacy of Lokomat and Wearable Exoskeleton-Assisted Gait Training in People </w:t>
            </w:r>
            <w:proofErr w:type="gramStart"/>
            <w:r w:rsidRPr="00FA4011">
              <w:rPr>
                <w:rFonts w:ascii="Arial" w:hAnsi="Arial" w:cs="Arial"/>
              </w:rPr>
              <w:t>With</w:t>
            </w:r>
            <w:proofErr w:type="gramEnd"/>
            <w:r w:rsidRPr="00FA4011">
              <w:rPr>
                <w:rFonts w:ascii="Arial" w:hAnsi="Arial" w:cs="Arial"/>
              </w:rPr>
              <w:t xml:space="preserve"> Spinal Cord Injury: A Systematic Review and Network Meta-Analysis.</w:t>
            </w:r>
          </w:p>
        </w:tc>
        <w:tc>
          <w:tcPr>
            <w:tcW w:w="4860" w:type="dxa"/>
          </w:tcPr>
          <w:p w14:paraId="4EEA01E3" w14:textId="31A2F1BB" w:rsidR="005453A3" w:rsidRPr="00FA4011" w:rsidRDefault="005453A3" w:rsidP="005453A3">
            <w:pPr>
              <w:rPr>
                <w:rFonts w:ascii="Arial" w:hAnsi="Arial" w:cs="Arial"/>
              </w:rPr>
            </w:pPr>
            <w:r w:rsidRPr="00FA4011">
              <w:rPr>
                <w:rFonts w:ascii="Arial" w:hAnsi="Arial" w:cs="Arial"/>
              </w:rPr>
              <w:t>Zhang L, Lin F, Sun L, Chen C.</w:t>
            </w:r>
          </w:p>
        </w:tc>
        <w:tc>
          <w:tcPr>
            <w:tcW w:w="2340" w:type="dxa"/>
          </w:tcPr>
          <w:p w14:paraId="025738AF" w14:textId="55647421" w:rsidR="005453A3" w:rsidRPr="00FA4011" w:rsidRDefault="005453A3" w:rsidP="005453A3">
            <w:pPr>
              <w:rPr>
                <w:rFonts w:ascii="Arial" w:hAnsi="Arial" w:cs="Arial"/>
              </w:rPr>
            </w:pPr>
            <w:r w:rsidRPr="00FA4011">
              <w:rPr>
                <w:rFonts w:ascii="Arial" w:hAnsi="Arial" w:cs="Arial"/>
              </w:rPr>
              <w:t>Front Neurol. 2022 Apr 13:13:772660</w:t>
            </w:r>
          </w:p>
        </w:tc>
        <w:tc>
          <w:tcPr>
            <w:tcW w:w="1170" w:type="dxa"/>
          </w:tcPr>
          <w:p w14:paraId="67265588" w14:textId="438DEF84" w:rsidR="005453A3" w:rsidRPr="00FA4011" w:rsidRDefault="005453A3" w:rsidP="005453A3">
            <w:pPr>
              <w:rPr>
                <w:rFonts w:ascii="Arial" w:hAnsi="Arial" w:cs="Arial"/>
              </w:rPr>
            </w:pPr>
            <w:r w:rsidRPr="00FA4011">
              <w:rPr>
                <w:rFonts w:ascii="Arial" w:hAnsi="Arial" w:cs="Arial"/>
              </w:rPr>
              <w:t>Multiple – Review Article</w:t>
            </w:r>
          </w:p>
        </w:tc>
        <w:tc>
          <w:tcPr>
            <w:tcW w:w="1350" w:type="dxa"/>
          </w:tcPr>
          <w:p w14:paraId="44AC38F2" w14:textId="7142B343" w:rsidR="005453A3" w:rsidRPr="00FA4011" w:rsidRDefault="005453A3" w:rsidP="005453A3">
            <w:pPr>
              <w:rPr>
                <w:rFonts w:ascii="Arial" w:hAnsi="Arial" w:cs="Arial"/>
              </w:rPr>
            </w:pPr>
            <w:r w:rsidRPr="00FA4011">
              <w:rPr>
                <w:rFonts w:ascii="Arial" w:hAnsi="Arial" w:cs="Arial"/>
              </w:rPr>
              <w:t>SCI</w:t>
            </w:r>
          </w:p>
        </w:tc>
      </w:tr>
      <w:tr w:rsidR="005453A3" w:rsidRPr="00FA4011" w14:paraId="7F63B963" w14:textId="77777777" w:rsidTr="00F5113F">
        <w:trPr>
          <w:cantSplit/>
          <w:trHeight w:val="440"/>
        </w:trPr>
        <w:tc>
          <w:tcPr>
            <w:tcW w:w="5130" w:type="dxa"/>
          </w:tcPr>
          <w:p w14:paraId="0955627D" w14:textId="411AE845" w:rsidR="005453A3" w:rsidRPr="00FA4011" w:rsidRDefault="005453A3" w:rsidP="005453A3">
            <w:pPr>
              <w:rPr>
                <w:rFonts w:ascii="Arial" w:hAnsi="Arial" w:cs="Arial"/>
              </w:rPr>
            </w:pPr>
            <w:r w:rsidRPr="00FA4011">
              <w:rPr>
                <w:rFonts w:ascii="Arial" w:hAnsi="Arial" w:cs="Arial"/>
              </w:rPr>
              <w:t>Gait robot-assisted rehabilitation in persons with spinal cord injury: A scoping review</w:t>
            </w:r>
          </w:p>
        </w:tc>
        <w:tc>
          <w:tcPr>
            <w:tcW w:w="4860" w:type="dxa"/>
          </w:tcPr>
          <w:p w14:paraId="2BB01D45" w14:textId="1210F940" w:rsidR="005453A3" w:rsidRPr="00FA4011" w:rsidRDefault="005453A3" w:rsidP="005453A3">
            <w:pPr>
              <w:rPr>
                <w:rFonts w:ascii="Arial" w:hAnsi="Arial" w:cs="Arial"/>
                <w:lang w:val="it-IT"/>
              </w:rPr>
            </w:pPr>
            <w:r w:rsidRPr="00FA4011">
              <w:rPr>
                <w:rFonts w:ascii="Arial" w:hAnsi="Arial" w:cs="Arial"/>
                <w:lang w:val="it-IT"/>
              </w:rPr>
              <w:t>Stampacchia G, Gazzotti V, Olivieri M, Andrenelli E, Bonaiuti D, Calabro RS, Carmignano SM, Cassio A, Fundaro C, Companini I, Mazzoli D, Cerulli S, Chisari C, Colombo V, Dalise S, Mazzoleni D, Melegari C, Merlo A, Boldrini P, Mazzoleni S, Posteraro F, Mazzucchelli M, Benanti P, Castelli E, Draicchio F, Falabella V, Galeri S, Gimigliano F, Grigioni M, Mazzon S, Molteni F, Morone G, Petrarca M, Picelli A, Senatore M, Turchetti G, Bizzarrini E</w:t>
            </w:r>
          </w:p>
        </w:tc>
        <w:tc>
          <w:tcPr>
            <w:tcW w:w="2340" w:type="dxa"/>
          </w:tcPr>
          <w:p w14:paraId="1E5F9AF6" w14:textId="23AF94D5" w:rsidR="005453A3" w:rsidRPr="00FA4011" w:rsidRDefault="005453A3" w:rsidP="005453A3">
            <w:pPr>
              <w:rPr>
                <w:rFonts w:ascii="Arial" w:hAnsi="Arial" w:cs="Arial"/>
              </w:rPr>
            </w:pPr>
            <w:proofErr w:type="spellStart"/>
            <w:r w:rsidRPr="00FA4011">
              <w:rPr>
                <w:rFonts w:ascii="Arial" w:hAnsi="Arial" w:cs="Arial"/>
              </w:rPr>
              <w:t>NeuroRehabilitation</w:t>
            </w:r>
            <w:proofErr w:type="spellEnd"/>
            <w:r w:rsidRPr="00FA4011">
              <w:rPr>
                <w:rFonts w:ascii="Arial" w:hAnsi="Arial" w:cs="Arial"/>
              </w:rPr>
              <w:t>. 2022;51(4):609-647</w:t>
            </w:r>
          </w:p>
        </w:tc>
        <w:tc>
          <w:tcPr>
            <w:tcW w:w="1170" w:type="dxa"/>
          </w:tcPr>
          <w:p w14:paraId="54C8A05D" w14:textId="3D4B0A30" w:rsidR="005453A3" w:rsidRPr="00FA4011" w:rsidRDefault="005453A3" w:rsidP="005453A3">
            <w:pPr>
              <w:rPr>
                <w:rFonts w:ascii="Arial" w:hAnsi="Arial" w:cs="Arial"/>
              </w:rPr>
            </w:pPr>
            <w:r w:rsidRPr="00FA4011">
              <w:rPr>
                <w:rFonts w:ascii="Arial" w:hAnsi="Arial" w:cs="Arial"/>
              </w:rPr>
              <w:t>Multiple – Review Article</w:t>
            </w:r>
          </w:p>
        </w:tc>
        <w:tc>
          <w:tcPr>
            <w:tcW w:w="1350" w:type="dxa"/>
          </w:tcPr>
          <w:p w14:paraId="2FBCF730" w14:textId="02D2B825" w:rsidR="005453A3" w:rsidRPr="00FA4011" w:rsidRDefault="005453A3" w:rsidP="005453A3">
            <w:pPr>
              <w:rPr>
                <w:rFonts w:ascii="Arial" w:hAnsi="Arial" w:cs="Arial"/>
              </w:rPr>
            </w:pPr>
            <w:r w:rsidRPr="00FA4011">
              <w:rPr>
                <w:rFonts w:ascii="Arial" w:hAnsi="Arial" w:cs="Arial"/>
              </w:rPr>
              <w:t>SCI</w:t>
            </w:r>
          </w:p>
        </w:tc>
      </w:tr>
      <w:tr w:rsidR="005453A3" w:rsidRPr="00FA4011" w14:paraId="146E55F2" w14:textId="77777777" w:rsidTr="00F5113F">
        <w:trPr>
          <w:cantSplit/>
          <w:trHeight w:val="440"/>
        </w:trPr>
        <w:tc>
          <w:tcPr>
            <w:tcW w:w="5130" w:type="dxa"/>
          </w:tcPr>
          <w:p w14:paraId="4B2B2FFA" w14:textId="39D6FBE5" w:rsidR="005453A3" w:rsidRPr="00FA4011" w:rsidRDefault="005453A3" w:rsidP="005453A3">
            <w:pPr>
              <w:rPr>
                <w:rFonts w:ascii="Arial" w:hAnsi="Arial" w:cs="Arial"/>
              </w:rPr>
            </w:pPr>
            <w:r w:rsidRPr="00FA4011">
              <w:rPr>
                <w:rFonts w:ascii="Arial" w:hAnsi="Arial" w:cs="Arial"/>
              </w:rPr>
              <w:t>Efficacy of an exoskeleton-based physical therapy program for non-ambulatory patients during subacute stroke rehabilitation: a randomized controlled trial</w:t>
            </w:r>
          </w:p>
        </w:tc>
        <w:tc>
          <w:tcPr>
            <w:tcW w:w="4860" w:type="dxa"/>
          </w:tcPr>
          <w:p w14:paraId="52DC6801" w14:textId="412601FF" w:rsidR="005453A3" w:rsidRPr="00FA4011" w:rsidRDefault="005453A3" w:rsidP="005453A3">
            <w:pPr>
              <w:rPr>
                <w:rFonts w:ascii="Arial" w:hAnsi="Arial" w:cs="Arial"/>
              </w:rPr>
            </w:pPr>
            <w:r w:rsidRPr="00FA4011">
              <w:rPr>
                <w:rFonts w:ascii="Arial" w:hAnsi="Arial" w:cs="Arial"/>
              </w:rPr>
              <w:t xml:space="preserve">Louie DR, Mortenson WB, Durocher M, Schneeberg A, </w:t>
            </w:r>
            <w:proofErr w:type="spellStart"/>
            <w:r w:rsidRPr="00FA4011">
              <w:rPr>
                <w:rFonts w:ascii="Arial" w:hAnsi="Arial" w:cs="Arial"/>
              </w:rPr>
              <w:t>Teasell</w:t>
            </w:r>
            <w:proofErr w:type="spellEnd"/>
            <w:r w:rsidRPr="00FA4011">
              <w:rPr>
                <w:rFonts w:ascii="Arial" w:hAnsi="Arial" w:cs="Arial"/>
              </w:rPr>
              <w:t xml:space="preserve"> R, Yao J, Eng JJ</w:t>
            </w:r>
          </w:p>
        </w:tc>
        <w:tc>
          <w:tcPr>
            <w:tcW w:w="2340" w:type="dxa"/>
          </w:tcPr>
          <w:p w14:paraId="6C8ED490" w14:textId="4D66EBEC" w:rsidR="005453A3" w:rsidRPr="00FA4011" w:rsidRDefault="005453A3" w:rsidP="005453A3">
            <w:pPr>
              <w:rPr>
                <w:rFonts w:ascii="Arial" w:hAnsi="Arial" w:cs="Arial"/>
              </w:rPr>
            </w:pPr>
            <w:r w:rsidRPr="00FA4011">
              <w:rPr>
                <w:rFonts w:ascii="Arial" w:hAnsi="Arial" w:cs="Arial"/>
              </w:rPr>
              <w:t xml:space="preserve">J </w:t>
            </w:r>
            <w:proofErr w:type="spellStart"/>
            <w:r w:rsidRPr="00FA4011">
              <w:rPr>
                <w:rFonts w:ascii="Arial" w:hAnsi="Arial" w:cs="Arial"/>
              </w:rPr>
              <w:t>Neuroeng</w:t>
            </w:r>
            <w:proofErr w:type="spellEnd"/>
            <w:r w:rsidRPr="00FA4011">
              <w:rPr>
                <w:rFonts w:ascii="Arial" w:hAnsi="Arial" w:cs="Arial"/>
              </w:rPr>
              <w:t xml:space="preserve"> Rehabil. 2021 Oct 10;18(1):149.</w:t>
            </w:r>
          </w:p>
        </w:tc>
        <w:tc>
          <w:tcPr>
            <w:tcW w:w="1170" w:type="dxa"/>
          </w:tcPr>
          <w:p w14:paraId="3E7D8F39" w14:textId="289C0681" w:rsidR="005453A3" w:rsidRPr="00FA4011" w:rsidRDefault="005453A3" w:rsidP="005453A3">
            <w:pPr>
              <w:rPr>
                <w:rFonts w:ascii="Arial" w:hAnsi="Arial" w:cs="Arial"/>
              </w:rPr>
            </w:pPr>
            <w:r w:rsidRPr="00FA4011">
              <w:rPr>
                <w:rFonts w:ascii="Arial" w:hAnsi="Arial" w:cs="Arial"/>
              </w:rPr>
              <w:t>Ekso</w:t>
            </w:r>
          </w:p>
        </w:tc>
        <w:tc>
          <w:tcPr>
            <w:tcW w:w="1350" w:type="dxa"/>
          </w:tcPr>
          <w:p w14:paraId="71EC61BC" w14:textId="7068EB13" w:rsidR="005453A3" w:rsidRPr="00FA4011" w:rsidRDefault="005453A3" w:rsidP="005453A3">
            <w:pPr>
              <w:rPr>
                <w:rFonts w:ascii="Arial" w:hAnsi="Arial" w:cs="Arial"/>
              </w:rPr>
            </w:pPr>
            <w:r w:rsidRPr="00FA4011">
              <w:rPr>
                <w:rFonts w:ascii="Arial" w:hAnsi="Arial" w:cs="Arial"/>
              </w:rPr>
              <w:t>CVA</w:t>
            </w:r>
          </w:p>
        </w:tc>
      </w:tr>
      <w:tr w:rsidR="005453A3" w:rsidRPr="00FA4011" w14:paraId="09A948A2" w14:textId="77777777" w:rsidTr="00F5113F">
        <w:trPr>
          <w:cantSplit/>
          <w:trHeight w:val="440"/>
        </w:trPr>
        <w:tc>
          <w:tcPr>
            <w:tcW w:w="5130" w:type="dxa"/>
          </w:tcPr>
          <w:p w14:paraId="50172029" w14:textId="4DA737D3" w:rsidR="005453A3" w:rsidRPr="00FA4011" w:rsidRDefault="005453A3" w:rsidP="005453A3">
            <w:pPr>
              <w:rPr>
                <w:rFonts w:ascii="Arial" w:hAnsi="Arial" w:cs="Arial"/>
              </w:rPr>
            </w:pPr>
            <w:r w:rsidRPr="00FA4011">
              <w:rPr>
                <w:rFonts w:ascii="Arial" w:hAnsi="Arial" w:cs="Arial"/>
              </w:rPr>
              <w:lastRenderedPageBreak/>
              <w:t xml:space="preserve">Outcomes of a Multicenter Safety and Efficacy Study of the </w:t>
            </w:r>
            <w:proofErr w:type="spellStart"/>
            <w:r w:rsidRPr="00FA4011">
              <w:rPr>
                <w:rFonts w:ascii="Arial" w:hAnsi="Arial" w:cs="Arial"/>
              </w:rPr>
              <w:t>SuitX</w:t>
            </w:r>
            <w:proofErr w:type="spellEnd"/>
            <w:r w:rsidRPr="00FA4011">
              <w:rPr>
                <w:rFonts w:ascii="Arial" w:hAnsi="Arial" w:cs="Arial"/>
              </w:rPr>
              <w:t xml:space="preserve"> Phoenix Powered Exoskeleton for Ambulation by Patients with Spinal Cord Injury</w:t>
            </w:r>
          </w:p>
        </w:tc>
        <w:tc>
          <w:tcPr>
            <w:tcW w:w="4860" w:type="dxa"/>
          </w:tcPr>
          <w:p w14:paraId="22399478" w14:textId="712012C7" w:rsidR="005453A3" w:rsidRPr="00FA4011" w:rsidRDefault="005453A3" w:rsidP="005453A3">
            <w:pPr>
              <w:rPr>
                <w:rFonts w:ascii="Arial" w:hAnsi="Arial" w:cs="Arial"/>
              </w:rPr>
            </w:pPr>
            <w:r w:rsidRPr="00FA4011">
              <w:rPr>
                <w:rFonts w:ascii="Arial" w:hAnsi="Arial" w:cs="Arial"/>
              </w:rPr>
              <w:t xml:space="preserve">Koljonen PA, Virk AS, Jeong Y, McKinley M, Latorre J, Caballero A, Hu Y, Wong YW, Cheung K, </w:t>
            </w:r>
            <w:proofErr w:type="spellStart"/>
            <w:r w:rsidRPr="00FA4011">
              <w:rPr>
                <w:rFonts w:ascii="Arial" w:hAnsi="Arial" w:cs="Arial"/>
              </w:rPr>
              <w:t>Kazerooni</w:t>
            </w:r>
            <w:proofErr w:type="spellEnd"/>
            <w:r w:rsidRPr="00FA4011">
              <w:rPr>
                <w:rFonts w:ascii="Arial" w:hAnsi="Arial" w:cs="Arial"/>
              </w:rPr>
              <w:t xml:space="preserve"> H</w:t>
            </w:r>
          </w:p>
        </w:tc>
        <w:tc>
          <w:tcPr>
            <w:tcW w:w="2340" w:type="dxa"/>
          </w:tcPr>
          <w:p w14:paraId="160195B0" w14:textId="68E094E3" w:rsidR="005453A3" w:rsidRPr="00FA4011" w:rsidRDefault="005453A3" w:rsidP="005453A3">
            <w:pPr>
              <w:rPr>
                <w:rFonts w:ascii="Arial" w:hAnsi="Arial" w:cs="Arial"/>
              </w:rPr>
            </w:pPr>
            <w:r w:rsidRPr="00FA4011">
              <w:rPr>
                <w:rFonts w:ascii="Arial" w:hAnsi="Arial" w:cs="Arial"/>
              </w:rPr>
              <w:t>Front Neurol. 2021 Jul 19:12:689751</w:t>
            </w:r>
          </w:p>
        </w:tc>
        <w:tc>
          <w:tcPr>
            <w:tcW w:w="1170" w:type="dxa"/>
          </w:tcPr>
          <w:p w14:paraId="55D84F76" w14:textId="12DD876A" w:rsidR="005453A3" w:rsidRPr="00FA4011" w:rsidRDefault="005453A3" w:rsidP="005453A3">
            <w:pPr>
              <w:rPr>
                <w:rFonts w:ascii="Arial" w:hAnsi="Arial" w:cs="Arial"/>
              </w:rPr>
            </w:pPr>
            <w:r w:rsidRPr="00FA4011">
              <w:rPr>
                <w:rFonts w:ascii="Arial" w:hAnsi="Arial" w:cs="Arial"/>
              </w:rPr>
              <w:t>Phoenix</w:t>
            </w:r>
          </w:p>
        </w:tc>
        <w:tc>
          <w:tcPr>
            <w:tcW w:w="1350" w:type="dxa"/>
          </w:tcPr>
          <w:p w14:paraId="666D497E" w14:textId="14BC4117" w:rsidR="005453A3" w:rsidRPr="00FA4011" w:rsidRDefault="005453A3" w:rsidP="005453A3">
            <w:pPr>
              <w:rPr>
                <w:rFonts w:ascii="Arial" w:hAnsi="Arial" w:cs="Arial"/>
              </w:rPr>
            </w:pPr>
            <w:r w:rsidRPr="00FA4011">
              <w:rPr>
                <w:rFonts w:ascii="Arial" w:hAnsi="Arial" w:cs="Arial"/>
              </w:rPr>
              <w:t>SCI</w:t>
            </w:r>
          </w:p>
        </w:tc>
      </w:tr>
      <w:tr w:rsidR="005453A3" w:rsidRPr="00FA4011" w14:paraId="75B5D2D2" w14:textId="77777777" w:rsidTr="00F5113F">
        <w:trPr>
          <w:cantSplit/>
          <w:trHeight w:val="440"/>
        </w:trPr>
        <w:tc>
          <w:tcPr>
            <w:tcW w:w="5130" w:type="dxa"/>
          </w:tcPr>
          <w:p w14:paraId="0965849A" w14:textId="78488BD3" w:rsidR="005453A3" w:rsidRPr="00FA4011" w:rsidRDefault="005453A3" w:rsidP="005453A3">
            <w:pPr>
              <w:rPr>
                <w:rFonts w:ascii="Arial" w:hAnsi="Arial" w:cs="Arial"/>
              </w:rPr>
            </w:pPr>
            <w:r w:rsidRPr="00FA4011">
              <w:rPr>
                <w:rFonts w:ascii="Arial" w:hAnsi="Arial" w:cs="Arial"/>
              </w:rPr>
              <w:t>Can powered exoskeletons improve gait and balance in multiple sclerosis? A retrospective study</w:t>
            </w:r>
          </w:p>
        </w:tc>
        <w:tc>
          <w:tcPr>
            <w:tcW w:w="4860" w:type="dxa"/>
          </w:tcPr>
          <w:p w14:paraId="169CCA09" w14:textId="20201E12" w:rsidR="005453A3" w:rsidRPr="00FA4011" w:rsidRDefault="005453A3" w:rsidP="005453A3">
            <w:pPr>
              <w:rPr>
                <w:rFonts w:ascii="Arial" w:hAnsi="Arial" w:cs="Arial"/>
                <w:lang w:val="it-IT"/>
              </w:rPr>
            </w:pPr>
            <w:r w:rsidRPr="00FA4011">
              <w:rPr>
                <w:rFonts w:ascii="Arial" w:hAnsi="Arial" w:cs="Arial"/>
                <w:lang w:val="it-IT"/>
              </w:rPr>
              <w:t>M Russo, M Grazia Maggio, A Naro, S Portaro, B Porcari, T Balletta, R De Luca, L Raciti, RS Calabrò</w:t>
            </w:r>
          </w:p>
        </w:tc>
        <w:tc>
          <w:tcPr>
            <w:tcW w:w="2340" w:type="dxa"/>
          </w:tcPr>
          <w:p w14:paraId="17FF76B1" w14:textId="1F9F305A" w:rsidR="005453A3" w:rsidRPr="00FA4011" w:rsidRDefault="005453A3" w:rsidP="005453A3">
            <w:pPr>
              <w:rPr>
                <w:rFonts w:ascii="Arial" w:hAnsi="Arial" w:cs="Arial"/>
              </w:rPr>
            </w:pPr>
            <w:r w:rsidRPr="00FA4011">
              <w:rPr>
                <w:rFonts w:ascii="Arial" w:hAnsi="Arial" w:cs="Arial"/>
              </w:rPr>
              <w:t>Int J Rehabil Res. 2021 Jun 1;44(2):126-130</w:t>
            </w:r>
          </w:p>
        </w:tc>
        <w:tc>
          <w:tcPr>
            <w:tcW w:w="1170" w:type="dxa"/>
          </w:tcPr>
          <w:p w14:paraId="3E79195A" w14:textId="0B332C0E" w:rsidR="005453A3" w:rsidRPr="00FA4011" w:rsidRDefault="005453A3" w:rsidP="005453A3">
            <w:pPr>
              <w:rPr>
                <w:rFonts w:ascii="Arial" w:hAnsi="Arial" w:cs="Arial"/>
              </w:rPr>
            </w:pPr>
            <w:r w:rsidRPr="00FA4011">
              <w:rPr>
                <w:rFonts w:ascii="Arial" w:hAnsi="Arial" w:cs="Arial"/>
              </w:rPr>
              <w:t>Ekso</w:t>
            </w:r>
          </w:p>
        </w:tc>
        <w:tc>
          <w:tcPr>
            <w:tcW w:w="1350" w:type="dxa"/>
          </w:tcPr>
          <w:p w14:paraId="46CE5C40" w14:textId="0BAFE8BE" w:rsidR="005453A3" w:rsidRPr="00FA4011" w:rsidRDefault="005453A3" w:rsidP="005453A3">
            <w:pPr>
              <w:rPr>
                <w:rFonts w:ascii="Arial" w:hAnsi="Arial" w:cs="Arial"/>
              </w:rPr>
            </w:pPr>
            <w:r w:rsidRPr="00FA4011">
              <w:rPr>
                <w:rFonts w:ascii="Arial" w:hAnsi="Arial" w:cs="Arial"/>
              </w:rPr>
              <w:t>MS</w:t>
            </w:r>
          </w:p>
        </w:tc>
      </w:tr>
      <w:tr w:rsidR="005453A3" w:rsidRPr="00FA4011" w14:paraId="087981F1" w14:textId="77777777" w:rsidTr="00F5113F">
        <w:trPr>
          <w:cantSplit/>
          <w:trHeight w:val="440"/>
        </w:trPr>
        <w:tc>
          <w:tcPr>
            <w:tcW w:w="5130" w:type="dxa"/>
          </w:tcPr>
          <w:p w14:paraId="33A34442" w14:textId="67578C4E" w:rsidR="005453A3" w:rsidRPr="00FA4011" w:rsidRDefault="005453A3" w:rsidP="005453A3">
            <w:pPr>
              <w:rPr>
                <w:rFonts w:ascii="Arial" w:hAnsi="Arial" w:cs="Arial"/>
              </w:rPr>
            </w:pPr>
            <w:r w:rsidRPr="00FA4011">
              <w:rPr>
                <w:rFonts w:ascii="Arial" w:hAnsi="Arial" w:cs="Arial"/>
              </w:rPr>
              <w:t>A pilot randomized controlled trial of robotic exoskeleton-assisted exercise rehabilitation in multiple sclerosis</w:t>
            </w:r>
          </w:p>
        </w:tc>
        <w:tc>
          <w:tcPr>
            <w:tcW w:w="4860" w:type="dxa"/>
          </w:tcPr>
          <w:p w14:paraId="197E6EE5" w14:textId="3F6CF8DD" w:rsidR="005453A3" w:rsidRPr="00FA4011" w:rsidRDefault="005453A3" w:rsidP="005453A3">
            <w:pPr>
              <w:rPr>
                <w:rFonts w:ascii="Arial" w:hAnsi="Arial" w:cs="Arial"/>
              </w:rPr>
            </w:pPr>
            <w:r w:rsidRPr="00FA4011">
              <w:rPr>
                <w:rFonts w:ascii="Arial" w:hAnsi="Arial" w:cs="Arial"/>
              </w:rPr>
              <w:t xml:space="preserve">Androwis GJ, </w:t>
            </w:r>
            <w:proofErr w:type="spellStart"/>
            <w:r w:rsidRPr="00FA4011">
              <w:rPr>
                <w:rFonts w:ascii="Arial" w:hAnsi="Arial" w:cs="Arial"/>
              </w:rPr>
              <w:t>Sandroff</w:t>
            </w:r>
            <w:proofErr w:type="spellEnd"/>
            <w:r w:rsidRPr="00FA4011">
              <w:rPr>
                <w:rFonts w:ascii="Arial" w:hAnsi="Arial" w:cs="Arial"/>
              </w:rPr>
              <w:t xml:space="preserve"> BM, </w:t>
            </w:r>
            <w:proofErr w:type="spellStart"/>
            <w:r w:rsidRPr="00FA4011">
              <w:rPr>
                <w:rFonts w:ascii="Arial" w:hAnsi="Arial" w:cs="Arial"/>
              </w:rPr>
              <w:t>Niewrzol</w:t>
            </w:r>
            <w:proofErr w:type="spellEnd"/>
            <w:r w:rsidRPr="00FA4011">
              <w:rPr>
                <w:rFonts w:ascii="Arial" w:hAnsi="Arial" w:cs="Arial"/>
              </w:rPr>
              <w:t xml:space="preserve"> P, Wylie GR, Yue G, DeLuca J</w:t>
            </w:r>
          </w:p>
        </w:tc>
        <w:tc>
          <w:tcPr>
            <w:tcW w:w="2340" w:type="dxa"/>
          </w:tcPr>
          <w:p w14:paraId="227115A5" w14:textId="1A7012FC" w:rsidR="005453A3" w:rsidRPr="00FA4011" w:rsidRDefault="005453A3" w:rsidP="005453A3">
            <w:pPr>
              <w:rPr>
                <w:rFonts w:ascii="Arial" w:hAnsi="Arial" w:cs="Arial"/>
              </w:rPr>
            </w:pPr>
            <w:r w:rsidRPr="00FA4011">
              <w:rPr>
                <w:rFonts w:ascii="Arial" w:hAnsi="Arial" w:cs="Arial"/>
              </w:rPr>
              <w:t xml:space="preserve">Mult </w:t>
            </w:r>
            <w:proofErr w:type="spellStart"/>
            <w:r w:rsidRPr="00FA4011">
              <w:rPr>
                <w:rFonts w:ascii="Arial" w:hAnsi="Arial" w:cs="Arial"/>
              </w:rPr>
              <w:t>Scler</w:t>
            </w:r>
            <w:proofErr w:type="spellEnd"/>
            <w:r w:rsidRPr="00FA4011">
              <w:rPr>
                <w:rFonts w:ascii="Arial" w:hAnsi="Arial" w:cs="Arial"/>
              </w:rPr>
              <w:t xml:space="preserve"> </w:t>
            </w:r>
            <w:proofErr w:type="spellStart"/>
            <w:r w:rsidRPr="00FA4011">
              <w:rPr>
                <w:rFonts w:ascii="Arial" w:hAnsi="Arial" w:cs="Arial"/>
              </w:rPr>
              <w:t>Relat</w:t>
            </w:r>
            <w:proofErr w:type="spellEnd"/>
            <w:r w:rsidRPr="00FA4011">
              <w:rPr>
                <w:rFonts w:ascii="Arial" w:hAnsi="Arial" w:cs="Arial"/>
              </w:rPr>
              <w:t xml:space="preserve"> </w:t>
            </w:r>
            <w:proofErr w:type="spellStart"/>
            <w:r w:rsidRPr="00FA4011">
              <w:rPr>
                <w:rFonts w:ascii="Arial" w:hAnsi="Arial" w:cs="Arial"/>
              </w:rPr>
              <w:t>Disord</w:t>
            </w:r>
            <w:proofErr w:type="spellEnd"/>
            <w:r w:rsidRPr="00FA4011">
              <w:rPr>
                <w:rFonts w:ascii="Arial" w:hAnsi="Arial" w:cs="Arial"/>
              </w:rPr>
              <w:t xml:space="preserve">. 2021 </w:t>
            </w:r>
            <w:proofErr w:type="gramStart"/>
            <w:r w:rsidRPr="00FA4011">
              <w:rPr>
                <w:rFonts w:ascii="Arial" w:hAnsi="Arial" w:cs="Arial"/>
              </w:rPr>
              <w:t>Jun:51:102936</w:t>
            </w:r>
            <w:proofErr w:type="gramEnd"/>
          </w:p>
        </w:tc>
        <w:tc>
          <w:tcPr>
            <w:tcW w:w="1170" w:type="dxa"/>
          </w:tcPr>
          <w:p w14:paraId="6758153C" w14:textId="64194463" w:rsidR="005453A3" w:rsidRPr="00FA4011" w:rsidRDefault="005453A3" w:rsidP="005453A3">
            <w:pPr>
              <w:rPr>
                <w:rFonts w:ascii="Arial" w:hAnsi="Arial" w:cs="Arial"/>
              </w:rPr>
            </w:pPr>
            <w:r w:rsidRPr="00FA4011">
              <w:rPr>
                <w:rFonts w:ascii="Arial" w:hAnsi="Arial" w:cs="Arial"/>
              </w:rPr>
              <w:t>Ekso</w:t>
            </w:r>
          </w:p>
        </w:tc>
        <w:tc>
          <w:tcPr>
            <w:tcW w:w="1350" w:type="dxa"/>
          </w:tcPr>
          <w:p w14:paraId="393384C6" w14:textId="0DB42B30" w:rsidR="005453A3" w:rsidRPr="00FA4011" w:rsidRDefault="005453A3" w:rsidP="005453A3">
            <w:pPr>
              <w:rPr>
                <w:rFonts w:ascii="Arial" w:hAnsi="Arial" w:cs="Arial"/>
              </w:rPr>
            </w:pPr>
            <w:r w:rsidRPr="00FA4011">
              <w:rPr>
                <w:rFonts w:ascii="Arial" w:hAnsi="Arial" w:cs="Arial"/>
              </w:rPr>
              <w:t>MS</w:t>
            </w:r>
          </w:p>
        </w:tc>
      </w:tr>
      <w:tr w:rsidR="005453A3" w:rsidRPr="00FA4011" w14:paraId="72353169" w14:textId="77777777" w:rsidTr="00F5113F">
        <w:trPr>
          <w:cantSplit/>
          <w:trHeight w:val="440"/>
        </w:trPr>
        <w:tc>
          <w:tcPr>
            <w:tcW w:w="5130" w:type="dxa"/>
          </w:tcPr>
          <w:p w14:paraId="76F5D29B" w14:textId="08562FA0" w:rsidR="005453A3" w:rsidRPr="00FA4011" w:rsidRDefault="005453A3" w:rsidP="005453A3">
            <w:pPr>
              <w:rPr>
                <w:rFonts w:ascii="Arial" w:hAnsi="Arial" w:cs="Arial"/>
              </w:rPr>
            </w:pPr>
            <w:r w:rsidRPr="00FA4011">
              <w:rPr>
                <w:rFonts w:ascii="Arial" w:hAnsi="Arial" w:cs="Arial"/>
              </w:rPr>
              <w:t>Effects of an exoskeleton-assisted gait training on post-stroke lower-limb muscle coordination</w:t>
            </w:r>
          </w:p>
        </w:tc>
        <w:tc>
          <w:tcPr>
            <w:tcW w:w="4860" w:type="dxa"/>
          </w:tcPr>
          <w:p w14:paraId="4F9D6CE8" w14:textId="581E699F" w:rsidR="005453A3" w:rsidRPr="00FA4011" w:rsidRDefault="005453A3" w:rsidP="005453A3">
            <w:pPr>
              <w:rPr>
                <w:rFonts w:ascii="Arial" w:hAnsi="Arial" w:cs="Arial"/>
              </w:rPr>
            </w:pPr>
            <w:r w:rsidRPr="00FA4011">
              <w:rPr>
                <w:rFonts w:ascii="Arial" w:hAnsi="Arial" w:cs="Arial"/>
              </w:rPr>
              <w:t>Zhu F, Kern M, Fowkes E, Afzal T, Contreras-Vidal JL, Francisco GE, Chang SH</w:t>
            </w:r>
          </w:p>
        </w:tc>
        <w:tc>
          <w:tcPr>
            <w:tcW w:w="2340" w:type="dxa"/>
          </w:tcPr>
          <w:p w14:paraId="6567EFFF" w14:textId="1A3952BD" w:rsidR="005453A3" w:rsidRPr="00FA4011" w:rsidRDefault="005453A3" w:rsidP="005453A3">
            <w:pPr>
              <w:rPr>
                <w:rFonts w:ascii="Arial" w:hAnsi="Arial" w:cs="Arial"/>
              </w:rPr>
            </w:pPr>
            <w:r w:rsidRPr="00FA4011">
              <w:rPr>
                <w:rFonts w:ascii="Arial" w:hAnsi="Arial" w:cs="Arial"/>
              </w:rPr>
              <w:t>J Neural Eng. 2021 Jun 4;18(4)</w:t>
            </w:r>
          </w:p>
        </w:tc>
        <w:tc>
          <w:tcPr>
            <w:tcW w:w="1170" w:type="dxa"/>
          </w:tcPr>
          <w:p w14:paraId="5F6F032B" w14:textId="30E0C23D" w:rsidR="005453A3" w:rsidRPr="00FA4011" w:rsidRDefault="005453A3" w:rsidP="005453A3">
            <w:pPr>
              <w:rPr>
                <w:rFonts w:ascii="Arial" w:hAnsi="Arial" w:cs="Arial"/>
              </w:rPr>
            </w:pPr>
            <w:r w:rsidRPr="00FA4011">
              <w:rPr>
                <w:rFonts w:ascii="Arial" w:hAnsi="Arial" w:cs="Arial"/>
              </w:rPr>
              <w:t>Ekso</w:t>
            </w:r>
          </w:p>
        </w:tc>
        <w:tc>
          <w:tcPr>
            <w:tcW w:w="1350" w:type="dxa"/>
          </w:tcPr>
          <w:p w14:paraId="40D97A4A" w14:textId="48CAFDEB" w:rsidR="005453A3" w:rsidRPr="00FA4011" w:rsidRDefault="005453A3" w:rsidP="005453A3">
            <w:pPr>
              <w:rPr>
                <w:rFonts w:ascii="Arial" w:hAnsi="Arial" w:cs="Arial"/>
              </w:rPr>
            </w:pPr>
            <w:r w:rsidRPr="00FA4011">
              <w:rPr>
                <w:rFonts w:ascii="Arial" w:hAnsi="Arial" w:cs="Arial"/>
              </w:rPr>
              <w:t>CVA</w:t>
            </w:r>
          </w:p>
        </w:tc>
      </w:tr>
      <w:tr w:rsidR="005453A3" w:rsidRPr="00FA4011" w14:paraId="46A90C47" w14:textId="77777777" w:rsidTr="00F5113F">
        <w:trPr>
          <w:cantSplit/>
          <w:trHeight w:val="440"/>
        </w:trPr>
        <w:tc>
          <w:tcPr>
            <w:tcW w:w="5130" w:type="dxa"/>
          </w:tcPr>
          <w:p w14:paraId="6D6AEB91" w14:textId="4B5BBD63" w:rsidR="005453A3" w:rsidRPr="00FA4011" w:rsidRDefault="005453A3" w:rsidP="005453A3">
            <w:pPr>
              <w:rPr>
                <w:rFonts w:ascii="Arial" w:hAnsi="Arial" w:cs="Arial"/>
              </w:rPr>
            </w:pPr>
            <w:r w:rsidRPr="00FA4011">
              <w:rPr>
                <w:rFonts w:ascii="Arial" w:hAnsi="Arial" w:cs="Arial"/>
              </w:rPr>
              <w:t xml:space="preserve">Overground Robotic Program Preserves Gait in Individuals </w:t>
            </w:r>
            <w:proofErr w:type="gramStart"/>
            <w:r w:rsidRPr="00FA4011">
              <w:rPr>
                <w:rFonts w:ascii="Arial" w:hAnsi="Arial" w:cs="Arial"/>
              </w:rPr>
              <w:t>With</w:t>
            </w:r>
            <w:proofErr w:type="gramEnd"/>
            <w:r w:rsidRPr="00FA4011">
              <w:rPr>
                <w:rFonts w:ascii="Arial" w:hAnsi="Arial" w:cs="Arial"/>
              </w:rPr>
              <w:t xml:space="preserve"> Multiple Sclerosis and Moderate to Severe Impairments: A Randomized Controlled Trial</w:t>
            </w:r>
          </w:p>
        </w:tc>
        <w:tc>
          <w:tcPr>
            <w:tcW w:w="4860" w:type="dxa"/>
          </w:tcPr>
          <w:p w14:paraId="39DBFE9B" w14:textId="25217091" w:rsidR="005453A3" w:rsidRPr="00FA4011" w:rsidRDefault="005453A3" w:rsidP="005453A3">
            <w:pPr>
              <w:rPr>
                <w:rFonts w:ascii="Arial" w:hAnsi="Arial" w:cs="Arial"/>
                <w:lang w:val="it-IT"/>
              </w:rPr>
            </w:pPr>
            <w:r w:rsidRPr="00FA4011">
              <w:rPr>
                <w:rFonts w:ascii="Arial" w:hAnsi="Arial" w:cs="Arial"/>
                <w:lang w:val="it-IT"/>
              </w:rPr>
              <w:t>R Berriozabalgoitia, I Bidaurrazaga-Letona, Otxoa E, Urquiza M, Irazusta J, Rodriguez-Larrad A</w:t>
            </w:r>
          </w:p>
        </w:tc>
        <w:tc>
          <w:tcPr>
            <w:tcW w:w="2340" w:type="dxa"/>
          </w:tcPr>
          <w:p w14:paraId="47C34D8F" w14:textId="1FD9648F" w:rsidR="005453A3" w:rsidRPr="00FA4011" w:rsidRDefault="005453A3" w:rsidP="005453A3">
            <w:pPr>
              <w:rPr>
                <w:rFonts w:ascii="Arial" w:hAnsi="Arial" w:cs="Arial"/>
              </w:rPr>
            </w:pPr>
            <w:r w:rsidRPr="00FA4011">
              <w:rPr>
                <w:rFonts w:ascii="Arial" w:hAnsi="Arial" w:cs="Arial"/>
              </w:rPr>
              <w:t>Arch Phys Med Rehabil. 2021 May;102(5):932-939</w:t>
            </w:r>
          </w:p>
        </w:tc>
        <w:tc>
          <w:tcPr>
            <w:tcW w:w="1170" w:type="dxa"/>
          </w:tcPr>
          <w:p w14:paraId="2A834B34" w14:textId="677D02BF" w:rsidR="005453A3" w:rsidRPr="00FA4011" w:rsidRDefault="005453A3" w:rsidP="005453A3">
            <w:pPr>
              <w:rPr>
                <w:rFonts w:ascii="Arial" w:hAnsi="Arial" w:cs="Arial"/>
              </w:rPr>
            </w:pPr>
            <w:r w:rsidRPr="00FA4011">
              <w:rPr>
                <w:rFonts w:ascii="Arial" w:hAnsi="Arial" w:cs="Arial"/>
              </w:rPr>
              <w:t>Ekso</w:t>
            </w:r>
          </w:p>
        </w:tc>
        <w:tc>
          <w:tcPr>
            <w:tcW w:w="1350" w:type="dxa"/>
          </w:tcPr>
          <w:p w14:paraId="09E8E515" w14:textId="2FDBCEC5" w:rsidR="005453A3" w:rsidRPr="00FA4011" w:rsidRDefault="005453A3" w:rsidP="005453A3">
            <w:pPr>
              <w:rPr>
                <w:rFonts w:ascii="Arial" w:hAnsi="Arial" w:cs="Arial"/>
              </w:rPr>
            </w:pPr>
            <w:r w:rsidRPr="00FA4011">
              <w:rPr>
                <w:rFonts w:ascii="Arial" w:hAnsi="Arial" w:cs="Arial"/>
              </w:rPr>
              <w:t>MS</w:t>
            </w:r>
          </w:p>
        </w:tc>
      </w:tr>
      <w:tr w:rsidR="005453A3" w:rsidRPr="00FA4011" w14:paraId="3856306F" w14:textId="77777777" w:rsidTr="00F5113F">
        <w:trPr>
          <w:cantSplit/>
          <w:trHeight w:val="440"/>
        </w:trPr>
        <w:tc>
          <w:tcPr>
            <w:tcW w:w="5130" w:type="dxa"/>
          </w:tcPr>
          <w:p w14:paraId="53A455ED" w14:textId="56DC83AA" w:rsidR="005453A3" w:rsidRPr="00FA4011" w:rsidRDefault="005453A3" w:rsidP="005453A3">
            <w:pPr>
              <w:rPr>
                <w:rFonts w:ascii="Arial" w:hAnsi="Arial" w:cs="Arial"/>
              </w:rPr>
            </w:pPr>
            <w:r w:rsidRPr="00FA4011">
              <w:rPr>
                <w:rFonts w:ascii="Arial" w:hAnsi="Arial" w:cs="Arial"/>
              </w:rPr>
              <w:t>Exoskeletal-assisted walking may improve seated balance in persons with chronic spinal cord injury: a pilot study</w:t>
            </w:r>
          </w:p>
        </w:tc>
        <w:tc>
          <w:tcPr>
            <w:tcW w:w="4860" w:type="dxa"/>
          </w:tcPr>
          <w:p w14:paraId="62813FE9" w14:textId="63BD13FE" w:rsidR="005453A3" w:rsidRPr="00FA4011" w:rsidRDefault="005453A3" w:rsidP="005453A3">
            <w:pPr>
              <w:rPr>
                <w:rFonts w:ascii="Arial" w:hAnsi="Arial" w:cs="Arial"/>
              </w:rPr>
            </w:pPr>
            <w:r w:rsidRPr="00FA4011">
              <w:rPr>
                <w:rFonts w:ascii="Arial" w:hAnsi="Arial" w:cs="Arial"/>
              </w:rPr>
              <w:t xml:space="preserve">Tsai CY, Asselin PK, Hong E, Knezevic S, Kornfeld SD, Harel NY, </w:t>
            </w:r>
            <w:proofErr w:type="spellStart"/>
            <w:r w:rsidRPr="00FA4011">
              <w:rPr>
                <w:rFonts w:ascii="Arial" w:hAnsi="Arial" w:cs="Arial"/>
              </w:rPr>
              <w:t>Spungen</w:t>
            </w:r>
            <w:proofErr w:type="spellEnd"/>
            <w:r w:rsidRPr="00FA4011">
              <w:rPr>
                <w:rFonts w:ascii="Arial" w:hAnsi="Arial" w:cs="Arial"/>
              </w:rPr>
              <w:t xml:space="preserve"> AM</w:t>
            </w:r>
          </w:p>
        </w:tc>
        <w:tc>
          <w:tcPr>
            <w:tcW w:w="2340" w:type="dxa"/>
          </w:tcPr>
          <w:p w14:paraId="137DAD2E" w14:textId="0D0D1FA9" w:rsidR="005453A3" w:rsidRPr="00FA4011" w:rsidRDefault="005453A3" w:rsidP="005453A3">
            <w:pPr>
              <w:rPr>
                <w:rFonts w:ascii="Arial" w:hAnsi="Arial" w:cs="Arial"/>
              </w:rPr>
            </w:pPr>
            <w:r w:rsidRPr="00FA4011">
              <w:rPr>
                <w:rFonts w:ascii="Arial" w:hAnsi="Arial" w:cs="Arial"/>
              </w:rPr>
              <w:t>Spinal Cord Ser Cases. 2021 Mar 12;7(1):20</w:t>
            </w:r>
          </w:p>
        </w:tc>
        <w:tc>
          <w:tcPr>
            <w:tcW w:w="1170" w:type="dxa"/>
          </w:tcPr>
          <w:p w14:paraId="576987E4" w14:textId="5FAF891E" w:rsidR="005453A3" w:rsidRPr="00FA4011" w:rsidRDefault="005453A3" w:rsidP="005453A3">
            <w:pPr>
              <w:rPr>
                <w:rFonts w:ascii="Arial" w:hAnsi="Arial" w:cs="Arial"/>
              </w:rPr>
            </w:pPr>
            <w:r w:rsidRPr="00FA4011">
              <w:rPr>
                <w:rFonts w:ascii="Arial" w:hAnsi="Arial" w:cs="Arial"/>
              </w:rPr>
              <w:t>ReWalk</w:t>
            </w:r>
          </w:p>
        </w:tc>
        <w:tc>
          <w:tcPr>
            <w:tcW w:w="1350" w:type="dxa"/>
          </w:tcPr>
          <w:p w14:paraId="068F08ED" w14:textId="115AB07F" w:rsidR="005453A3" w:rsidRPr="00FA4011" w:rsidRDefault="005453A3" w:rsidP="005453A3">
            <w:pPr>
              <w:rPr>
                <w:rFonts w:ascii="Arial" w:hAnsi="Arial" w:cs="Arial"/>
              </w:rPr>
            </w:pPr>
            <w:r w:rsidRPr="00FA4011">
              <w:rPr>
                <w:rFonts w:ascii="Arial" w:hAnsi="Arial" w:cs="Arial"/>
              </w:rPr>
              <w:t>SCI</w:t>
            </w:r>
          </w:p>
        </w:tc>
      </w:tr>
      <w:tr w:rsidR="005453A3" w:rsidRPr="00FA4011" w14:paraId="0536A515" w14:textId="77777777" w:rsidTr="00F5113F">
        <w:trPr>
          <w:cantSplit/>
          <w:trHeight w:val="440"/>
        </w:trPr>
        <w:tc>
          <w:tcPr>
            <w:tcW w:w="5130" w:type="dxa"/>
          </w:tcPr>
          <w:p w14:paraId="752740E4" w14:textId="3F991C0E" w:rsidR="005453A3" w:rsidRPr="00FA4011" w:rsidRDefault="005453A3" w:rsidP="005453A3">
            <w:pPr>
              <w:rPr>
                <w:rFonts w:ascii="Arial" w:hAnsi="Arial" w:cs="Arial"/>
              </w:rPr>
            </w:pPr>
            <w:r w:rsidRPr="00FA4011">
              <w:rPr>
                <w:rFonts w:ascii="Arial" w:hAnsi="Arial" w:cs="Arial"/>
              </w:rPr>
              <w:t>Enhancing quality of life in progressive multiple sclerosis with powered robotic exoskeleton</w:t>
            </w:r>
          </w:p>
        </w:tc>
        <w:tc>
          <w:tcPr>
            <w:tcW w:w="4860" w:type="dxa"/>
          </w:tcPr>
          <w:p w14:paraId="7DF15200" w14:textId="6D4C8C2F" w:rsidR="005453A3" w:rsidRPr="00FA4011" w:rsidRDefault="005453A3" w:rsidP="005453A3">
            <w:pPr>
              <w:rPr>
                <w:rFonts w:ascii="Arial" w:hAnsi="Arial" w:cs="Arial"/>
              </w:rPr>
            </w:pPr>
            <w:r w:rsidRPr="00FA4011">
              <w:rPr>
                <w:rFonts w:ascii="Arial" w:hAnsi="Arial" w:cs="Arial"/>
              </w:rPr>
              <w:t>Wee SK, Ho CY, Tan SL, Ong CH</w:t>
            </w:r>
          </w:p>
        </w:tc>
        <w:tc>
          <w:tcPr>
            <w:tcW w:w="2340" w:type="dxa"/>
          </w:tcPr>
          <w:p w14:paraId="2DE3CED9" w14:textId="2E246F32" w:rsidR="005453A3" w:rsidRPr="00FA4011" w:rsidRDefault="005453A3" w:rsidP="005453A3">
            <w:pPr>
              <w:rPr>
                <w:rFonts w:ascii="Arial" w:hAnsi="Arial" w:cs="Arial"/>
              </w:rPr>
            </w:pPr>
            <w:r w:rsidRPr="00FA4011">
              <w:rPr>
                <w:rFonts w:ascii="Arial" w:hAnsi="Arial" w:cs="Arial"/>
              </w:rPr>
              <w:t xml:space="preserve">Mult </w:t>
            </w:r>
            <w:proofErr w:type="spellStart"/>
            <w:r w:rsidRPr="00FA4011">
              <w:rPr>
                <w:rFonts w:ascii="Arial" w:hAnsi="Arial" w:cs="Arial"/>
              </w:rPr>
              <w:t>Scler</w:t>
            </w:r>
            <w:proofErr w:type="spellEnd"/>
            <w:r w:rsidRPr="00FA4011">
              <w:rPr>
                <w:rFonts w:ascii="Arial" w:hAnsi="Arial" w:cs="Arial"/>
              </w:rPr>
              <w:t>. 2021 Mar;27(3):483-487</w:t>
            </w:r>
          </w:p>
        </w:tc>
        <w:tc>
          <w:tcPr>
            <w:tcW w:w="1170" w:type="dxa"/>
          </w:tcPr>
          <w:p w14:paraId="1783369F" w14:textId="537D072C" w:rsidR="005453A3" w:rsidRPr="00FA4011" w:rsidRDefault="005453A3" w:rsidP="005453A3">
            <w:pPr>
              <w:rPr>
                <w:rFonts w:ascii="Arial" w:hAnsi="Arial" w:cs="Arial"/>
              </w:rPr>
            </w:pPr>
            <w:r w:rsidRPr="00FA4011">
              <w:rPr>
                <w:rFonts w:ascii="Arial" w:hAnsi="Arial" w:cs="Arial"/>
              </w:rPr>
              <w:t>Ekso</w:t>
            </w:r>
          </w:p>
        </w:tc>
        <w:tc>
          <w:tcPr>
            <w:tcW w:w="1350" w:type="dxa"/>
          </w:tcPr>
          <w:p w14:paraId="1FD338CC" w14:textId="69748F85" w:rsidR="005453A3" w:rsidRPr="00FA4011" w:rsidRDefault="005453A3" w:rsidP="005453A3">
            <w:pPr>
              <w:rPr>
                <w:rFonts w:ascii="Arial" w:hAnsi="Arial" w:cs="Arial"/>
              </w:rPr>
            </w:pPr>
            <w:r w:rsidRPr="00FA4011">
              <w:rPr>
                <w:rFonts w:ascii="Arial" w:hAnsi="Arial" w:cs="Arial"/>
              </w:rPr>
              <w:t>MS</w:t>
            </w:r>
          </w:p>
        </w:tc>
      </w:tr>
      <w:tr w:rsidR="005453A3" w:rsidRPr="00FA4011" w14:paraId="59B8A0EF" w14:textId="77777777" w:rsidTr="00F5113F">
        <w:trPr>
          <w:cantSplit/>
          <w:trHeight w:val="440"/>
        </w:trPr>
        <w:tc>
          <w:tcPr>
            <w:tcW w:w="5130" w:type="dxa"/>
          </w:tcPr>
          <w:p w14:paraId="7F39D1AC" w14:textId="6E206B0D" w:rsidR="005453A3" w:rsidRPr="00FA4011" w:rsidRDefault="005453A3" w:rsidP="005453A3">
            <w:pPr>
              <w:rPr>
                <w:rFonts w:ascii="Arial" w:hAnsi="Arial" w:cs="Arial"/>
              </w:rPr>
            </w:pPr>
            <w:r w:rsidRPr="00FA4011">
              <w:rPr>
                <w:rFonts w:ascii="Arial" w:hAnsi="Arial" w:cs="Arial"/>
              </w:rPr>
              <w:t>Effects of Robotic Exoskeleton aided gait training in the strength, body balance and walking speed in subjects with multiple sclerosis - a single-group, preliminary study</w:t>
            </w:r>
          </w:p>
        </w:tc>
        <w:tc>
          <w:tcPr>
            <w:tcW w:w="4860" w:type="dxa"/>
          </w:tcPr>
          <w:p w14:paraId="682DB166" w14:textId="3A27FA02" w:rsidR="005453A3" w:rsidRPr="00FA4011" w:rsidRDefault="005453A3" w:rsidP="005453A3">
            <w:pPr>
              <w:rPr>
                <w:rFonts w:ascii="Arial" w:hAnsi="Arial" w:cs="Arial"/>
              </w:rPr>
            </w:pPr>
            <w:proofErr w:type="spellStart"/>
            <w:r w:rsidRPr="00FA4011">
              <w:rPr>
                <w:rFonts w:ascii="Arial" w:hAnsi="Arial" w:cs="Arial"/>
              </w:rPr>
              <w:t>Drużbicki</w:t>
            </w:r>
            <w:proofErr w:type="spellEnd"/>
            <w:r w:rsidRPr="00FA4011">
              <w:rPr>
                <w:rFonts w:ascii="Arial" w:hAnsi="Arial" w:cs="Arial"/>
              </w:rPr>
              <w:t xml:space="preserve"> M, Guzik A, </w:t>
            </w:r>
            <w:proofErr w:type="spellStart"/>
            <w:r w:rsidRPr="00FA4011">
              <w:rPr>
                <w:rFonts w:ascii="Arial" w:hAnsi="Arial" w:cs="Arial"/>
              </w:rPr>
              <w:t>Przysada</w:t>
            </w:r>
            <w:proofErr w:type="spellEnd"/>
            <w:r w:rsidRPr="00FA4011">
              <w:rPr>
                <w:rFonts w:ascii="Arial" w:hAnsi="Arial" w:cs="Arial"/>
              </w:rPr>
              <w:t xml:space="preserve"> G, </w:t>
            </w:r>
            <w:proofErr w:type="spellStart"/>
            <w:r w:rsidRPr="00FA4011">
              <w:rPr>
                <w:rFonts w:ascii="Arial" w:hAnsi="Arial" w:cs="Arial"/>
              </w:rPr>
              <w:t>Perenc</w:t>
            </w:r>
            <w:proofErr w:type="spellEnd"/>
            <w:r w:rsidRPr="00FA4011">
              <w:rPr>
                <w:rFonts w:ascii="Arial" w:hAnsi="Arial" w:cs="Arial"/>
              </w:rPr>
              <w:t xml:space="preserve"> L, Brzozowska-</w:t>
            </w:r>
            <w:proofErr w:type="spellStart"/>
            <w:r w:rsidRPr="00FA4011">
              <w:rPr>
                <w:rFonts w:ascii="Arial" w:hAnsi="Arial" w:cs="Arial"/>
              </w:rPr>
              <w:t>Magoń</w:t>
            </w:r>
            <w:proofErr w:type="spellEnd"/>
            <w:r w:rsidRPr="00FA4011">
              <w:rPr>
                <w:rFonts w:ascii="Arial" w:hAnsi="Arial" w:cs="Arial"/>
              </w:rPr>
              <w:t xml:space="preserve"> A, </w:t>
            </w:r>
            <w:proofErr w:type="spellStart"/>
            <w:r w:rsidRPr="00FA4011">
              <w:rPr>
                <w:rFonts w:ascii="Arial" w:hAnsi="Arial" w:cs="Arial"/>
              </w:rPr>
              <w:t>Cygoń</w:t>
            </w:r>
            <w:proofErr w:type="spellEnd"/>
            <w:r w:rsidRPr="00FA4011">
              <w:rPr>
                <w:rFonts w:ascii="Arial" w:hAnsi="Arial" w:cs="Arial"/>
              </w:rPr>
              <w:t xml:space="preserve"> K, </w:t>
            </w:r>
            <w:proofErr w:type="spellStart"/>
            <w:r w:rsidRPr="00FA4011">
              <w:rPr>
                <w:rFonts w:ascii="Arial" w:hAnsi="Arial" w:cs="Arial"/>
              </w:rPr>
              <w:t>Boczula</w:t>
            </w:r>
            <w:proofErr w:type="spellEnd"/>
            <w:r w:rsidRPr="00FA4011">
              <w:rPr>
                <w:rFonts w:ascii="Arial" w:hAnsi="Arial" w:cs="Arial"/>
              </w:rPr>
              <w:t xml:space="preserve"> G, Bartosik-</w:t>
            </w:r>
            <w:proofErr w:type="spellStart"/>
            <w:r w:rsidRPr="00FA4011">
              <w:rPr>
                <w:rFonts w:ascii="Arial" w:hAnsi="Arial" w:cs="Arial"/>
              </w:rPr>
              <w:t>Psujek</w:t>
            </w:r>
            <w:proofErr w:type="spellEnd"/>
            <w:r w:rsidRPr="00FA4011">
              <w:rPr>
                <w:rFonts w:ascii="Arial" w:hAnsi="Arial" w:cs="Arial"/>
              </w:rPr>
              <w:t xml:space="preserve"> H</w:t>
            </w:r>
          </w:p>
        </w:tc>
        <w:tc>
          <w:tcPr>
            <w:tcW w:w="2340" w:type="dxa"/>
          </w:tcPr>
          <w:p w14:paraId="3BFB8CAB" w14:textId="19C06EC0" w:rsidR="005453A3" w:rsidRPr="00FA4011" w:rsidRDefault="005453A3" w:rsidP="005453A3">
            <w:pPr>
              <w:rPr>
                <w:rFonts w:ascii="Arial" w:hAnsi="Arial" w:cs="Arial"/>
              </w:rPr>
            </w:pPr>
            <w:r w:rsidRPr="00FA4011">
              <w:rPr>
                <w:rFonts w:ascii="Arial" w:hAnsi="Arial" w:cs="Arial"/>
              </w:rPr>
              <w:t>Arch Phys Med Rehabil. 2021 Feb;102(2):175-184</w:t>
            </w:r>
          </w:p>
        </w:tc>
        <w:tc>
          <w:tcPr>
            <w:tcW w:w="1170" w:type="dxa"/>
          </w:tcPr>
          <w:p w14:paraId="3C504434" w14:textId="6A43AC7D" w:rsidR="005453A3" w:rsidRPr="00FA4011" w:rsidRDefault="005453A3" w:rsidP="005453A3">
            <w:pPr>
              <w:rPr>
                <w:rFonts w:ascii="Arial" w:hAnsi="Arial" w:cs="Arial"/>
              </w:rPr>
            </w:pPr>
            <w:r w:rsidRPr="00FA4011">
              <w:rPr>
                <w:rFonts w:ascii="Arial" w:hAnsi="Arial" w:cs="Arial"/>
              </w:rPr>
              <w:t>Ekso</w:t>
            </w:r>
          </w:p>
        </w:tc>
        <w:tc>
          <w:tcPr>
            <w:tcW w:w="1350" w:type="dxa"/>
          </w:tcPr>
          <w:p w14:paraId="6E554EB0" w14:textId="6163980C" w:rsidR="005453A3" w:rsidRPr="00FA4011" w:rsidRDefault="005453A3" w:rsidP="005453A3">
            <w:pPr>
              <w:rPr>
                <w:rFonts w:ascii="Arial" w:hAnsi="Arial" w:cs="Arial"/>
              </w:rPr>
            </w:pPr>
            <w:r w:rsidRPr="00FA4011">
              <w:rPr>
                <w:rFonts w:ascii="Arial" w:hAnsi="Arial" w:cs="Arial"/>
              </w:rPr>
              <w:t>MS</w:t>
            </w:r>
          </w:p>
        </w:tc>
      </w:tr>
      <w:tr w:rsidR="005453A3" w:rsidRPr="00FA4011" w14:paraId="125F39ED" w14:textId="77777777" w:rsidTr="00F5113F">
        <w:trPr>
          <w:cantSplit/>
          <w:trHeight w:val="440"/>
        </w:trPr>
        <w:tc>
          <w:tcPr>
            <w:tcW w:w="5130" w:type="dxa"/>
          </w:tcPr>
          <w:p w14:paraId="72214904" w14:textId="3457495B" w:rsidR="005453A3" w:rsidRPr="00FA4011" w:rsidRDefault="005453A3" w:rsidP="005453A3">
            <w:pPr>
              <w:rPr>
                <w:rFonts w:ascii="Arial" w:hAnsi="Arial" w:cs="Arial"/>
              </w:rPr>
            </w:pPr>
            <w:r w:rsidRPr="00FA4011">
              <w:rPr>
                <w:rFonts w:ascii="Arial" w:hAnsi="Arial" w:cs="Arial"/>
              </w:rPr>
              <w:t>Effect of robotic exoskeleton gait training during acute stroke on functional ambulation</w:t>
            </w:r>
          </w:p>
        </w:tc>
        <w:tc>
          <w:tcPr>
            <w:tcW w:w="4860" w:type="dxa"/>
          </w:tcPr>
          <w:p w14:paraId="01FB02B6" w14:textId="6F72F48E" w:rsidR="005453A3" w:rsidRPr="00FA4011" w:rsidRDefault="005453A3" w:rsidP="005453A3">
            <w:pPr>
              <w:rPr>
                <w:rFonts w:ascii="Arial" w:hAnsi="Arial" w:cs="Arial"/>
              </w:rPr>
            </w:pPr>
            <w:r w:rsidRPr="00FA4011">
              <w:rPr>
                <w:rFonts w:ascii="Arial" w:hAnsi="Arial" w:cs="Arial"/>
              </w:rPr>
              <w:t>Karunakaran KK, Gute S, Ames </w:t>
            </w:r>
            <w:proofErr w:type="gramStart"/>
            <w:r w:rsidRPr="00FA4011">
              <w:rPr>
                <w:rFonts w:ascii="Arial" w:hAnsi="Arial" w:cs="Arial"/>
              </w:rPr>
              <w:t>GR,  Chervin</w:t>
            </w:r>
            <w:proofErr w:type="gramEnd"/>
            <w:r w:rsidRPr="00FA4011">
              <w:rPr>
                <w:rFonts w:ascii="Arial" w:hAnsi="Arial" w:cs="Arial"/>
              </w:rPr>
              <w:t> K,  Dandola CM, Nolan KJ</w:t>
            </w:r>
          </w:p>
        </w:tc>
        <w:tc>
          <w:tcPr>
            <w:tcW w:w="2340" w:type="dxa"/>
          </w:tcPr>
          <w:p w14:paraId="3355092D" w14:textId="77777777" w:rsidR="005453A3" w:rsidRPr="00FA4011" w:rsidRDefault="005453A3" w:rsidP="005453A3">
            <w:pPr>
              <w:rPr>
                <w:rFonts w:ascii="Arial" w:hAnsi="Arial" w:cs="Arial"/>
              </w:rPr>
            </w:pPr>
            <w:proofErr w:type="spellStart"/>
            <w:r w:rsidRPr="00FA4011">
              <w:rPr>
                <w:rFonts w:ascii="Arial" w:hAnsi="Arial" w:cs="Arial"/>
              </w:rPr>
              <w:t>NeuroRehabilitation</w:t>
            </w:r>
            <w:proofErr w:type="spellEnd"/>
          </w:p>
          <w:p w14:paraId="15A3B518" w14:textId="2653A9E5" w:rsidR="005453A3" w:rsidRPr="00FA4011" w:rsidRDefault="005453A3" w:rsidP="005453A3">
            <w:pPr>
              <w:rPr>
                <w:rFonts w:ascii="Arial" w:hAnsi="Arial" w:cs="Arial"/>
              </w:rPr>
            </w:pPr>
            <w:r w:rsidRPr="00FA4011">
              <w:rPr>
                <w:rFonts w:ascii="Arial" w:hAnsi="Arial" w:cs="Arial"/>
              </w:rPr>
              <w:t xml:space="preserve"> 2021;48(4):493-503</w:t>
            </w:r>
          </w:p>
        </w:tc>
        <w:tc>
          <w:tcPr>
            <w:tcW w:w="1170" w:type="dxa"/>
          </w:tcPr>
          <w:p w14:paraId="44671D4E" w14:textId="083E89F4" w:rsidR="005453A3" w:rsidRPr="00FA4011" w:rsidRDefault="005453A3" w:rsidP="005453A3">
            <w:pPr>
              <w:rPr>
                <w:rFonts w:ascii="Arial" w:hAnsi="Arial" w:cs="Arial"/>
              </w:rPr>
            </w:pPr>
            <w:r w:rsidRPr="00FA4011">
              <w:rPr>
                <w:rFonts w:ascii="Arial" w:hAnsi="Arial" w:cs="Arial"/>
              </w:rPr>
              <w:t>Ekso</w:t>
            </w:r>
          </w:p>
        </w:tc>
        <w:tc>
          <w:tcPr>
            <w:tcW w:w="1350" w:type="dxa"/>
          </w:tcPr>
          <w:p w14:paraId="42DC2409" w14:textId="0F7896BC" w:rsidR="005453A3" w:rsidRPr="00FA4011" w:rsidRDefault="005453A3" w:rsidP="005453A3">
            <w:pPr>
              <w:rPr>
                <w:rFonts w:ascii="Arial" w:hAnsi="Arial" w:cs="Arial"/>
              </w:rPr>
            </w:pPr>
            <w:r w:rsidRPr="00FA4011">
              <w:rPr>
                <w:rFonts w:ascii="Arial" w:hAnsi="Arial" w:cs="Arial"/>
              </w:rPr>
              <w:t>CVA</w:t>
            </w:r>
          </w:p>
        </w:tc>
      </w:tr>
      <w:tr w:rsidR="005453A3" w:rsidRPr="00FA4011" w14:paraId="6FB91E67" w14:textId="77777777" w:rsidTr="00F5113F">
        <w:trPr>
          <w:cantSplit/>
          <w:trHeight w:val="440"/>
        </w:trPr>
        <w:tc>
          <w:tcPr>
            <w:tcW w:w="5130" w:type="dxa"/>
          </w:tcPr>
          <w:p w14:paraId="2D00BB1C" w14:textId="6F6DBF96" w:rsidR="005453A3" w:rsidRPr="00FA4011" w:rsidRDefault="005453A3" w:rsidP="005453A3">
            <w:pPr>
              <w:rPr>
                <w:rFonts w:ascii="Arial" w:hAnsi="Arial" w:cs="Arial"/>
              </w:rPr>
            </w:pPr>
            <w:r w:rsidRPr="00FA4011">
              <w:rPr>
                <w:rFonts w:ascii="Arial" w:hAnsi="Arial" w:cs="Arial"/>
              </w:rPr>
              <w:t>Does overground robotic gait training improve non-motor outcomes in patients with chronic stroke? Findings from a pilot study</w:t>
            </w:r>
          </w:p>
        </w:tc>
        <w:tc>
          <w:tcPr>
            <w:tcW w:w="4860" w:type="dxa"/>
          </w:tcPr>
          <w:p w14:paraId="1016DED7" w14:textId="4502F66C" w:rsidR="005453A3" w:rsidRPr="00FA4011" w:rsidRDefault="005453A3" w:rsidP="005453A3">
            <w:pPr>
              <w:rPr>
                <w:rFonts w:ascii="Arial" w:hAnsi="Arial" w:cs="Arial"/>
                <w:lang w:val="it-IT"/>
              </w:rPr>
            </w:pPr>
            <w:r w:rsidRPr="00FA4011">
              <w:rPr>
                <w:rFonts w:ascii="Arial" w:hAnsi="Arial" w:cs="Arial"/>
                <w:lang w:val="it-IT"/>
              </w:rPr>
              <w:t>De Luca R, Maresca G, Balletta T, Cannavò A, Leonardi S, Latella D, Maggio MG, Portaro S, Naro A, Calabrò RS</w:t>
            </w:r>
          </w:p>
        </w:tc>
        <w:tc>
          <w:tcPr>
            <w:tcW w:w="2340" w:type="dxa"/>
          </w:tcPr>
          <w:p w14:paraId="586FA463" w14:textId="2DF347D9" w:rsidR="005453A3" w:rsidRPr="00FA4011" w:rsidRDefault="005453A3" w:rsidP="005453A3">
            <w:pPr>
              <w:rPr>
                <w:rFonts w:ascii="Arial" w:hAnsi="Arial" w:cs="Arial"/>
              </w:rPr>
            </w:pPr>
            <w:r w:rsidRPr="00FA4011">
              <w:rPr>
                <w:rFonts w:ascii="Arial" w:hAnsi="Arial" w:cs="Arial"/>
              </w:rPr>
              <w:t xml:space="preserve">J Clin </w:t>
            </w:r>
            <w:proofErr w:type="spellStart"/>
            <w:r w:rsidRPr="00FA4011">
              <w:rPr>
                <w:rFonts w:ascii="Arial" w:hAnsi="Arial" w:cs="Arial"/>
              </w:rPr>
              <w:t>Neurosci</w:t>
            </w:r>
            <w:proofErr w:type="spellEnd"/>
            <w:r w:rsidRPr="00FA4011">
              <w:rPr>
                <w:rFonts w:ascii="Arial" w:hAnsi="Arial" w:cs="Arial"/>
              </w:rPr>
              <w:t xml:space="preserve">. 2020 </w:t>
            </w:r>
            <w:proofErr w:type="gramStart"/>
            <w:r w:rsidRPr="00FA4011">
              <w:rPr>
                <w:rFonts w:ascii="Arial" w:hAnsi="Arial" w:cs="Arial"/>
              </w:rPr>
              <w:t>Nov:81:240</w:t>
            </w:r>
            <w:proofErr w:type="gramEnd"/>
            <w:r w:rsidRPr="00FA4011">
              <w:rPr>
                <w:rFonts w:ascii="Arial" w:hAnsi="Arial" w:cs="Arial"/>
              </w:rPr>
              <w:t>-245.</w:t>
            </w:r>
          </w:p>
        </w:tc>
        <w:tc>
          <w:tcPr>
            <w:tcW w:w="1170" w:type="dxa"/>
          </w:tcPr>
          <w:p w14:paraId="4E025257" w14:textId="099A7CAF" w:rsidR="005453A3" w:rsidRPr="00FA4011" w:rsidRDefault="005453A3" w:rsidP="005453A3">
            <w:pPr>
              <w:rPr>
                <w:rFonts w:ascii="Arial" w:hAnsi="Arial" w:cs="Arial"/>
              </w:rPr>
            </w:pPr>
            <w:r w:rsidRPr="00FA4011">
              <w:rPr>
                <w:rFonts w:ascii="Arial" w:hAnsi="Arial" w:cs="Arial"/>
              </w:rPr>
              <w:t>Ekso</w:t>
            </w:r>
          </w:p>
        </w:tc>
        <w:tc>
          <w:tcPr>
            <w:tcW w:w="1350" w:type="dxa"/>
          </w:tcPr>
          <w:p w14:paraId="4A1DAE6B" w14:textId="42595EF0" w:rsidR="005453A3" w:rsidRPr="00FA4011" w:rsidRDefault="005453A3" w:rsidP="005453A3">
            <w:pPr>
              <w:rPr>
                <w:rFonts w:ascii="Arial" w:hAnsi="Arial" w:cs="Arial"/>
              </w:rPr>
            </w:pPr>
            <w:r w:rsidRPr="00FA4011">
              <w:rPr>
                <w:rFonts w:ascii="Arial" w:hAnsi="Arial" w:cs="Arial"/>
              </w:rPr>
              <w:t>CVA</w:t>
            </w:r>
          </w:p>
        </w:tc>
      </w:tr>
      <w:tr w:rsidR="005453A3" w:rsidRPr="00FA4011" w14:paraId="73C186F6" w14:textId="77777777" w:rsidTr="00F5113F">
        <w:trPr>
          <w:cantSplit/>
          <w:trHeight w:val="440"/>
        </w:trPr>
        <w:tc>
          <w:tcPr>
            <w:tcW w:w="5130" w:type="dxa"/>
          </w:tcPr>
          <w:p w14:paraId="65486985" w14:textId="0C88E297" w:rsidR="005453A3" w:rsidRPr="00FA4011" w:rsidRDefault="005453A3" w:rsidP="005453A3">
            <w:pPr>
              <w:rPr>
                <w:rFonts w:ascii="Arial" w:hAnsi="Arial" w:cs="Arial"/>
              </w:rPr>
            </w:pPr>
            <w:r w:rsidRPr="00FA4011">
              <w:rPr>
                <w:rFonts w:ascii="Arial" w:hAnsi="Arial" w:cs="Arial"/>
              </w:rPr>
              <w:t>Effects of robotic gait training after stroke: A meta-analysis</w:t>
            </w:r>
          </w:p>
        </w:tc>
        <w:tc>
          <w:tcPr>
            <w:tcW w:w="4860" w:type="dxa"/>
          </w:tcPr>
          <w:p w14:paraId="2604F83F" w14:textId="6436F611" w:rsidR="005453A3" w:rsidRPr="00FA4011" w:rsidRDefault="005453A3" w:rsidP="005453A3">
            <w:pPr>
              <w:rPr>
                <w:rFonts w:ascii="Arial" w:hAnsi="Arial" w:cs="Arial"/>
              </w:rPr>
            </w:pPr>
            <w:proofErr w:type="spellStart"/>
            <w:r w:rsidRPr="00FA4011">
              <w:rPr>
                <w:rFonts w:ascii="Arial" w:hAnsi="Arial" w:cs="Arial"/>
              </w:rPr>
              <w:t>Moucheboeuf</w:t>
            </w:r>
            <w:proofErr w:type="spellEnd"/>
            <w:r w:rsidRPr="00FA4011">
              <w:rPr>
                <w:rFonts w:ascii="Arial" w:hAnsi="Arial" w:cs="Arial"/>
              </w:rPr>
              <w:t xml:space="preserve"> G, </w:t>
            </w:r>
            <w:proofErr w:type="spellStart"/>
            <w:r w:rsidRPr="00FA4011">
              <w:rPr>
                <w:rFonts w:ascii="Arial" w:hAnsi="Arial" w:cs="Arial"/>
              </w:rPr>
              <w:t>Griffier</w:t>
            </w:r>
            <w:proofErr w:type="spellEnd"/>
            <w:r w:rsidRPr="00FA4011">
              <w:rPr>
                <w:rFonts w:ascii="Arial" w:hAnsi="Arial" w:cs="Arial"/>
              </w:rPr>
              <w:t xml:space="preserve"> R, </w:t>
            </w:r>
            <w:proofErr w:type="spellStart"/>
            <w:r w:rsidRPr="00FA4011">
              <w:rPr>
                <w:rFonts w:ascii="Arial" w:hAnsi="Arial" w:cs="Arial"/>
              </w:rPr>
              <w:t>Gasq</w:t>
            </w:r>
            <w:proofErr w:type="spellEnd"/>
            <w:r w:rsidRPr="00FA4011">
              <w:rPr>
                <w:rFonts w:ascii="Arial" w:hAnsi="Arial" w:cs="Arial"/>
              </w:rPr>
              <w:t xml:space="preserve"> D, et al.</w:t>
            </w:r>
          </w:p>
        </w:tc>
        <w:tc>
          <w:tcPr>
            <w:tcW w:w="2340" w:type="dxa"/>
          </w:tcPr>
          <w:p w14:paraId="27B45611" w14:textId="7ED6FB0D" w:rsidR="005453A3" w:rsidRPr="00FA4011" w:rsidRDefault="005453A3" w:rsidP="005453A3">
            <w:pPr>
              <w:rPr>
                <w:rFonts w:ascii="Arial" w:hAnsi="Arial" w:cs="Arial"/>
              </w:rPr>
            </w:pPr>
            <w:r w:rsidRPr="00FA4011">
              <w:rPr>
                <w:rFonts w:ascii="Arial" w:hAnsi="Arial" w:cs="Arial"/>
              </w:rPr>
              <w:t>Ann Phys Rehabil Med. 2020 Nov;63(6):518-534</w:t>
            </w:r>
          </w:p>
        </w:tc>
        <w:tc>
          <w:tcPr>
            <w:tcW w:w="1170" w:type="dxa"/>
          </w:tcPr>
          <w:p w14:paraId="4C568119" w14:textId="17E4B894" w:rsidR="005453A3" w:rsidRPr="00FA4011" w:rsidRDefault="005453A3" w:rsidP="005453A3">
            <w:pPr>
              <w:rPr>
                <w:rFonts w:ascii="Arial" w:hAnsi="Arial" w:cs="Arial"/>
              </w:rPr>
            </w:pPr>
            <w:r w:rsidRPr="00FA4011">
              <w:rPr>
                <w:rFonts w:ascii="Arial" w:hAnsi="Arial" w:cs="Arial"/>
              </w:rPr>
              <w:t>Multiple – Review Article</w:t>
            </w:r>
          </w:p>
        </w:tc>
        <w:tc>
          <w:tcPr>
            <w:tcW w:w="1350" w:type="dxa"/>
          </w:tcPr>
          <w:p w14:paraId="2DA37B64" w14:textId="3C89CFB8" w:rsidR="005453A3" w:rsidRPr="00FA4011" w:rsidRDefault="005453A3" w:rsidP="005453A3">
            <w:pPr>
              <w:rPr>
                <w:rFonts w:ascii="Arial" w:hAnsi="Arial" w:cs="Arial"/>
              </w:rPr>
            </w:pPr>
            <w:r w:rsidRPr="00FA4011">
              <w:rPr>
                <w:rFonts w:ascii="Arial" w:hAnsi="Arial" w:cs="Arial"/>
              </w:rPr>
              <w:t>CVA</w:t>
            </w:r>
          </w:p>
        </w:tc>
      </w:tr>
      <w:tr w:rsidR="005453A3" w:rsidRPr="00FA4011" w14:paraId="656D282C" w14:textId="77777777" w:rsidTr="00F5113F">
        <w:trPr>
          <w:cantSplit/>
          <w:trHeight w:val="440"/>
        </w:trPr>
        <w:tc>
          <w:tcPr>
            <w:tcW w:w="5130" w:type="dxa"/>
          </w:tcPr>
          <w:p w14:paraId="7F98D5BA" w14:textId="6FA0F69E" w:rsidR="005453A3" w:rsidRPr="00FA4011" w:rsidRDefault="005453A3" w:rsidP="005453A3">
            <w:pPr>
              <w:rPr>
                <w:rFonts w:ascii="Arial" w:hAnsi="Arial" w:cs="Arial"/>
              </w:rPr>
            </w:pPr>
            <w:r w:rsidRPr="00FA4011">
              <w:rPr>
                <w:rFonts w:ascii="Arial" w:hAnsi="Arial" w:cs="Arial"/>
              </w:rPr>
              <w:lastRenderedPageBreak/>
              <w:t>Gait rehabilitation in persons with spinal cord injury using innovative technologies: an observational study</w:t>
            </w:r>
          </w:p>
        </w:tc>
        <w:tc>
          <w:tcPr>
            <w:tcW w:w="4860" w:type="dxa"/>
          </w:tcPr>
          <w:p w14:paraId="254C3E27" w14:textId="56387695" w:rsidR="005453A3" w:rsidRPr="00FA4011" w:rsidRDefault="005453A3" w:rsidP="005453A3">
            <w:pPr>
              <w:rPr>
                <w:rFonts w:ascii="Arial" w:hAnsi="Arial" w:cs="Arial"/>
                <w:lang w:val="it-IT"/>
              </w:rPr>
            </w:pPr>
            <w:r w:rsidRPr="00FA4011">
              <w:rPr>
                <w:rFonts w:ascii="Arial" w:hAnsi="Arial" w:cs="Arial"/>
                <w:lang w:val="it-IT"/>
              </w:rPr>
              <w:t>Stampacchia G, Olivieri M, Rustici A, D'Avino C, Gerini A, Mazzoleni S</w:t>
            </w:r>
          </w:p>
        </w:tc>
        <w:tc>
          <w:tcPr>
            <w:tcW w:w="2340" w:type="dxa"/>
          </w:tcPr>
          <w:p w14:paraId="78F92220" w14:textId="08167AE5" w:rsidR="005453A3" w:rsidRPr="00FA4011" w:rsidRDefault="005453A3" w:rsidP="005453A3">
            <w:pPr>
              <w:rPr>
                <w:rFonts w:ascii="Arial" w:hAnsi="Arial" w:cs="Arial"/>
                <w:lang w:val="it-IT"/>
              </w:rPr>
            </w:pPr>
            <w:r w:rsidRPr="00FA4011">
              <w:rPr>
                <w:rFonts w:ascii="Arial" w:hAnsi="Arial" w:cs="Arial"/>
                <w:lang w:val="it-IT"/>
              </w:rPr>
              <w:t>Spinal Cord. 2020 Sep;58(9):988-997</w:t>
            </w:r>
          </w:p>
        </w:tc>
        <w:tc>
          <w:tcPr>
            <w:tcW w:w="1170" w:type="dxa"/>
          </w:tcPr>
          <w:p w14:paraId="089F1C2A" w14:textId="3E447A9A" w:rsidR="005453A3" w:rsidRPr="00FA4011" w:rsidRDefault="005453A3" w:rsidP="005453A3">
            <w:pPr>
              <w:rPr>
                <w:rFonts w:ascii="Arial" w:hAnsi="Arial" w:cs="Arial"/>
                <w:lang w:val="it-IT"/>
              </w:rPr>
            </w:pPr>
            <w:r w:rsidRPr="00FA4011">
              <w:rPr>
                <w:rFonts w:ascii="Arial" w:hAnsi="Arial" w:cs="Arial"/>
                <w:lang w:val="it-IT"/>
              </w:rPr>
              <w:t>Ekso</w:t>
            </w:r>
          </w:p>
        </w:tc>
        <w:tc>
          <w:tcPr>
            <w:tcW w:w="1350" w:type="dxa"/>
          </w:tcPr>
          <w:p w14:paraId="5B083885" w14:textId="4A21EBED" w:rsidR="005453A3" w:rsidRPr="00FA4011" w:rsidRDefault="005453A3" w:rsidP="005453A3">
            <w:pPr>
              <w:rPr>
                <w:rFonts w:ascii="Arial" w:hAnsi="Arial" w:cs="Arial"/>
                <w:lang w:val="it-IT"/>
              </w:rPr>
            </w:pPr>
            <w:r w:rsidRPr="00FA4011">
              <w:rPr>
                <w:rFonts w:ascii="Arial" w:hAnsi="Arial" w:cs="Arial"/>
                <w:lang w:val="it-IT"/>
              </w:rPr>
              <w:t>SCI</w:t>
            </w:r>
          </w:p>
        </w:tc>
      </w:tr>
      <w:tr w:rsidR="005453A3" w:rsidRPr="00FA4011" w14:paraId="22E0AC0D" w14:textId="77777777" w:rsidTr="00F5113F">
        <w:trPr>
          <w:cantSplit/>
          <w:trHeight w:val="440"/>
        </w:trPr>
        <w:tc>
          <w:tcPr>
            <w:tcW w:w="5130" w:type="dxa"/>
          </w:tcPr>
          <w:p w14:paraId="23F1204B" w14:textId="5F83F60D" w:rsidR="005453A3" w:rsidRPr="00FA4011" w:rsidRDefault="005453A3" w:rsidP="005453A3">
            <w:pPr>
              <w:rPr>
                <w:rFonts w:ascii="Arial" w:hAnsi="Arial" w:cs="Arial"/>
              </w:rPr>
            </w:pPr>
            <w:r w:rsidRPr="00FA4011">
              <w:rPr>
                <w:rFonts w:ascii="Arial" w:hAnsi="Arial" w:cs="Arial"/>
              </w:rPr>
              <w:t xml:space="preserve">Mobility Skills </w:t>
            </w:r>
            <w:proofErr w:type="gramStart"/>
            <w:r w:rsidRPr="00FA4011">
              <w:rPr>
                <w:rFonts w:ascii="Arial" w:hAnsi="Arial" w:cs="Arial"/>
              </w:rPr>
              <w:t>With</w:t>
            </w:r>
            <w:proofErr w:type="gramEnd"/>
            <w:r w:rsidRPr="00FA4011">
              <w:rPr>
                <w:rFonts w:ascii="Arial" w:hAnsi="Arial" w:cs="Arial"/>
              </w:rPr>
              <w:t xml:space="preserve"> Exoskeletal-Assisted Walking in Persons With SCI Results From a Three Center Randomized Clinical Trial</w:t>
            </w:r>
          </w:p>
        </w:tc>
        <w:tc>
          <w:tcPr>
            <w:tcW w:w="4860" w:type="dxa"/>
          </w:tcPr>
          <w:p w14:paraId="747091C5" w14:textId="799FDA81" w:rsidR="005453A3" w:rsidRPr="00FA4011" w:rsidRDefault="005453A3" w:rsidP="005453A3">
            <w:pPr>
              <w:rPr>
                <w:rFonts w:ascii="Arial" w:hAnsi="Arial" w:cs="Arial"/>
              </w:rPr>
            </w:pPr>
            <w:r w:rsidRPr="00FA4011">
              <w:rPr>
                <w:rFonts w:ascii="Arial" w:hAnsi="Arial" w:cs="Arial"/>
              </w:rPr>
              <w:t xml:space="preserve">Hong, </w:t>
            </w:r>
            <w:proofErr w:type="spellStart"/>
            <w:proofErr w:type="gramStart"/>
            <w:r w:rsidRPr="00FA4011">
              <w:rPr>
                <w:rFonts w:ascii="Arial" w:hAnsi="Arial" w:cs="Arial"/>
              </w:rPr>
              <w:t>Gorman,Forrest</w:t>
            </w:r>
            <w:proofErr w:type="spellEnd"/>
            <w:proofErr w:type="gramEnd"/>
            <w:r w:rsidRPr="00FA4011">
              <w:rPr>
                <w:rFonts w:ascii="Arial" w:hAnsi="Arial" w:cs="Arial"/>
              </w:rPr>
              <w:t xml:space="preserve">, Asselin, Knezevic, Scott, Wojciehowski, Kornfeld, </w:t>
            </w:r>
            <w:proofErr w:type="spellStart"/>
            <w:r w:rsidRPr="00FA4011">
              <w:rPr>
                <w:rFonts w:ascii="Arial" w:hAnsi="Arial" w:cs="Arial"/>
              </w:rPr>
              <w:t>Spungen</w:t>
            </w:r>
            <w:proofErr w:type="spellEnd"/>
          </w:p>
        </w:tc>
        <w:tc>
          <w:tcPr>
            <w:tcW w:w="2340" w:type="dxa"/>
          </w:tcPr>
          <w:p w14:paraId="1D951912" w14:textId="279895A3" w:rsidR="005453A3" w:rsidRPr="00FA4011" w:rsidRDefault="005453A3" w:rsidP="005453A3">
            <w:pPr>
              <w:rPr>
                <w:rFonts w:ascii="Arial" w:hAnsi="Arial" w:cs="Arial"/>
              </w:rPr>
            </w:pPr>
            <w:r w:rsidRPr="00FA4011">
              <w:rPr>
                <w:rFonts w:ascii="Arial" w:hAnsi="Arial" w:cs="Arial"/>
              </w:rPr>
              <w:t>Front Robot AI. 2020 Aug 4:7:93</w:t>
            </w:r>
          </w:p>
        </w:tc>
        <w:tc>
          <w:tcPr>
            <w:tcW w:w="1170" w:type="dxa"/>
          </w:tcPr>
          <w:p w14:paraId="7BEF8D98" w14:textId="74D97534" w:rsidR="005453A3" w:rsidRPr="00FA4011" w:rsidRDefault="005453A3" w:rsidP="005453A3">
            <w:pPr>
              <w:rPr>
                <w:rFonts w:ascii="Arial" w:hAnsi="Arial" w:cs="Arial"/>
              </w:rPr>
            </w:pPr>
            <w:r w:rsidRPr="00FA4011">
              <w:rPr>
                <w:rFonts w:ascii="Arial" w:hAnsi="Arial" w:cs="Arial"/>
              </w:rPr>
              <w:t>ReWalk, Ekso</w:t>
            </w:r>
          </w:p>
        </w:tc>
        <w:tc>
          <w:tcPr>
            <w:tcW w:w="1350" w:type="dxa"/>
          </w:tcPr>
          <w:p w14:paraId="3017FA0E" w14:textId="5D9024C5" w:rsidR="005453A3" w:rsidRPr="00FA4011" w:rsidRDefault="005453A3" w:rsidP="005453A3">
            <w:pPr>
              <w:rPr>
                <w:rFonts w:ascii="Arial" w:hAnsi="Arial" w:cs="Arial"/>
              </w:rPr>
            </w:pPr>
            <w:r w:rsidRPr="00FA4011">
              <w:rPr>
                <w:rFonts w:ascii="Arial" w:hAnsi="Arial" w:cs="Arial"/>
              </w:rPr>
              <w:t>SCI</w:t>
            </w:r>
          </w:p>
        </w:tc>
      </w:tr>
      <w:tr w:rsidR="005453A3" w:rsidRPr="00FA4011" w14:paraId="6591598A" w14:textId="77777777" w:rsidTr="00F5113F">
        <w:trPr>
          <w:cantSplit/>
          <w:trHeight w:val="440"/>
        </w:trPr>
        <w:tc>
          <w:tcPr>
            <w:tcW w:w="5130" w:type="dxa"/>
          </w:tcPr>
          <w:p w14:paraId="6C32C8D8" w14:textId="7AFA562A" w:rsidR="005453A3" w:rsidRPr="00FA4011" w:rsidRDefault="005453A3" w:rsidP="005453A3">
            <w:pPr>
              <w:rPr>
                <w:rFonts w:ascii="Arial" w:hAnsi="Arial" w:cs="Arial"/>
              </w:rPr>
            </w:pPr>
            <w:r w:rsidRPr="00FA4011">
              <w:rPr>
                <w:rFonts w:ascii="Arial" w:hAnsi="Arial" w:cs="Arial"/>
              </w:rPr>
              <w:t>Alterations in Cortical Activity due to Robotic Gait Training in Traumatic Brain Injury</w:t>
            </w:r>
          </w:p>
        </w:tc>
        <w:tc>
          <w:tcPr>
            <w:tcW w:w="4860" w:type="dxa"/>
          </w:tcPr>
          <w:p w14:paraId="734FEBC5" w14:textId="7D570680" w:rsidR="005453A3" w:rsidRPr="00FA4011" w:rsidRDefault="005453A3" w:rsidP="005453A3">
            <w:pPr>
              <w:rPr>
                <w:rFonts w:ascii="Arial" w:hAnsi="Arial" w:cs="Arial"/>
              </w:rPr>
            </w:pPr>
            <w:r w:rsidRPr="00FA4011">
              <w:rPr>
                <w:rFonts w:ascii="Arial" w:hAnsi="Arial" w:cs="Arial"/>
              </w:rPr>
              <w:t>Karunakaran KK, Nisenson DM, Nolan KJ</w:t>
            </w:r>
          </w:p>
        </w:tc>
        <w:tc>
          <w:tcPr>
            <w:tcW w:w="2340" w:type="dxa"/>
          </w:tcPr>
          <w:p w14:paraId="5C14D495" w14:textId="33142D30" w:rsidR="005453A3" w:rsidRPr="00FA4011" w:rsidRDefault="005453A3" w:rsidP="005453A3">
            <w:pPr>
              <w:rPr>
                <w:rFonts w:ascii="Arial" w:hAnsi="Arial" w:cs="Arial"/>
              </w:rPr>
            </w:pPr>
            <w:r w:rsidRPr="00FA4011">
              <w:rPr>
                <w:rFonts w:ascii="Arial" w:hAnsi="Arial" w:cs="Arial"/>
              </w:rPr>
              <w:t xml:space="preserve">Annu Int Conf IEEE Eng Med Biol Soc. 2020 </w:t>
            </w:r>
            <w:proofErr w:type="gramStart"/>
            <w:r w:rsidRPr="00FA4011">
              <w:rPr>
                <w:rFonts w:ascii="Arial" w:hAnsi="Arial" w:cs="Arial"/>
              </w:rPr>
              <w:t>Jul:2020:3224</w:t>
            </w:r>
            <w:proofErr w:type="gramEnd"/>
            <w:r w:rsidRPr="00FA4011">
              <w:rPr>
                <w:rFonts w:ascii="Arial" w:hAnsi="Arial" w:cs="Arial"/>
              </w:rPr>
              <w:t>-3227</w:t>
            </w:r>
          </w:p>
        </w:tc>
        <w:tc>
          <w:tcPr>
            <w:tcW w:w="1170" w:type="dxa"/>
          </w:tcPr>
          <w:p w14:paraId="262C4740" w14:textId="03DB0083" w:rsidR="005453A3" w:rsidRPr="00FA4011" w:rsidRDefault="005453A3" w:rsidP="005453A3">
            <w:pPr>
              <w:rPr>
                <w:rFonts w:ascii="Arial" w:hAnsi="Arial" w:cs="Arial"/>
              </w:rPr>
            </w:pPr>
            <w:r w:rsidRPr="00FA4011">
              <w:rPr>
                <w:rFonts w:ascii="Arial" w:hAnsi="Arial" w:cs="Arial"/>
              </w:rPr>
              <w:t>Ekso</w:t>
            </w:r>
          </w:p>
        </w:tc>
        <w:tc>
          <w:tcPr>
            <w:tcW w:w="1350" w:type="dxa"/>
          </w:tcPr>
          <w:p w14:paraId="0BB6240A" w14:textId="4F75B47D" w:rsidR="005453A3" w:rsidRPr="00FA4011" w:rsidRDefault="005453A3" w:rsidP="005453A3">
            <w:pPr>
              <w:rPr>
                <w:rFonts w:ascii="Arial" w:hAnsi="Arial" w:cs="Arial"/>
              </w:rPr>
            </w:pPr>
            <w:r w:rsidRPr="00FA4011">
              <w:rPr>
                <w:rFonts w:ascii="Arial" w:hAnsi="Arial" w:cs="Arial"/>
              </w:rPr>
              <w:t>ABI</w:t>
            </w:r>
          </w:p>
        </w:tc>
      </w:tr>
      <w:tr w:rsidR="005453A3" w:rsidRPr="00FA4011" w14:paraId="3E7FF4D9" w14:textId="77777777" w:rsidTr="00F5113F">
        <w:trPr>
          <w:cantSplit/>
          <w:trHeight w:val="440"/>
        </w:trPr>
        <w:tc>
          <w:tcPr>
            <w:tcW w:w="5130" w:type="dxa"/>
          </w:tcPr>
          <w:p w14:paraId="04B5CD6D" w14:textId="0869890F" w:rsidR="005453A3" w:rsidRPr="00FA4011" w:rsidRDefault="005453A3" w:rsidP="005453A3">
            <w:pPr>
              <w:rPr>
                <w:rFonts w:ascii="Arial" w:hAnsi="Arial" w:cs="Arial"/>
              </w:rPr>
            </w:pPr>
            <w:r w:rsidRPr="00FA4011">
              <w:rPr>
                <w:rFonts w:ascii="Arial" w:hAnsi="Arial" w:cs="Arial"/>
              </w:rPr>
              <w:t xml:space="preserve">Exoskeleton-assisted Gait Training in Persons </w:t>
            </w:r>
            <w:proofErr w:type="gramStart"/>
            <w:r w:rsidRPr="00FA4011">
              <w:rPr>
                <w:rFonts w:ascii="Arial" w:hAnsi="Arial" w:cs="Arial"/>
              </w:rPr>
              <w:t>With</w:t>
            </w:r>
            <w:proofErr w:type="gramEnd"/>
            <w:r w:rsidRPr="00FA4011">
              <w:rPr>
                <w:rFonts w:ascii="Arial" w:hAnsi="Arial" w:cs="Arial"/>
              </w:rPr>
              <w:t xml:space="preserve"> Multiple Sclerosis: A Single-Group Pilot Study</w:t>
            </w:r>
          </w:p>
        </w:tc>
        <w:tc>
          <w:tcPr>
            <w:tcW w:w="4860" w:type="dxa"/>
          </w:tcPr>
          <w:p w14:paraId="4D9689B7" w14:textId="6EDD0706" w:rsidR="005453A3" w:rsidRPr="00FA4011" w:rsidRDefault="005453A3" w:rsidP="005453A3">
            <w:pPr>
              <w:rPr>
                <w:rFonts w:ascii="Arial" w:hAnsi="Arial" w:cs="Arial"/>
              </w:rPr>
            </w:pPr>
            <w:r w:rsidRPr="00FA4011">
              <w:rPr>
                <w:rFonts w:ascii="Arial" w:hAnsi="Arial" w:cs="Arial"/>
              </w:rPr>
              <w:t>Afzal T, Tseng SC, Lincoln JA, Kern M, Francisco GE, Chang SH</w:t>
            </w:r>
          </w:p>
        </w:tc>
        <w:tc>
          <w:tcPr>
            <w:tcW w:w="2340" w:type="dxa"/>
          </w:tcPr>
          <w:p w14:paraId="232E1763" w14:textId="3B327094" w:rsidR="005453A3" w:rsidRPr="00FA4011" w:rsidRDefault="005453A3" w:rsidP="005453A3">
            <w:pPr>
              <w:rPr>
                <w:rFonts w:ascii="Arial" w:hAnsi="Arial" w:cs="Arial"/>
              </w:rPr>
            </w:pPr>
            <w:r w:rsidRPr="00FA4011">
              <w:rPr>
                <w:rFonts w:ascii="Arial" w:hAnsi="Arial" w:cs="Arial"/>
              </w:rPr>
              <w:t>Arch Phys Med Rehabil. 2020 Apr;101(4):599-606</w:t>
            </w:r>
          </w:p>
        </w:tc>
        <w:tc>
          <w:tcPr>
            <w:tcW w:w="1170" w:type="dxa"/>
          </w:tcPr>
          <w:p w14:paraId="3A43E5A4" w14:textId="12988487" w:rsidR="005453A3" w:rsidRPr="00FA4011" w:rsidRDefault="005453A3" w:rsidP="005453A3">
            <w:pPr>
              <w:rPr>
                <w:rFonts w:ascii="Arial" w:hAnsi="Arial" w:cs="Arial"/>
              </w:rPr>
            </w:pPr>
            <w:r w:rsidRPr="00FA4011">
              <w:rPr>
                <w:rFonts w:ascii="Arial" w:hAnsi="Arial" w:cs="Arial"/>
              </w:rPr>
              <w:t>Ekso</w:t>
            </w:r>
          </w:p>
        </w:tc>
        <w:tc>
          <w:tcPr>
            <w:tcW w:w="1350" w:type="dxa"/>
          </w:tcPr>
          <w:p w14:paraId="59CD92A7" w14:textId="095F7154" w:rsidR="005453A3" w:rsidRPr="00FA4011" w:rsidRDefault="005453A3" w:rsidP="005453A3">
            <w:pPr>
              <w:rPr>
                <w:rFonts w:ascii="Arial" w:hAnsi="Arial" w:cs="Arial"/>
              </w:rPr>
            </w:pPr>
            <w:r w:rsidRPr="00FA4011">
              <w:rPr>
                <w:rFonts w:ascii="Arial" w:hAnsi="Arial" w:cs="Arial"/>
              </w:rPr>
              <w:t>MS</w:t>
            </w:r>
          </w:p>
        </w:tc>
      </w:tr>
      <w:tr w:rsidR="005453A3" w:rsidRPr="00FA4011" w14:paraId="0C6F0715" w14:textId="77777777" w:rsidTr="00F5113F">
        <w:trPr>
          <w:cantSplit/>
          <w:trHeight w:val="440"/>
        </w:trPr>
        <w:tc>
          <w:tcPr>
            <w:tcW w:w="5130" w:type="dxa"/>
          </w:tcPr>
          <w:p w14:paraId="3CF73C6D" w14:textId="56B48015" w:rsidR="005453A3" w:rsidRPr="00FA4011" w:rsidRDefault="005453A3" w:rsidP="005453A3">
            <w:pPr>
              <w:rPr>
                <w:rFonts w:ascii="Arial" w:hAnsi="Arial" w:cs="Arial"/>
              </w:rPr>
            </w:pPr>
            <w:r w:rsidRPr="00FA4011">
              <w:rPr>
                <w:rFonts w:ascii="Arial" w:hAnsi="Arial" w:cs="Arial"/>
              </w:rPr>
              <w:t>Effects of Exoskeleton Gait Training on Balance, Load Distribution, and Functional Status in Stroke: A Randomized Controlled Trial</w:t>
            </w:r>
          </w:p>
        </w:tc>
        <w:tc>
          <w:tcPr>
            <w:tcW w:w="4860" w:type="dxa"/>
          </w:tcPr>
          <w:p w14:paraId="73D5F79D" w14:textId="3FED65ED" w:rsidR="005453A3" w:rsidRPr="00FA4011" w:rsidRDefault="005453A3" w:rsidP="005453A3">
            <w:pPr>
              <w:tabs>
                <w:tab w:val="left" w:pos="3621"/>
              </w:tabs>
              <w:rPr>
                <w:rFonts w:ascii="Arial" w:hAnsi="Arial" w:cs="Arial"/>
              </w:rPr>
            </w:pPr>
            <w:r w:rsidRPr="00FA4011">
              <w:rPr>
                <w:rFonts w:ascii="Arial" w:hAnsi="Arial" w:cs="Arial"/>
              </w:rPr>
              <w:t xml:space="preserve">Rojek A, Mika A, Oleksy L, Stolarczyk A, </w:t>
            </w:r>
            <w:proofErr w:type="spellStart"/>
            <w:r w:rsidRPr="00FA4011">
              <w:rPr>
                <w:rFonts w:ascii="Arial" w:hAnsi="Arial" w:cs="Arial"/>
              </w:rPr>
              <w:t>Kielnar</w:t>
            </w:r>
            <w:proofErr w:type="spellEnd"/>
            <w:r w:rsidRPr="00FA4011">
              <w:rPr>
                <w:rFonts w:ascii="Arial" w:hAnsi="Arial" w:cs="Arial"/>
              </w:rPr>
              <w:t xml:space="preserve"> R</w:t>
            </w:r>
          </w:p>
        </w:tc>
        <w:tc>
          <w:tcPr>
            <w:tcW w:w="2340" w:type="dxa"/>
          </w:tcPr>
          <w:p w14:paraId="72892FF4" w14:textId="3875825B" w:rsidR="005453A3" w:rsidRPr="00FA4011" w:rsidRDefault="005453A3" w:rsidP="005453A3">
            <w:pPr>
              <w:rPr>
                <w:rFonts w:ascii="Arial" w:hAnsi="Arial" w:cs="Arial"/>
              </w:rPr>
            </w:pPr>
            <w:r w:rsidRPr="00FA4011">
              <w:rPr>
                <w:rFonts w:ascii="Arial" w:hAnsi="Arial" w:cs="Arial"/>
              </w:rPr>
              <w:t>Front Neurol. 2020 Jan 15:10:1344.</w:t>
            </w:r>
          </w:p>
        </w:tc>
        <w:tc>
          <w:tcPr>
            <w:tcW w:w="1170" w:type="dxa"/>
          </w:tcPr>
          <w:p w14:paraId="14018F77" w14:textId="27F995B8" w:rsidR="005453A3" w:rsidRPr="00FA4011" w:rsidRDefault="005453A3" w:rsidP="005453A3">
            <w:pPr>
              <w:rPr>
                <w:rFonts w:ascii="Arial" w:hAnsi="Arial" w:cs="Arial"/>
              </w:rPr>
            </w:pPr>
            <w:r w:rsidRPr="00FA4011">
              <w:rPr>
                <w:rFonts w:ascii="Arial" w:hAnsi="Arial" w:cs="Arial"/>
              </w:rPr>
              <w:t>Ekso</w:t>
            </w:r>
          </w:p>
        </w:tc>
        <w:tc>
          <w:tcPr>
            <w:tcW w:w="1350" w:type="dxa"/>
          </w:tcPr>
          <w:p w14:paraId="1AE98A65" w14:textId="33C3D5A0" w:rsidR="005453A3" w:rsidRPr="00FA4011" w:rsidRDefault="005453A3" w:rsidP="005453A3">
            <w:pPr>
              <w:rPr>
                <w:rFonts w:ascii="Arial" w:hAnsi="Arial" w:cs="Arial"/>
              </w:rPr>
            </w:pPr>
            <w:r w:rsidRPr="00FA4011">
              <w:rPr>
                <w:rFonts w:ascii="Arial" w:hAnsi="Arial" w:cs="Arial"/>
              </w:rPr>
              <w:t>CVA</w:t>
            </w:r>
          </w:p>
        </w:tc>
      </w:tr>
      <w:tr w:rsidR="005453A3" w:rsidRPr="00FA4011" w14:paraId="25950E58" w14:textId="77777777" w:rsidTr="00F5113F">
        <w:trPr>
          <w:cantSplit/>
          <w:trHeight w:val="440"/>
        </w:trPr>
        <w:tc>
          <w:tcPr>
            <w:tcW w:w="5130" w:type="dxa"/>
          </w:tcPr>
          <w:p w14:paraId="2A717D64" w14:textId="678ED272" w:rsidR="005453A3" w:rsidRPr="00FA4011" w:rsidRDefault="005453A3" w:rsidP="005453A3">
            <w:pPr>
              <w:rPr>
                <w:rFonts w:ascii="Arial" w:hAnsi="Arial" w:cs="Arial"/>
              </w:rPr>
            </w:pPr>
            <w:r w:rsidRPr="00FA4011">
              <w:rPr>
                <w:rFonts w:ascii="Arial" w:hAnsi="Arial" w:cs="Arial"/>
              </w:rPr>
              <w:t>Overground wearable powered exoskeleton for gait training in subacute stroke subjects: clinical and gait assessments.</w:t>
            </w:r>
          </w:p>
        </w:tc>
        <w:tc>
          <w:tcPr>
            <w:tcW w:w="4860" w:type="dxa"/>
          </w:tcPr>
          <w:p w14:paraId="5EE43BDF" w14:textId="51B59C01" w:rsidR="005453A3" w:rsidRPr="00FA4011" w:rsidRDefault="005453A3" w:rsidP="005453A3">
            <w:pPr>
              <w:tabs>
                <w:tab w:val="left" w:pos="3621"/>
              </w:tabs>
              <w:rPr>
                <w:rFonts w:ascii="Arial" w:hAnsi="Arial" w:cs="Arial"/>
                <w:lang w:val="it-IT"/>
              </w:rPr>
            </w:pPr>
            <w:r w:rsidRPr="00FA4011">
              <w:rPr>
                <w:rFonts w:ascii="Arial" w:hAnsi="Arial" w:cs="Arial"/>
                <w:lang w:val="it-IT"/>
              </w:rPr>
              <w:t>Goffredo M, Guanziroli E, Pournajaf S, Gaffuri M, Gasperini G, Filoni S, Baratta S, Damiani C, Franceschini M, Molteni F</w:t>
            </w:r>
          </w:p>
        </w:tc>
        <w:tc>
          <w:tcPr>
            <w:tcW w:w="2340" w:type="dxa"/>
          </w:tcPr>
          <w:p w14:paraId="74D9B99E" w14:textId="1820B341" w:rsidR="005453A3" w:rsidRPr="00FA4011" w:rsidRDefault="005453A3" w:rsidP="005453A3">
            <w:pPr>
              <w:rPr>
                <w:rFonts w:ascii="Arial" w:hAnsi="Arial" w:cs="Arial"/>
              </w:rPr>
            </w:pPr>
            <w:proofErr w:type="spellStart"/>
            <w:r w:rsidRPr="00FA4011">
              <w:rPr>
                <w:rFonts w:ascii="Arial" w:hAnsi="Arial" w:cs="Arial"/>
              </w:rPr>
              <w:t>Eur</w:t>
            </w:r>
            <w:proofErr w:type="spellEnd"/>
            <w:r w:rsidRPr="00FA4011">
              <w:rPr>
                <w:rFonts w:ascii="Arial" w:hAnsi="Arial" w:cs="Arial"/>
              </w:rPr>
              <w:t xml:space="preserve"> J Phys Rehabil Med. 2019 Dec;55(6):710-721</w:t>
            </w:r>
          </w:p>
        </w:tc>
        <w:tc>
          <w:tcPr>
            <w:tcW w:w="1170" w:type="dxa"/>
          </w:tcPr>
          <w:p w14:paraId="5FB2D9E8" w14:textId="48DCF99A" w:rsidR="005453A3" w:rsidRPr="00FA4011" w:rsidRDefault="005453A3" w:rsidP="005453A3">
            <w:pPr>
              <w:rPr>
                <w:rFonts w:ascii="Arial" w:hAnsi="Arial" w:cs="Arial"/>
              </w:rPr>
            </w:pPr>
            <w:r w:rsidRPr="00FA4011">
              <w:rPr>
                <w:rFonts w:ascii="Arial" w:hAnsi="Arial" w:cs="Arial"/>
              </w:rPr>
              <w:t>Ekso</w:t>
            </w:r>
          </w:p>
        </w:tc>
        <w:tc>
          <w:tcPr>
            <w:tcW w:w="1350" w:type="dxa"/>
          </w:tcPr>
          <w:p w14:paraId="6B5E8EB1" w14:textId="74916196" w:rsidR="005453A3" w:rsidRPr="00FA4011" w:rsidRDefault="005453A3" w:rsidP="005453A3">
            <w:pPr>
              <w:rPr>
                <w:rFonts w:ascii="Arial" w:hAnsi="Arial" w:cs="Arial"/>
              </w:rPr>
            </w:pPr>
            <w:r w:rsidRPr="00FA4011">
              <w:rPr>
                <w:rFonts w:ascii="Arial" w:hAnsi="Arial" w:cs="Arial"/>
              </w:rPr>
              <w:t>CVA</w:t>
            </w:r>
          </w:p>
        </w:tc>
      </w:tr>
      <w:tr w:rsidR="005453A3" w:rsidRPr="00FA4011" w14:paraId="4542F7AB" w14:textId="77777777" w:rsidTr="00F5113F">
        <w:trPr>
          <w:cantSplit/>
          <w:trHeight w:val="440"/>
        </w:trPr>
        <w:tc>
          <w:tcPr>
            <w:tcW w:w="5130" w:type="dxa"/>
          </w:tcPr>
          <w:p w14:paraId="7B09BB7A" w14:textId="26C34A41" w:rsidR="005453A3" w:rsidRPr="00FA4011" w:rsidRDefault="005453A3" w:rsidP="005453A3">
            <w:pPr>
              <w:rPr>
                <w:rFonts w:ascii="Arial" w:hAnsi="Arial" w:cs="Arial"/>
              </w:rPr>
            </w:pPr>
            <w:r w:rsidRPr="00FA4011">
              <w:rPr>
                <w:rFonts w:ascii="Arial" w:hAnsi="Arial" w:cs="Arial"/>
              </w:rPr>
              <w:t>Retraining walking over ground in a powered exoskeleton after spinal cord injury: a prospective cohort study to examine functional gains and neuroplasticity</w:t>
            </w:r>
          </w:p>
        </w:tc>
        <w:tc>
          <w:tcPr>
            <w:tcW w:w="4860" w:type="dxa"/>
          </w:tcPr>
          <w:p w14:paraId="3F6A2444" w14:textId="52F5D4B7" w:rsidR="005453A3" w:rsidRPr="00FA4011" w:rsidRDefault="005453A3" w:rsidP="005453A3">
            <w:pPr>
              <w:tabs>
                <w:tab w:val="left" w:pos="3621"/>
              </w:tabs>
              <w:rPr>
                <w:rFonts w:ascii="Arial" w:hAnsi="Arial" w:cs="Arial"/>
              </w:rPr>
            </w:pPr>
            <w:r w:rsidRPr="00FA4011">
              <w:rPr>
                <w:rFonts w:ascii="Arial" w:hAnsi="Arial" w:cs="Arial"/>
              </w:rPr>
              <w:t xml:space="preserve">Khan AS, Livingstone DC, Hurd CL, </w:t>
            </w:r>
            <w:proofErr w:type="spellStart"/>
            <w:r w:rsidRPr="00FA4011">
              <w:rPr>
                <w:rFonts w:ascii="Arial" w:hAnsi="Arial" w:cs="Arial"/>
              </w:rPr>
              <w:t>Duchcherer</w:t>
            </w:r>
            <w:proofErr w:type="spellEnd"/>
            <w:r w:rsidRPr="00FA4011">
              <w:rPr>
                <w:rFonts w:ascii="Arial" w:hAnsi="Arial" w:cs="Arial"/>
              </w:rPr>
              <w:t xml:space="preserve"> J, Misiaszek JE, </w:t>
            </w:r>
            <w:proofErr w:type="spellStart"/>
            <w:r w:rsidRPr="00FA4011">
              <w:rPr>
                <w:rFonts w:ascii="Arial" w:hAnsi="Arial" w:cs="Arial"/>
              </w:rPr>
              <w:t>Gorassini</w:t>
            </w:r>
            <w:proofErr w:type="spellEnd"/>
            <w:r w:rsidRPr="00FA4011">
              <w:rPr>
                <w:rFonts w:ascii="Arial" w:hAnsi="Arial" w:cs="Arial"/>
              </w:rPr>
              <w:t xml:space="preserve"> MA, Manns PJ, Yang JF</w:t>
            </w:r>
          </w:p>
        </w:tc>
        <w:tc>
          <w:tcPr>
            <w:tcW w:w="2340" w:type="dxa"/>
          </w:tcPr>
          <w:p w14:paraId="65FE22BC" w14:textId="15B3ABD3" w:rsidR="005453A3" w:rsidRPr="00FA4011" w:rsidRDefault="005453A3" w:rsidP="005453A3">
            <w:pPr>
              <w:rPr>
                <w:rFonts w:ascii="Arial" w:hAnsi="Arial" w:cs="Arial"/>
              </w:rPr>
            </w:pPr>
            <w:r w:rsidRPr="00FA4011">
              <w:rPr>
                <w:rFonts w:ascii="Arial" w:hAnsi="Arial" w:cs="Arial"/>
              </w:rPr>
              <w:t xml:space="preserve">J </w:t>
            </w:r>
            <w:proofErr w:type="spellStart"/>
            <w:r w:rsidRPr="00FA4011">
              <w:rPr>
                <w:rFonts w:ascii="Arial" w:hAnsi="Arial" w:cs="Arial"/>
              </w:rPr>
              <w:t>Neuroeng</w:t>
            </w:r>
            <w:proofErr w:type="spellEnd"/>
            <w:r w:rsidRPr="00FA4011">
              <w:rPr>
                <w:rFonts w:ascii="Arial" w:hAnsi="Arial" w:cs="Arial"/>
              </w:rPr>
              <w:t xml:space="preserve"> Rehabil. 2019 Nov 21;16(1):145</w:t>
            </w:r>
          </w:p>
        </w:tc>
        <w:tc>
          <w:tcPr>
            <w:tcW w:w="1170" w:type="dxa"/>
          </w:tcPr>
          <w:p w14:paraId="618784ED" w14:textId="63719446" w:rsidR="005453A3" w:rsidRPr="00FA4011" w:rsidRDefault="005453A3" w:rsidP="005453A3">
            <w:pPr>
              <w:rPr>
                <w:rFonts w:ascii="Arial" w:hAnsi="Arial" w:cs="Arial"/>
              </w:rPr>
            </w:pPr>
            <w:r w:rsidRPr="00FA4011">
              <w:rPr>
                <w:rFonts w:ascii="Arial" w:hAnsi="Arial" w:cs="Arial"/>
              </w:rPr>
              <w:t>ReWalk</w:t>
            </w:r>
          </w:p>
        </w:tc>
        <w:tc>
          <w:tcPr>
            <w:tcW w:w="1350" w:type="dxa"/>
          </w:tcPr>
          <w:p w14:paraId="270350E4" w14:textId="1D752DEE" w:rsidR="005453A3" w:rsidRPr="00FA4011" w:rsidRDefault="005453A3" w:rsidP="005453A3">
            <w:pPr>
              <w:rPr>
                <w:rFonts w:ascii="Arial" w:hAnsi="Arial" w:cs="Arial"/>
              </w:rPr>
            </w:pPr>
            <w:r w:rsidRPr="00FA4011">
              <w:rPr>
                <w:rFonts w:ascii="Arial" w:hAnsi="Arial" w:cs="Arial"/>
              </w:rPr>
              <w:t>SCI</w:t>
            </w:r>
          </w:p>
        </w:tc>
      </w:tr>
      <w:tr w:rsidR="005453A3" w:rsidRPr="00FA4011" w14:paraId="39B5759E" w14:textId="77777777" w:rsidTr="00F5113F">
        <w:trPr>
          <w:cantSplit/>
          <w:trHeight w:val="440"/>
        </w:trPr>
        <w:tc>
          <w:tcPr>
            <w:tcW w:w="5130" w:type="dxa"/>
          </w:tcPr>
          <w:p w14:paraId="293BAF92" w14:textId="7B0E1E54" w:rsidR="005453A3" w:rsidRPr="00FA4011" w:rsidRDefault="005453A3" w:rsidP="005453A3">
            <w:pPr>
              <w:rPr>
                <w:rFonts w:ascii="Arial" w:hAnsi="Arial" w:cs="Arial"/>
              </w:rPr>
            </w:pPr>
            <w:r w:rsidRPr="00FA4011">
              <w:rPr>
                <w:rFonts w:ascii="Arial" w:hAnsi="Arial" w:cs="Arial"/>
              </w:rPr>
              <w:t>Mobility and Cognitive Improvements Resulted from Overground Robotic Exoskeleton Gait-Training in Persons with MS.</w:t>
            </w:r>
          </w:p>
        </w:tc>
        <w:tc>
          <w:tcPr>
            <w:tcW w:w="4860" w:type="dxa"/>
          </w:tcPr>
          <w:p w14:paraId="71CB3B71" w14:textId="6D0B234A" w:rsidR="005453A3" w:rsidRPr="00FA4011" w:rsidRDefault="005453A3" w:rsidP="005453A3">
            <w:pPr>
              <w:rPr>
                <w:rFonts w:ascii="Arial" w:hAnsi="Arial" w:cs="Arial"/>
              </w:rPr>
            </w:pPr>
            <w:r w:rsidRPr="00FA4011">
              <w:rPr>
                <w:rFonts w:ascii="Arial" w:hAnsi="Arial" w:cs="Arial"/>
              </w:rPr>
              <w:t>Androwis GJ, </w:t>
            </w:r>
            <w:proofErr w:type="spellStart"/>
            <w:r w:rsidRPr="00FA4011">
              <w:rPr>
                <w:rFonts w:ascii="Arial" w:hAnsi="Arial" w:cs="Arial"/>
              </w:rPr>
              <w:t>Kwasnica</w:t>
            </w:r>
            <w:proofErr w:type="spellEnd"/>
            <w:r w:rsidRPr="00FA4011">
              <w:rPr>
                <w:rFonts w:ascii="Arial" w:hAnsi="Arial" w:cs="Arial"/>
              </w:rPr>
              <w:t xml:space="preserve"> MA, </w:t>
            </w:r>
            <w:proofErr w:type="spellStart"/>
            <w:r w:rsidRPr="00FA4011">
              <w:rPr>
                <w:rFonts w:ascii="Arial" w:hAnsi="Arial" w:cs="Arial"/>
              </w:rPr>
              <w:t>Niewrzol</w:t>
            </w:r>
            <w:proofErr w:type="spellEnd"/>
            <w:r w:rsidRPr="00FA4011">
              <w:rPr>
                <w:rFonts w:ascii="Arial" w:hAnsi="Arial" w:cs="Arial"/>
              </w:rPr>
              <w:t xml:space="preserve"> P, </w:t>
            </w:r>
            <w:proofErr w:type="spellStart"/>
            <w:r w:rsidRPr="00FA4011">
              <w:rPr>
                <w:rFonts w:ascii="Arial" w:hAnsi="Arial" w:cs="Arial"/>
              </w:rPr>
              <w:t>Popok</w:t>
            </w:r>
            <w:proofErr w:type="spellEnd"/>
            <w:r w:rsidRPr="00FA4011">
              <w:rPr>
                <w:rFonts w:ascii="Arial" w:hAnsi="Arial" w:cs="Arial"/>
              </w:rPr>
              <w:t xml:space="preserve"> P, Fakhoury FN, </w:t>
            </w:r>
            <w:proofErr w:type="spellStart"/>
            <w:r w:rsidRPr="00FA4011">
              <w:rPr>
                <w:rFonts w:ascii="Arial" w:hAnsi="Arial" w:cs="Arial"/>
              </w:rPr>
              <w:t>Sandroff</w:t>
            </w:r>
            <w:proofErr w:type="spellEnd"/>
            <w:r w:rsidRPr="00FA4011">
              <w:rPr>
                <w:rFonts w:ascii="Arial" w:hAnsi="Arial" w:cs="Arial"/>
              </w:rPr>
              <w:t xml:space="preserve"> BM, Yue GH, DeLuca J.</w:t>
            </w:r>
          </w:p>
        </w:tc>
        <w:tc>
          <w:tcPr>
            <w:tcW w:w="2340" w:type="dxa"/>
          </w:tcPr>
          <w:p w14:paraId="1CB4623A" w14:textId="777C9E81" w:rsidR="005453A3" w:rsidRPr="00FA4011" w:rsidRDefault="005453A3" w:rsidP="005453A3">
            <w:pPr>
              <w:rPr>
                <w:rFonts w:ascii="Arial" w:hAnsi="Arial" w:cs="Arial"/>
              </w:rPr>
            </w:pPr>
            <w:r w:rsidRPr="00FA4011">
              <w:rPr>
                <w:rFonts w:ascii="Arial" w:hAnsi="Arial" w:cs="Arial"/>
              </w:rPr>
              <w:t xml:space="preserve">Annu Int Conf IEEE Eng Med Biol Soc. 2019 </w:t>
            </w:r>
            <w:proofErr w:type="gramStart"/>
            <w:r w:rsidRPr="00FA4011">
              <w:rPr>
                <w:rFonts w:ascii="Arial" w:hAnsi="Arial" w:cs="Arial"/>
              </w:rPr>
              <w:t>Jul:2019:4454</w:t>
            </w:r>
            <w:proofErr w:type="gramEnd"/>
            <w:r w:rsidRPr="00FA4011">
              <w:rPr>
                <w:rFonts w:ascii="Arial" w:hAnsi="Arial" w:cs="Arial"/>
              </w:rPr>
              <w:t>-4457</w:t>
            </w:r>
          </w:p>
        </w:tc>
        <w:tc>
          <w:tcPr>
            <w:tcW w:w="1170" w:type="dxa"/>
          </w:tcPr>
          <w:p w14:paraId="4F290E6E" w14:textId="026A6631" w:rsidR="005453A3" w:rsidRPr="00FA4011" w:rsidRDefault="005453A3" w:rsidP="005453A3">
            <w:pPr>
              <w:rPr>
                <w:rFonts w:ascii="Arial" w:hAnsi="Arial" w:cs="Arial"/>
              </w:rPr>
            </w:pPr>
            <w:r w:rsidRPr="00FA4011">
              <w:rPr>
                <w:rFonts w:ascii="Arial" w:hAnsi="Arial" w:cs="Arial"/>
              </w:rPr>
              <w:t>Ekso</w:t>
            </w:r>
          </w:p>
        </w:tc>
        <w:tc>
          <w:tcPr>
            <w:tcW w:w="1350" w:type="dxa"/>
          </w:tcPr>
          <w:p w14:paraId="751B771C" w14:textId="75E840D6" w:rsidR="005453A3" w:rsidRPr="00FA4011" w:rsidRDefault="005453A3" w:rsidP="005453A3">
            <w:pPr>
              <w:rPr>
                <w:rFonts w:ascii="Arial" w:hAnsi="Arial" w:cs="Arial"/>
              </w:rPr>
            </w:pPr>
            <w:r w:rsidRPr="00FA4011">
              <w:rPr>
                <w:rFonts w:ascii="Arial" w:hAnsi="Arial" w:cs="Arial"/>
              </w:rPr>
              <w:t>MS</w:t>
            </w:r>
          </w:p>
        </w:tc>
      </w:tr>
      <w:tr w:rsidR="004C575A" w:rsidRPr="00FA4011" w14:paraId="7425CE3A" w14:textId="77777777" w:rsidTr="00F5113F">
        <w:trPr>
          <w:cantSplit/>
          <w:trHeight w:val="440"/>
        </w:trPr>
        <w:tc>
          <w:tcPr>
            <w:tcW w:w="5130" w:type="dxa"/>
          </w:tcPr>
          <w:p w14:paraId="1AB8D35C" w14:textId="77E67008" w:rsidR="004C575A" w:rsidRPr="00FA4011" w:rsidRDefault="004C575A" w:rsidP="005453A3">
            <w:pPr>
              <w:rPr>
                <w:rFonts w:ascii="Arial" w:hAnsi="Arial" w:cs="Arial"/>
              </w:rPr>
            </w:pPr>
            <w:r w:rsidRPr="00FA4011">
              <w:rPr>
                <w:rFonts w:ascii="Arial" w:hAnsi="Arial" w:cs="Arial"/>
              </w:rPr>
              <w:t>Initial Outcomes from a Multicenter Study Utilizing the Indego Powered Exoskeleton in Spinal Cord Injury</w:t>
            </w:r>
          </w:p>
        </w:tc>
        <w:tc>
          <w:tcPr>
            <w:tcW w:w="4860" w:type="dxa"/>
          </w:tcPr>
          <w:p w14:paraId="3F9126E5" w14:textId="45972513" w:rsidR="004C575A" w:rsidRPr="00FA4011" w:rsidRDefault="00C43E1F" w:rsidP="005453A3">
            <w:pPr>
              <w:rPr>
                <w:rFonts w:ascii="Arial" w:hAnsi="Arial" w:cs="Arial"/>
              </w:rPr>
            </w:pPr>
            <w:r w:rsidRPr="00FA4011">
              <w:rPr>
                <w:rFonts w:ascii="Arial" w:hAnsi="Arial" w:cs="Arial"/>
              </w:rPr>
              <w:t>Tefertiller C, Hays K, Jones J, Jayaraman A, Hartigan C, Bushnik T and Forrest G</w:t>
            </w:r>
          </w:p>
        </w:tc>
        <w:tc>
          <w:tcPr>
            <w:tcW w:w="2340" w:type="dxa"/>
          </w:tcPr>
          <w:p w14:paraId="3E8DFB0E" w14:textId="3907A921" w:rsidR="004C575A" w:rsidRPr="00FA4011" w:rsidRDefault="00C43E1F" w:rsidP="00C43E1F">
            <w:pPr>
              <w:rPr>
                <w:rFonts w:ascii="Arial" w:hAnsi="Arial" w:cs="Arial"/>
              </w:rPr>
            </w:pPr>
            <w:r w:rsidRPr="00FA4011">
              <w:rPr>
                <w:rFonts w:ascii="Arial" w:hAnsi="Arial" w:cs="Arial"/>
              </w:rPr>
              <w:t xml:space="preserve">Top Spinal Cord </w:t>
            </w:r>
            <w:proofErr w:type="spellStart"/>
            <w:r w:rsidRPr="00FA4011">
              <w:rPr>
                <w:rFonts w:ascii="Arial" w:hAnsi="Arial" w:cs="Arial"/>
              </w:rPr>
              <w:t>Inj</w:t>
            </w:r>
            <w:proofErr w:type="spellEnd"/>
            <w:r w:rsidRPr="00FA4011">
              <w:rPr>
                <w:rFonts w:ascii="Arial" w:hAnsi="Arial" w:cs="Arial"/>
              </w:rPr>
              <w:t xml:space="preserve"> Rehabil. 2018 Winter;24(1):78-85</w:t>
            </w:r>
          </w:p>
        </w:tc>
        <w:tc>
          <w:tcPr>
            <w:tcW w:w="1170" w:type="dxa"/>
          </w:tcPr>
          <w:p w14:paraId="67E51616" w14:textId="569085C4" w:rsidR="004C575A" w:rsidRPr="00FA4011" w:rsidRDefault="00C43E1F" w:rsidP="005453A3">
            <w:pPr>
              <w:rPr>
                <w:rFonts w:ascii="Arial" w:hAnsi="Arial" w:cs="Arial"/>
              </w:rPr>
            </w:pPr>
            <w:r w:rsidRPr="00FA4011">
              <w:rPr>
                <w:rFonts w:ascii="Arial" w:hAnsi="Arial" w:cs="Arial"/>
              </w:rPr>
              <w:t>Indego</w:t>
            </w:r>
          </w:p>
        </w:tc>
        <w:tc>
          <w:tcPr>
            <w:tcW w:w="1350" w:type="dxa"/>
          </w:tcPr>
          <w:p w14:paraId="5A8D2734" w14:textId="00BF74D7" w:rsidR="004C575A" w:rsidRPr="00FA4011" w:rsidRDefault="00C43E1F" w:rsidP="005453A3">
            <w:pPr>
              <w:rPr>
                <w:rFonts w:ascii="Arial" w:hAnsi="Arial" w:cs="Arial"/>
              </w:rPr>
            </w:pPr>
            <w:r w:rsidRPr="00FA4011">
              <w:rPr>
                <w:rFonts w:ascii="Arial" w:hAnsi="Arial" w:cs="Arial"/>
              </w:rPr>
              <w:t>SCI</w:t>
            </w:r>
          </w:p>
        </w:tc>
      </w:tr>
      <w:tr w:rsidR="005453A3" w:rsidRPr="00FA4011" w14:paraId="264D98D8" w14:textId="77777777" w:rsidTr="00F5113F">
        <w:trPr>
          <w:cantSplit/>
          <w:trHeight w:val="440"/>
        </w:trPr>
        <w:tc>
          <w:tcPr>
            <w:tcW w:w="5130" w:type="dxa"/>
          </w:tcPr>
          <w:p w14:paraId="05A7D8FC" w14:textId="4D008DB8" w:rsidR="005453A3" w:rsidRPr="00FA4011" w:rsidRDefault="005453A3" w:rsidP="005453A3">
            <w:pPr>
              <w:rPr>
                <w:rFonts w:ascii="Arial" w:hAnsi="Arial" w:cs="Arial"/>
              </w:rPr>
            </w:pPr>
            <w:r w:rsidRPr="00FA4011">
              <w:rPr>
                <w:rFonts w:ascii="Arial" w:hAnsi="Arial" w:cs="Arial"/>
              </w:rPr>
              <w:t>Shaping neuroplasticity by using powered exoskeletons in patients with stroke: a randomized clinical trial</w:t>
            </w:r>
          </w:p>
        </w:tc>
        <w:tc>
          <w:tcPr>
            <w:tcW w:w="4860" w:type="dxa"/>
          </w:tcPr>
          <w:p w14:paraId="133BF9E4" w14:textId="0237C22E" w:rsidR="005453A3" w:rsidRPr="00FA4011" w:rsidRDefault="005453A3" w:rsidP="005453A3">
            <w:pPr>
              <w:rPr>
                <w:rFonts w:ascii="Arial" w:hAnsi="Arial" w:cs="Arial"/>
                <w:lang w:val="it-IT"/>
              </w:rPr>
            </w:pPr>
            <w:r w:rsidRPr="00FA4011">
              <w:rPr>
                <w:rFonts w:ascii="Arial" w:hAnsi="Arial" w:cs="Arial"/>
                <w:lang w:val="it-IT"/>
              </w:rPr>
              <w:t>Calabrò RS, Naro A, Russo M, Bramanti P, Carioti L, Balletta T,  Buda A, Manuli A,  Filoni S,  Bramanti A.</w:t>
            </w:r>
          </w:p>
        </w:tc>
        <w:tc>
          <w:tcPr>
            <w:tcW w:w="2340" w:type="dxa"/>
          </w:tcPr>
          <w:p w14:paraId="7EEE5819" w14:textId="22A7A86E" w:rsidR="005453A3" w:rsidRPr="00FA4011" w:rsidRDefault="005453A3" w:rsidP="005453A3">
            <w:pPr>
              <w:rPr>
                <w:rFonts w:ascii="Arial" w:hAnsi="Arial" w:cs="Arial"/>
                <w:lang w:val="it-IT"/>
              </w:rPr>
            </w:pPr>
            <w:r w:rsidRPr="00FA4011">
              <w:rPr>
                <w:rFonts w:ascii="Arial" w:hAnsi="Arial" w:cs="Arial"/>
                <w:lang w:val="it-IT"/>
              </w:rPr>
              <w:t>J Neuroeng Rehabil. 2018 Apr 25;15(1):35</w:t>
            </w:r>
          </w:p>
        </w:tc>
        <w:tc>
          <w:tcPr>
            <w:tcW w:w="1170" w:type="dxa"/>
          </w:tcPr>
          <w:p w14:paraId="18B6A0BC" w14:textId="1DB87D6B" w:rsidR="005453A3" w:rsidRPr="00FA4011" w:rsidRDefault="005453A3" w:rsidP="005453A3">
            <w:pPr>
              <w:rPr>
                <w:rFonts w:ascii="Arial" w:hAnsi="Arial" w:cs="Arial"/>
                <w:lang w:val="it-IT"/>
              </w:rPr>
            </w:pPr>
            <w:r w:rsidRPr="00FA4011">
              <w:rPr>
                <w:rFonts w:ascii="Arial" w:hAnsi="Arial" w:cs="Arial"/>
                <w:lang w:val="it-IT"/>
              </w:rPr>
              <w:t>Ekso</w:t>
            </w:r>
          </w:p>
        </w:tc>
        <w:tc>
          <w:tcPr>
            <w:tcW w:w="1350" w:type="dxa"/>
          </w:tcPr>
          <w:p w14:paraId="31410445" w14:textId="433CE05E" w:rsidR="005453A3" w:rsidRPr="00FA4011" w:rsidRDefault="005453A3" w:rsidP="005453A3">
            <w:pPr>
              <w:rPr>
                <w:rFonts w:ascii="Arial" w:hAnsi="Arial" w:cs="Arial"/>
                <w:lang w:val="it-IT"/>
              </w:rPr>
            </w:pPr>
            <w:r w:rsidRPr="00FA4011">
              <w:rPr>
                <w:rFonts w:ascii="Arial" w:hAnsi="Arial" w:cs="Arial"/>
                <w:lang w:val="it-IT"/>
              </w:rPr>
              <w:t>CVA</w:t>
            </w:r>
          </w:p>
        </w:tc>
      </w:tr>
      <w:tr w:rsidR="005453A3" w:rsidRPr="00FA4011" w14:paraId="02B830BF" w14:textId="77777777" w:rsidTr="00F5113F">
        <w:trPr>
          <w:cantSplit/>
          <w:trHeight w:val="440"/>
        </w:trPr>
        <w:tc>
          <w:tcPr>
            <w:tcW w:w="5130" w:type="dxa"/>
          </w:tcPr>
          <w:p w14:paraId="79697770" w14:textId="0A50E663" w:rsidR="005453A3" w:rsidRPr="00FA4011" w:rsidRDefault="005453A3" w:rsidP="005453A3">
            <w:pPr>
              <w:rPr>
                <w:rFonts w:ascii="Arial" w:hAnsi="Arial" w:cs="Arial"/>
              </w:rPr>
            </w:pPr>
            <w:r w:rsidRPr="00FA4011">
              <w:rPr>
                <w:rFonts w:ascii="Arial" w:hAnsi="Arial" w:cs="Arial"/>
              </w:rPr>
              <w:lastRenderedPageBreak/>
              <w:t>Exoskeleton-assisted gait training to improve gait in individuals with spinal cord injury: a pilot randomized study</w:t>
            </w:r>
          </w:p>
        </w:tc>
        <w:tc>
          <w:tcPr>
            <w:tcW w:w="4860" w:type="dxa"/>
          </w:tcPr>
          <w:p w14:paraId="5E17F2BB" w14:textId="4ED028DF" w:rsidR="005453A3" w:rsidRPr="00FA4011" w:rsidRDefault="005453A3" w:rsidP="005453A3">
            <w:pPr>
              <w:rPr>
                <w:rFonts w:ascii="Arial" w:hAnsi="Arial" w:cs="Arial"/>
              </w:rPr>
            </w:pPr>
            <w:r w:rsidRPr="00FA4011">
              <w:rPr>
                <w:rFonts w:ascii="Arial" w:hAnsi="Arial" w:cs="Arial"/>
              </w:rPr>
              <w:t xml:space="preserve">Chang SH, Afzal </w:t>
            </w:r>
            <w:proofErr w:type="gramStart"/>
            <w:r w:rsidRPr="00FA4011">
              <w:rPr>
                <w:rFonts w:ascii="Arial" w:hAnsi="Arial" w:cs="Arial"/>
              </w:rPr>
              <w:t>T,  Berliner</w:t>
            </w:r>
            <w:proofErr w:type="gramEnd"/>
            <w:r w:rsidRPr="00FA4011">
              <w:rPr>
                <w:rFonts w:ascii="Arial" w:hAnsi="Arial" w:cs="Arial"/>
              </w:rPr>
              <w:t xml:space="preserve"> J, Francisco GE.</w:t>
            </w:r>
          </w:p>
        </w:tc>
        <w:tc>
          <w:tcPr>
            <w:tcW w:w="2340" w:type="dxa"/>
          </w:tcPr>
          <w:p w14:paraId="57C7D144" w14:textId="451036BC" w:rsidR="005453A3" w:rsidRPr="00FA4011" w:rsidRDefault="005453A3" w:rsidP="005453A3">
            <w:pPr>
              <w:rPr>
                <w:rFonts w:ascii="Arial" w:hAnsi="Arial" w:cs="Arial"/>
              </w:rPr>
            </w:pPr>
            <w:r w:rsidRPr="00FA4011">
              <w:rPr>
                <w:rFonts w:ascii="Arial" w:hAnsi="Arial" w:cs="Arial"/>
              </w:rPr>
              <w:t xml:space="preserve">Pilot Feasibility </w:t>
            </w:r>
            <w:proofErr w:type="spellStart"/>
            <w:r w:rsidRPr="00FA4011">
              <w:rPr>
                <w:rFonts w:ascii="Arial" w:hAnsi="Arial" w:cs="Arial"/>
              </w:rPr>
              <w:t>Stud</w:t>
            </w:r>
            <w:proofErr w:type="spellEnd"/>
            <w:r w:rsidRPr="00FA4011">
              <w:rPr>
                <w:rFonts w:ascii="Arial" w:hAnsi="Arial" w:cs="Arial"/>
              </w:rPr>
              <w:t>. 2018 Mar 5:4:62</w:t>
            </w:r>
          </w:p>
        </w:tc>
        <w:tc>
          <w:tcPr>
            <w:tcW w:w="1170" w:type="dxa"/>
          </w:tcPr>
          <w:p w14:paraId="27B3F5AC" w14:textId="18EDBC73" w:rsidR="005453A3" w:rsidRPr="00FA4011" w:rsidRDefault="005453A3" w:rsidP="005453A3">
            <w:pPr>
              <w:rPr>
                <w:rFonts w:ascii="Arial" w:hAnsi="Arial" w:cs="Arial"/>
              </w:rPr>
            </w:pPr>
            <w:r w:rsidRPr="00FA4011">
              <w:rPr>
                <w:rFonts w:ascii="Arial" w:hAnsi="Arial" w:cs="Arial"/>
              </w:rPr>
              <w:t>Ekso</w:t>
            </w:r>
          </w:p>
        </w:tc>
        <w:tc>
          <w:tcPr>
            <w:tcW w:w="1350" w:type="dxa"/>
          </w:tcPr>
          <w:p w14:paraId="3DE48467" w14:textId="11CD1DF3" w:rsidR="005453A3" w:rsidRPr="00FA4011" w:rsidRDefault="005453A3" w:rsidP="005453A3">
            <w:pPr>
              <w:rPr>
                <w:rFonts w:ascii="Arial" w:hAnsi="Arial" w:cs="Arial"/>
              </w:rPr>
            </w:pPr>
            <w:r w:rsidRPr="00FA4011">
              <w:rPr>
                <w:rFonts w:ascii="Arial" w:hAnsi="Arial" w:cs="Arial"/>
              </w:rPr>
              <w:t>SCI</w:t>
            </w:r>
          </w:p>
        </w:tc>
      </w:tr>
      <w:tr w:rsidR="005453A3" w:rsidRPr="00FA4011" w14:paraId="006FE89E" w14:textId="77777777" w:rsidTr="00F5113F">
        <w:trPr>
          <w:cantSplit/>
          <w:trHeight w:val="440"/>
        </w:trPr>
        <w:tc>
          <w:tcPr>
            <w:tcW w:w="5130" w:type="dxa"/>
          </w:tcPr>
          <w:p w14:paraId="06B7DEB9" w14:textId="0C8DF831" w:rsidR="005453A3" w:rsidRPr="00FA4011" w:rsidRDefault="005453A3" w:rsidP="005453A3">
            <w:pPr>
              <w:rPr>
                <w:rFonts w:ascii="Arial" w:hAnsi="Arial" w:cs="Arial"/>
              </w:rPr>
            </w:pPr>
            <w:r w:rsidRPr="00FA4011">
              <w:rPr>
                <w:rFonts w:ascii="Arial" w:hAnsi="Arial" w:cs="Arial"/>
              </w:rPr>
              <w:t>Gait training after spinal cord injury: safety, feasibility and gait function following 8 weeks of training with the exoskeletons from Ekso Bionics.</w:t>
            </w:r>
          </w:p>
        </w:tc>
        <w:tc>
          <w:tcPr>
            <w:tcW w:w="4860" w:type="dxa"/>
          </w:tcPr>
          <w:p w14:paraId="56E81860" w14:textId="17066768" w:rsidR="005453A3" w:rsidRPr="00FA4011" w:rsidRDefault="005453A3" w:rsidP="005453A3">
            <w:pPr>
              <w:rPr>
                <w:rFonts w:ascii="Arial" w:hAnsi="Arial" w:cs="Arial"/>
              </w:rPr>
            </w:pPr>
            <w:r w:rsidRPr="00FA4011">
              <w:rPr>
                <w:rFonts w:ascii="Arial" w:hAnsi="Arial" w:cs="Arial"/>
              </w:rPr>
              <w:t xml:space="preserve">Bach Baunsgaard C, </w:t>
            </w:r>
            <w:proofErr w:type="spellStart"/>
            <w:r w:rsidRPr="00FA4011">
              <w:rPr>
                <w:rFonts w:ascii="Arial" w:hAnsi="Arial" w:cs="Arial"/>
              </w:rPr>
              <w:t>Vig</w:t>
            </w:r>
            <w:proofErr w:type="spellEnd"/>
            <w:r w:rsidRPr="00FA4011">
              <w:rPr>
                <w:rFonts w:ascii="Arial" w:hAnsi="Arial" w:cs="Arial"/>
              </w:rPr>
              <w:t xml:space="preserve"> Nissen U, Katrin Brust A, </w:t>
            </w:r>
            <w:proofErr w:type="spellStart"/>
            <w:r w:rsidRPr="00FA4011">
              <w:rPr>
                <w:rFonts w:ascii="Arial" w:hAnsi="Arial" w:cs="Arial"/>
              </w:rPr>
              <w:t>Frotzler</w:t>
            </w:r>
            <w:proofErr w:type="spellEnd"/>
            <w:r w:rsidRPr="00FA4011">
              <w:rPr>
                <w:rFonts w:ascii="Arial" w:hAnsi="Arial" w:cs="Arial"/>
              </w:rPr>
              <w:t xml:space="preserve"> A, </w:t>
            </w:r>
            <w:proofErr w:type="spellStart"/>
            <w:r w:rsidRPr="00FA4011">
              <w:rPr>
                <w:rFonts w:ascii="Arial" w:hAnsi="Arial" w:cs="Arial"/>
              </w:rPr>
              <w:t>Ribeill</w:t>
            </w:r>
            <w:proofErr w:type="spellEnd"/>
            <w:r w:rsidRPr="00FA4011">
              <w:rPr>
                <w:rFonts w:ascii="Arial" w:hAnsi="Arial" w:cs="Arial"/>
              </w:rPr>
              <w:t xml:space="preserve"> C, Kalke YB, León N, Gómez B, Samuelsson K, </w:t>
            </w:r>
            <w:proofErr w:type="spellStart"/>
            <w:r w:rsidRPr="00FA4011">
              <w:rPr>
                <w:rFonts w:ascii="Arial" w:hAnsi="Arial" w:cs="Arial"/>
              </w:rPr>
              <w:t>Antepohl</w:t>
            </w:r>
            <w:proofErr w:type="spellEnd"/>
            <w:r w:rsidRPr="00FA4011">
              <w:rPr>
                <w:rFonts w:ascii="Arial" w:hAnsi="Arial" w:cs="Arial"/>
              </w:rPr>
              <w:t xml:space="preserve"> W, Holmström U, Marklund N, </w:t>
            </w:r>
            <w:proofErr w:type="spellStart"/>
            <w:r w:rsidRPr="00FA4011">
              <w:rPr>
                <w:rFonts w:ascii="Arial" w:hAnsi="Arial" w:cs="Arial"/>
              </w:rPr>
              <w:t>Glott</w:t>
            </w:r>
            <w:proofErr w:type="spellEnd"/>
            <w:r w:rsidRPr="00FA4011">
              <w:rPr>
                <w:rFonts w:ascii="Arial" w:hAnsi="Arial" w:cs="Arial"/>
              </w:rPr>
              <w:t xml:space="preserve"> T, Opheim A, Benito J Murillo N, </w:t>
            </w:r>
            <w:proofErr w:type="spellStart"/>
            <w:r w:rsidRPr="00FA4011">
              <w:rPr>
                <w:rFonts w:ascii="Arial" w:hAnsi="Arial" w:cs="Arial"/>
              </w:rPr>
              <w:t>Nachtegaal</w:t>
            </w:r>
            <w:proofErr w:type="spellEnd"/>
            <w:r w:rsidRPr="00FA4011">
              <w:rPr>
                <w:rFonts w:ascii="Arial" w:hAnsi="Arial" w:cs="Arial"/>
              </w:rPr>
              <w:t xml:space="preserve"> J, Faber W, Biering-Sørensen F</w:t>
            </w:r>
          </w:p>
        </w:tc>
        <w:tc>
          <w:tcPr>
            <w:tcW w:w="2340" w:type="dxa"/>
          </w:tcPr>
          <w:p w14:paraId="20FC0B6B" w14:textId="653845B3" w:rsidR="005453A3" w:rsidRPr="00FA4011" w:rsidRDefault="005453A3" w:rsidP="005453A3">
            <w:pPr>
              <w:rPr>
                <w:rFonts w:ascii="Arial" w:hAnsi="Arial" w:cs="Arial"/>
              </w:rPr>
            </w:pPr>
            <w:r w:rsidRPr="00FA4011">
              <w:rPr>
                <w:rFonts w:ascii="Arial" w:hAnsi="Arial" w:cs="Arial"/>
              </w:rPr>
              <w:t>Spinal Cord. 2018 Feb;56(2):106-116</w:t>
            </w:r>
          </w:p>
        </w:tc>
        <w:tc>
          <w:tcPr>
            <w:tcW w:w="1170" w:type="dxa"/>
          </w:tcPr>
          <w:p w14:paraId="004EDAF9" w14:textId="6DA66441" w:rsidR="005453A3" w:rsidRPr="00FA4011" w:rsidRDefault="005453A3" w:rsidP="005453A3">
            <w:pPr>
              <w:rPr>
                <w:rFonts w:ascii="Arial" w:hAnsi="Arial" w:cs="Arial"/>
              </w:rPr>
            </w:pPr>
            <w:r w:rsidRPr="00FA4011">
              <w:rPr>
                <w:rFonts w:ascii="Arial" w:hAnsi="Arial" w:cs="Arial"/>
              </w:rPr>
              <w:t>Ekso</w:t>
            </w:r>
          </w:p>
        </w:tc>
        <w:tc>
          <w:tcPr>
            <w:tcW w:w="1350" w:type="dxa"/>
          </w:tcPr>
          <w:p w14:paraId="6C33206D" w14:textId="10520614" w:rsidR="005453A3" w:rsidRPr="00FA4011" w:rsidRDefault="005453A3" w:rsidP="005453A3">
            <w:pPr>
              <w:rPr>
                <w:rFonts w:ascii="Arial" w:hAnsi="Arial" w:cs="Arial"/>
              </w:rPr>
            </w:pPr>
            <w:r w:rsidRPr="00FA4011">
              <w:rPr>
                <w:rFonts w:ascii="Arial" w:hAnsi="Arial" w:cs="Arial"/>
              </w:rPr>
              <w:t>SCI</w:t>
            </w:r>
          </w:p>
        </w:tc>
      </w:tr>
      <w:tr w:rsidR="005453A3" w:rsidRPr="00FA4011" w14:paraId="5E2F2D65" w14:textId="77777777" w:rsidTr="00F5113F">
        <w:trPr>
          <w:cantSplit/>
          <w:trHeight w:val="440"/>
        </w:trPr>
        <w:tc>
          <w:tcPr>
            <w:tcW w:w="5130" w:type="dxa"/>
          </w:tcPr>
          <w:p w14:paraId="2434B2B7" w14:textId="0137E4C4" w:rsidR="005453A3" w:rsidRPr="00FA4011" w:rsidRDefault="005453A3" w:rsidP="005453A3">
            <w:pPr>
              <w:rPr>
                <w:rFonts w:ascii="Arial" w:hAnsi="Arial" w:cs="Arial"/>
              </w:rPr>
            </w:pPr>
            <w:r w:rsidRPr="00FA4011">
              <w:rPr>
                <w:rFonts w:ascii="Arial" w:hAnsi="Arial" w:cs="Arial"/>
              </w:rPr>
              <w:t>An integrated gait rehabilitation training based on Functional Electrical Stimulation cycling and overground robotic exoskeleton in complete spinal cord injury patients: preliminary results</w:t>
            </w:r>
          </w:p>
        </w:tc>
        <w:tc>
          <w:tcPr>
            <w:tcW w:w="4860" w:type="dxa"/>
          </w:tcPr>
          <w:p w14:paraId="14B8DD97" w14:textId="360BCA7C" w:rsidR="005453A3" w:rsidRPr="00FA4011" w:rsidRDefault="005453A3" w:rsidP="005453A3">
            <w:pPr>
              <w:rPr>
                <w:rFonts w:ascii="Arial" w:hAnsi="Arial" w:cs="Arial"/>
                <w:lang w:val="it-IT"/>
              </w:rPr>
            </w:pPr>
            <w:r w:rsidRPr="00FA4011">
              <w:rPr>
                <w:rFonts w:ascii="Arial" w:hAnsi="Arial" w:cs="Arial"/>
                <w:lang w:val="it-IT"/>
              </w:rPr>
              <w:t>Mazzoleni S, Battini E, Rustici A, Stampacchia G.</w:t>
            </w:r>
          </w:p>
        </w:tc>
        <w:tc>
          <w:tcPr>
            <w:tcW w:w="2340" w:type="dxa"/>
          </w:tcPr>
          <w:p w14:paraId="1319ABCC" w14:textId="78667BC1" w:rsidR="005453A3" w:rsidRPr="00FA4011" w:rsidRDefault="005453A3" w:rsidP="005453A3">
            <w:pPr>
              <w:rPr>
                <w:rFonts w:ascii="Arial" w:hAnsi="Arial" w:cs="Arial"/>
              </w:rPr>
            </w:pPr>
            <w:r w:rsidRPr="00FA4011">
              <w:rPr>
                <w:rFonts w:ascii="Arial" w:hAnsi="Arial" w:cs="Arial"/>
              </w:rPr>
              <w:t xml:space="preserve">IEEE Int Conf Rehabil Robot. 2017 </w:t>
            </w:r>
            <w:proofErr w:type="gramStart"/>
            <w:r w:rsidRPr="00FA4011">
              <w:rPr>
                <w:rFonts w:ascii="Arial" w:hAnsi="Arial" w:cs="Arial"/>
              </w:rPr>
              <w:t>Jul:2017:289</w:t>
            </w:r>
            <w:proofErr w:type="gramEnd"/>
            <w:r w:rsidRPr="00FA4011">
              <w:rPr>
                <w:rFonts w:ascii="Arial" w:hAnsi="Arial" w:cs="Arial"/>
              </w:rPr>
              <w:t>-293</w:t>
            </w:r>
          </w:p>
        </w:tc>
        <w:tc>
          <w:tcPr>
            <w:tcW w:w="1170" w:type="dxa"/>
          </w:tcPr>
          <w:p w14:paraId="5AE05E97" w14:textId="27F0E60C" w:rsidR="005453A3" w:rsidRPr="00FA4011" w:rsidRDefault="005453A3" w:rsidP="005453A3">
            <w:pPr>
              <w:rPr>
                <w:rFonts w:ascii="Arial" w:hAnsi="Arial" w:cs="Arial"/>
              </w:rPr>
            </w:pPr>
            <w:r w:rsidRPr="00FA4011">
              <w:rPr>
                <w:rFonts w:ascii="Arial" w:hAnsi="Arial" w:cs="Arial"/>
              </w:rPr>
              <w:t>Ekso</w:t>
            </w:r>
          </w:p>
        </w:tc>
        <w:tc>
          <w:tcPr>
            <w:tcW w:w="1350" w:type="dxa"/>
          </w:tcPr>
          <w:p w14:paraId="6C99AA82" w14:textId="56BA99EA" w:rsidR="005453A3" w:rsidRPr="00FA4011" w:rsidRDefault="005453A3" w:rsidP="005453A3">
            <w:pPr>
              <w:rPr>
                <w:rFonts w:ascii="Arial" w:hAnsi="Arial" w:cs="Arial"/>
              </w:rPr>
            </w:pPr>
            <w:r w:rsidRPr="00FA4011">
              <w:rPr>
                <w:rFonts w:ascii="Arial" w:hAnsi="Arial" w:cs="Arial"/>
              </w:rPr>
              <w:t>SCI</w:t>
            </w:r>
          </w:p>
        </w:tc>
      </w:tr>
      <w:tr w:rsidR="005453A3" w:rsidRPr="00FA4011" w14:paraId="4D297D80" w14:textId="77777777" w:rsidTr="00F5113F">
        <w:trPr>
          <w:cantSplit/>
          <w:trHeight w:val="440"/>
        </w:trPr>
        <w:tc>
          <w:tcPr>
            <w:tcW w:w="5130" w:type="dxa"/>
          </w:tcPr>
          <w:p w14:paraId="1E516EA8" w14:textId="6A75D001" w:rsidR="005453A3" w:rsidRPr="00FA4011" w:rsidRDefault="005453A3" w:rsidP="005453A3">
            <w:pPr>
              <w:rPr>
                <w:rFonts w:ascii="Arial" w:hAnsi="Arial" w:cs="Arial"/>
              </w:rPr>
            </w:pPr>
            <w:r w:rsidRPr="00FA4011">
              <w:rPr>
                <w:rFonts w:ascii="Arial" w:hAnsi="Arial" w:cs="Arial"/>
              </w:rPr>
              <w:t>Effects on mobility training and de-adaptations in subjects with Spinal Cord Injury due to a Wearable Robot: a preliminary report.</w:t>
            </w:r>
          </w:p>
        </w:tc>
        <w:tc>
          <w:tcPr>
            <w:tcW w:w="4860" w:type="dxa"/>
          </w:tcPr>
          <w:p w14:paraId="350EF6BA" w14:textId="7225350C" w:rsidR="005453A3" w:rsidRPr="00FA4011" w:rsidRDefault="005453A3" w:rsidP="005453A3">
            <w:pPr>
              <w:rPr>
                <w:rFonts w:ascii="Arial" w:hAnsi="Arial" w:cs="Arial"/>
                <w:lang w:val="it-IT"/>
              </w:rPr>
            </w:pPr>
            <w:r w:rsidRPr="00FA4011">
              <w:rPr>
                <w:rFonts w:ascii="Arial" w:hAnsi="Arial" w:cs="Arial"/>
                <w:lang w:val="it-IT"/>
              </w:rPr>
              <w:t>Sale P, Russo EF, Russo M, Masiero S, Piccione F, Calabrò RS, Filoni S</w:t>
            </w:r>
          </w:p>
        </w:tc>
        <w:tc>
          <w:tcPr>
            <w:tcW w:w="2340" w:type="dxa"/>
          </w:tcPr>
          <w:p w14:paraId="1A1C134A" w14:textId="2D077871" w:rsidR="005453A3" w:rsidRPr="00FA4011" w:rsidRDefault="005453A3" w:rsidP="005453A3">
            <w:pPr>
              <w:rPr>
                <w:rFonts w:ascii="Arial" w:hAnsi="Arial" w:cs="Arial"/>
                <w:lang w:val="it-IT"/>
              </w:rPr>
            </w:pPr>
            <w:r w:rsidRPr="00FA4011">
              <w:rPr>
                <w:rFonts w:ascii="Arial" w:hAnsi="Arial" w:cs="Arial"/>
                <w:lang w:val="it-IT"/>
              </w:rPr>
              <w:t>BMC Neurol. 2016 Jan 28:16:12</w:t>
            </w:r>
          </w:p>
        </w:tc>
        <w:tc>
          <w:tcPr>
            <w:tcW w:w="1170" w:type="dxa"/>
          </w:tcPr>
          <w:p w14:paraId="421CCFEE" w14:textId="614A4C5A" w:rsidR="005453A3" w:rsidRPr="00FA4011" w:rsidRDefault="005453A3" w:rsidP="005453A3">
            <w:pPr>
              <w:rPr>
                <w:rFonts w:ascii="Arial" w:hAnsi="Arial" w:cs="Arial"/>
                <w:lang w:val="it-IT"/>
              </w:rPr>
            </w:pPr>
            <w:r w:rsidRPr="00FA4011">
              <w:rPr>
                <w:rFonts w:ascii="Arial" w:hAnsi="Arial" w:cs="Arial"/>
                <w:lang w:val="it-IT"/>
              </w:rPr>
              <w:t>Ekso</w:t>
            </w:r>
          </w:p>
        </w:tc>
        <w:tc>
          <w:tcPr>
            <w:tcW w:w="1350" w:type="dxa"/>
          </w:tcPr>
          <w:p w14:paraId="6661B354" w14:textId="7C038017" w:rsidR="005453A3" w:rsidRPr="00FA4011" w:rsidRDefault="005453A3" w:rsidP="005453A3">
            <w:pPr>
              <w:rPr>
                <w:rFonts w:ascii="Arial" w:hAnsi="Arial" w:cs="Arial"/>
                <w:lang w:val="it-IT"/>
              </w:rPr>
            </w:pPr>
            <w:r w:rsidRPr="00FA4011">
              <w:rPr>
                <w:rFonts w:ascii="Arial" w:hAnsi="Arial" w:cs="Arial"/>
                <w:lang w:val="it-IT"/>
              </w:rPr>
              <w:t>SCI</w:t>
            </w:r>
          </w:p>
        </w:tc>
      </w:tr>
      <w:tr w:rsidR="005453A3" w:rsidRPr="00FA4011" w14:paraId="01DC7B9E" w14:textId="77777777" w:rsidTr="00F5113F">
        <w:trPr>
          <w:cantSplit/>
          <w:trHeight w:val="440"/>
        </w:trPr>
        <w:tc>
          <w:tcPr>
            <w:tcW w:w="5130" w:type="dxa"/>
          </w:tcPr>
          <w:p w14:paraId="685B8339" w14:textId="60005798" w:rsidR="005453A3" w:rsidRPr="00FA4011" w:rsidRDefault="005453A3" w:rsidP="005453A3">
            <w:pPr>
              <w:rPr>
                <w:rFonts w:ascii="Arial" w:hAnsi="Arial" w:cs="Arial"/>
              </w:rPr>
            </w:pPr>
            <w:r w:rsidRPr="00FA4011">
              <w:rPr>
                <w:rFonts w:ascii="Arial" w:hAnsi="Arial" w:cs="Arial"/>
              </w:rPr>
              <w:t>Effects of training with the ReWalk exoskeleton on quality of life in incomplete spinal cord injury: a single case study</w:t>
            </w:r>
          </w:p>
        </w:tc>
        <w:tc>
          <w:tcPr>
            <w:tcW w:w="4860" w:type="dxa"/>
          </w:tcPr>
          <w:p w14:paraId="19C61C5E" w14:textId="7DEA0E5B" w:rsidR="005453A3" w:rsidRPr="00FA4011" w:rsidRDefault="005453A3" w:rsidP="005453A3">
            <w:pPr>
              <w:rPr>
                <w:rFonts w:ascii="Arial" w:hAnsi="Arial" w:cs="Arial"/>
              </w:rPr>
            </w:pPr>
            <w:r w:rsidRPr="00FA4011">
              <w:rPr>
                <w:rFonts w:ascii="Arial" w:hAnsi="Arial" w:cs="Arial"/>
              </w:rPr>
              <w:t>Raab K, Krakow K, Tripp F and Jung M</w:t>
            </w:r>
          </w:p>
        </w:tc>
        <w:tc>
          <w:tcPr>
            <w:tcW w:w="2340" w:type="dxa"/>
          </w:tcPr>
          <w:p w14:paraId="603B02E3" w14:textId="4B4D0BBA" w:rsidR="005453A3" w:rsidRPr="00FA4011" w:rsidRDefault="005453A3" w:rsidP="005453A3">
            <w:pPr>
              <w:rPr>
                <w:rFonts w:ascii="Arial" w:hAnsi="Arial" w:cs="Arial"/>
              </w:rPr>
            </w:pPr>
            <w:r w:rsidRPr="00FA4011">
              <w:rPr>
                <w:rFonts w:ascii="Arial" w:hAnsi="Arial" w:cs="Arial"/>
              </w:rPr>
              <w:t>Spinal Cord Ser Cases. 2016 Jan 7:2:15025</w:t>
            </w:r>
          </w:p>
        </w:tc>
        <w:tc>
          <w:tcPr>
            <w:tcW w:w="1170" w:type="dxa"/>
          </w:tcPr>
          <w:p w14:paraId="52EA95E8" w14:textId="358E4A5D" w:rsidR="005453A3" w:rsidRPr="00FA4011" w:rsidRDefault="005453A3" w:rsidP="005453A3">
            <w:pPr>
              <w:rPr>
                <w:rFonts w:ascii="Arial" w:hAnsi="Arial" w:cs="Arial"/>
              </w:rPr>
            </w:pPr>
            <w:r w:rsidRPr="00FA4011">
              <w:rPr>
                <w:rFonts w:ascii="Arial" w:hAnsi="Arial" w:cs="Arial"/>
              </w:rPr>
              <w:t>ReWalk</w:t>
            </w:r>
          </w:p>
        </w:tc>
        <w:tc>
          <w:tcPr>
            <w:tcW w:w="1350" w:type="dxa"/>
          </w:tcPr>
          <w:p w14:paraId="0C85BE26" w14:textId="2D1EC855" w:rsidR="005453A3" w:rsidRPr="00FA4011" w:rsidRDefault="005453A3" w:rsidP="005453A3">
            <w:pPr>
              <w:rPr>
                <w:rFonts w:ascii="Arial" w:hAnsi="Arial" w:cs="Arial"/>
              </w:rPr>
            </w:pPr>
            <w:r w:rsidRPr="00FA4011">
              <w:rPr>
                <w:rFonts w:ascii="Arial" w:hAnsi="Arial" w:cs="Arial"/>
              </w:rPr>
              <w:t>SCI</w:t>
            </w:r>
          </w:p>
        </w:tc>
      </w:tr>
      <w:tr w:rsidR="005453A3" w:rsidRPr="00FA4011" w14:paraId="26257EB3" w14:textId="77777777" w:rsidTr="00F5113F">
        <w:trPr>
          <w:cantSplit/>
          <w:trHeight w:val="440"/>
        </w:trPr>
        <w:tc>
          <w:tcPr>
            <w:tcW w:w="5130" w:type="dxa"/>
          </w:tcPr>
          <w:p w14:paraId="5B3B09E7" w14:textId="76DBD32D" w:rsidR="005453A3" w:rsidRPr="00FA4011" w:rsidRDefault="005453A3" w:rsidP="005453A3">
            <w:pPr>
              <w:rPr>
                <w:rFonts w:ascii="Arial" w:hAnsi="Arial" w:cs="Arial"/>
              </w:rPr>
            </w:pPr>
            <w:r w:rsidRPr="00FA4011">
              <w:rPr>
                <w:rFonts w:ascii="Arial" w:hAnsi="Arial" w:cs="Arial"/>
              </w:rPr>
              <w:t>Lower limb exoskeletons for individuals with chronic spinal cord injury: Findings from a feasibility study</w:t>
            </w:r>
          </w:p>
        </w:tc>
        <w:tc>
          <w:tcPr>
            <w:tcW w:w="4860" w:type="dxa"/>
          </w:tcPr>
          <w:p w14:paraId="02F7D1BE" w14:textId="6F298091" w:rsidR="005453A3" w:rsidRPr="00FA4011" w:rsidRDefault="005453A3" w:rsidP="005453A3">
            <w:pPr>
              <w:rPr>
                <w:rFonts w:ascii="Arial" w:hAnsi="Arial" w:cs="Arial"/>
              </w:rPr>
            </w:pPr>
            <w:r w:rsidRPr="00FA4011">
              <w:rPr>
                <w:rFonts w:ascii="Arial" w:hAnsi="Arial" w:cs="Arial"/>
              </w:rPr>
              <w:t xml:space="preserve">Benson I, Hart K, van </w:t>
            </w:r>
            <w:proofErr w:type="spellStart"/>
            <w:r w:rsidRPr="00FA4011">
              <w:rPr>
                <w:rFonts w:ascii="Arial" w:hAnsi="Arial" w:cs="Arial"/>
              </w:rPr>
              <w:t>Middendorp</w:t>
            </w:r>
            <w:proofErr w:type="spellEnd"/>
            <w:r w:rsidRPr="00FA4011">
              <w:rPr>
                <w:rFonts w:ascii="Arial" w:hAnsi="Arial" w:cs="Arial"/>
              </w:rPr>
              <w:t xml:space="preserve"> JJ, </w:t>
            </w:r>
            <w:proofErr w:type="spellStart"/>
            <w:r w:rsidRPr="00FA4011">
              <w:rPr>
                <w:rFonts w:ascii="Arial" w:hAnsi="Arial" w:cs="Arial"/>
              </w:rPr>
              <w:t>Tussler</w:t>
            </w:r>
            <w:proofErr w:type="spellEnd"/>
            <w:r w:rsidRPr="00FA4011">
              <w:rPr>
                <w:rFonts w:ascii="Arial" w:hAnsi="Arial" w:cs="Arial"/>
              </w:rPr>
              <w:t xml:space="preserve"> D</w:t>
            </w:r>
          </w:p>
        </w:tc>
        <w:tc>
          <w:tcPr>
            <w:tcW w:w="2340" w:type="dxa"/>
          </w:tcPr>
          <w:p w14:paraId="78360BEF" w14:textId="02E04224" w:rsidR="005453A3" w:rsidRPr="00FA4011" w:rsidRDefault="005453A3" w:rsidP="005453A3">
            <w:pPr>
              <w:rPr>
                <w:rFonts w:ascii="Arial" w:hAnsi="Arial" w:cs="Arial"/>
              </w:rPr>
            </w:pPr>
            <w:r w:rsidRPr="00FA4011">
              <w:rPr>
                <w:rFonts w:ascii="Arial" w:hAnsi="Arial" w:cs="Arial"/>
              </w:rPr>
              <w:t>Clin Rehabil. 2016 Jan;30(1):73-84</w:t>
            </w:r>
          </w:p>
        </w:tc>
        <w:tc>
          <w:tcPr>
            <w:tcW w:w="1170" w:type="dxa"/>
          </w:tcPr>
          <w:p w14:paraId="4C74CC95" w14:textId="6F5B55D8" w:rsidR="005453A3" w:rsidRPr="00FA4011" w:rsidRDefault="005453A3" w:rsidP="005453A3">
            <w:pPr>
              <w:rPr>
                <w:rFonts w:ascii="Arial" w:hAnsi="Arial" w:cs="Arial"/>
              </w:rPr>
            </w:pPr>
            <w:r w:rsidRPr="00FA4011">
              <w:rPr>
                <w:rFonts w:ascii="Arial" w:hAnsi="Arial" w:cs="Arial"/>
              </w:rPr>
              <w:t>ReWalk</w:t>
            </w:r>
          </w:p>
        </w:tc>
        <w:tc>
          <w:tcPr>
            <w:tcW w:w="1350" w:type="dxa"/>
          </w:tcPr>
          <w:p w14:paraId="37D94B2B" w14:textId="173502D0" w:rsidR="005453A3" w:rsidRPr="00FA4011" w:rsidRDefault="005453A3" w:rsidP="005453A3">
            <w:pPr>
              <w:rPr>
                <w:rFonts w:ascii="Arial" w:hAnsi="Arial" w:cs="Arial"/>
              </w:rPr>
            </w:pPr>
            <w:r w:rsidRPr="00FA4011">
              <w:rPr>
                <w:rFonts w:ascii="Arial" w:hAnsi="Arial" w:cs="Arial"/>
              </w:rPr>
              <w:t>SCI</w:t>
            </w:r>
          </w:p>
        </w:tc>
      </w:tr>
      <w:tr w:rsidR="005453A3" w:rsidRPr="00FA4011" w14:paraId="352716B8" w14:textId="77777777" w:rsidTr="00F5113F">
        <w:trPr>
          <w:cantSplit/>
          <w:trHeight w:val="440"/>
        </w:trPr>
        <w:tc>
          <w:tcPr>
            <w:tcW w:w="5130" w:type="dxa"/>
          </w:tcPr>
          <w:p w14:paraId="4CE7C8B5" w14:textId="4BDC2FD3" w:rsidR="005453A3" w:rsidRPr="00FA4011" w:rsidRDefault="005453A3" w:rsidP="005453A3">
            <w:pPr>
              <w:rPr>
                <w:rFonts w:ascii="Arial" w:hAnsi="Arial" w:cs="Arial"/>
              </w:rPr>
            </w:pPr>
            <w:r w:rsidRPr="00FA4011">
              <w:rPr>
                <w:rFonts w:ascii="Arial" w:hAnsi="Arial" w:cs="Arial"/>
              </w:rPr>
              <w:t>A preliminary assessment of legged mobility provided by a lower limb exoskeleton for persons with paraplegia</w:t>
            </w:r>
          </w:p>
        </w:tc>
        <w:tc>
          <w:tcPr>
            <w:tcW w:w="4860" w:type="dxa"/>
          </w:tcPr>
          <w:p w14:paraId="730B9F91" w14:textId="0D14CE62" w:rsidR="005453A3" w:rsidRPr="00FA4011" w:rsidRDefault="005453A3" w:rsidP="005453A3">
            <w:pPr>
              <w:rPr>
                <w:rFonts w:ascii="Arial" w:hAnsi="Arial" w:cs="Arial"/>
              </w:rPr>
            </w:pPr>
            <w:r w:rsidRPr="00FA4011">
              <w:rPr>
                <w:rFonts w:ascii="Arial" w:hAnsi="Arial" w:cs="Arial"/>
              </w:rPr>
              <w:t>Farris RJ, Quintero HA, Murray SA, Ha KH, Hartigan C, and Goldfarb M</w:t>
            </w:r>
          </w:p>
        </w:tc>
        <w:tc>
          <w:tcPr>
            <w:tcW w:w="2340" w:type="dxa"/>
          </w:tcPr>
          <w:p w14:paraId="1FF57962" w14:textId="149F8012" w:rsidR="005453A3" w:rsidRPr="00FA4011" w:rsidRDefault="005453A3" w:rsidP="005453A3">
            <w:pPr>
              <w:rPr>
                <w:rFonts w:ascii="Arial" w:hAnsi="Arial" w:cs="Arial"/>
              </w:rPr>
            </w:pPr>
            <w:r w:rsidRPr="00FA4011">
              <w:rPr>
                <w:rFonts w:ascii="Arial" w:hAnsi="Arial" w:cs="Arial"/>
              </w:rPr>
              <w:t>IEEE Trans Neural Syst Rehabil Eng. 2014 May;22(3):482-90</w:t>
            </w:r>
          </w:p>
        </w:tc>
        <w:tc>
          <w:tcPr>
            <w:tcW w:w="1170" w:type="dxa"/>
          </w:tcPr>
          <w:p w14:paraId="273E7A3F" w14:textId="02A270EE" w:rsidR="005453A3" w:rsidRPr="00FA4011" w:rsidRDefault="005453A3" w:rsidP="005453A3">
            <w:pPr>
              <w:rPr>
                <w:rFonts w:ascii="Arial" w:hAnsi="Arial" w:cs="Arial"/>
              </w:rPr>
            </w:pPr>
            <w:r w:rsidRPr="00FA4011">
              <w:rPr>
                <w:rFonts w:ascii="Arial" w:hAnsi="Arial" w:cs="Arial"/>
              </w:rPr>
              <w:t>Indego</w:t>
            </w:r>
          </w:p>
        </w:tc>
        <w:tc>
          <w:tcPr>
            <w:tcW w:w="1350" w:type="dxa"/>
          </w:tcPr>
          <w:p w14:paraId="22E48DF8" w14:textId="2BCC3502" w:rsidR="005453A3" w:rsidRPr="00FA4011" w:rsidRDefault="005453A3" w:rsidP="005453A3">
            <w:pPr>
              <w:rPr>
                <w:rFonts w:ascii="Arial" w:hAnsi="Arial" w:cs="Arial"/>
              </w:rPr>
            </w:pPr>
            <w:r w:rsidRPr="00FA4011">
              <w:rPr>
                <w:rFonts w:ascii="Arial" w:hAnsi="Arial" w:cs="Arial"/>
              </w:rPr>
              <w:t>SCI</w:t>
            </w:r>
          </w:p>
        </w:tc>
      </w:tr>
      <w:tr w:rsidR="005453A3" w:rsidRPr="00FA4011" w14:paraId="4A47F6B8" w14:textId="77777777" w:rsidTr="00F5113F">
        <w:trPr>
          <w:cantSplit/>
          <w:trHeight w:val="440"/>
        </w:trPr>
        <w:tc>
          <w:tcPr>
            <w:tcW w:w="5130" w:type="dxa"/>
          </w:tcPr>
          <w:p w14:paraId="7DC56369" w14:textId="5BB2ABCE" w:rsidR="005453A3" w:rsidRPr="00FA4011" w:rsidRDefault="005453A3" w:rsidP="005453A3">
            <w:pPr>
              <w:rPr>
                <w:rFonts w:ascii="Arial" w:hAnsi="Arial" w:cs="Arial"/>
              </w:rPr>
            </w:pPr>
            <w:r w:rsidRPr="00FA4011">
              <w:rPr>
                <w:rFonts w:ascii="Arial" w:hAnsi="Arial" w:cs="Arial"/>
              </w:rPr>
              <w:t>Safety and Feasibility of Using the Ekso™ Bionic Exoskeleton to Aid Ambulation after Spinal Cord Injury</w:t>
            </w:r>
          </w:p>
        </w:tc>
        <w:tc>
          <w:tcPr>
            <w:tcW w:w="4860" w:type="dxa"/>
          </w:tcPr>
          <w:p w14:paraId="1883C0FD" w14:textId="7C07C2DA" w:rsidR="005453A3" w:rsidRPr="00FA4011" w:rsidRDefault="005453A3" w:rsidP="005453A3">
            <w:pPr>
              <w:rPr>
                <w:rFonts w:ascii="Arial" w:hAnsi="Arial" w:cs="Arial"/>
              </w:rPr>
            </w:pPr>
            <w:proofErr w:type="spellStart"/>
            <w:r w:rsidRPr="00FA4011">
              <w:rPr>
                <w:rFonts w:ascii="Arial" w:hAnsi="Arial" w:cs="Arial"/>
              </w:rPr>
              <w:t>Kolakowsky</w:t>
            </w:r>
            <w:proofErr w:type="spellEnd"/>
            <w:r w:rsidRPr="00FA4011">
              <w:rPr>
                <w:rFonts w:ascii="Arial" w:hAnsi="Arial" w:cs="Arial"/>
              </w:rPr>
              <w:t xml:space="preserve">-Hayner SA, Crew J, Moran </w:t>
            </w:r>
            <w:proofErr w:type="gramStart"/>
            <w:r w:rsidRPr="00FA4011">
              <w:rPr>
                <w:rFonts w:ascii="Arial" w:hAnsi="Arial" w:cs="Arial"/>
              </w:rPr>
              <w:t>S,  Shah</w:t>
            </w:r>
            <w:proofErr w:type="gramEnd"/>
            <w:r w:rsidRPr="00FA4011">
              <w:rPr>
                <w:rFonts w:ascii="Arial" w:hAnsi="Arial" w:cs="Arial"/>
              </w:rPr>
              <w:t xml:space="preserve"> A</w:t>
            </w:r>
          </w:p>
        </w:tc>
        <w:tc>
          <w:tcPr>
            <w:tcW w:w="2340" w:type="dxa"/>
          </w:tcPr>
          <w:p w14:paraId="118F578B" w14:textId="35C30D47" w:rsidR="005453A3" w:rsidRPr="00FA4011" w:rsidRDefault="005453A3" w:rsidP="005453A3">
            <w:pPr>
              <w:rPr>
                <w:rFonts w:ascii="Arial" w:hAnsi="Arial" w:cs="Arial"/>
              </w:rPr>
            </w:pPr>
            <w:r w:rsidRPr="00FA4011">
              <w:rPr>
                <w:rFonts w:ascii="Arial" w:hAnsi="Arial" w:cs="Arial"/>
              </w:rPr>
              <w:t>J Spine 2013, S4</w:t>
            </w:r>
          </w:p>
        </w:tc>
        <w:tc>
          <w:tcPr>
            <w:tcW w:w="1170" w:type="dxa"/>
          </w:tcPr>
          <w:p w14:paraId="431E3AB9" w14:textId="4546312D" w:rsidR="005453A3" w:rsidRPr="00FA4011" w:rsidRDefault="005453A3" w:rsidP="005453A3">
            <w:pPr>
              <w:rPr>
                <w:rFonts w:ascii="Arial" w:hAnsi="Arial" w:cs="Arial"/>
              </w:rPr>
            </w:pPr>
            <w:r w:rsidRPr="00FA4011">
              <w:rPr>
                <w:rFonts w:ascii="Arial" w:hAnsi="Arial" w:cs="Arial"/>
              </w:rPr>
              <w:t>Ekso</w:t>
            </w:r>
          </w:p>
        </w:tc>
        <w:tc>
          <w:tcPr>
            <w:tcW w:w="1350" w:type="dxa"/>
          </w:tcPr>
          <w:p w14:paraId="79BFB321" w14:textId="2F3978EE" w:rsidR="005453A3" w:rsidRPr="00FA4011" w:rsidRDefault="005453A3" w:rsidP="005453A3">
            <w:pPr>
              <w:rPr>
                <w:rFonts w:ascii="Arial" w:hAnsi="Arial" w:cs="Arial"/>
              </w:rPr>
            </w:pPr>
            <w:r w:rsidRPr="00FA4011">
              <w:rPr>
                <w:rFonts w:ascii="Arial" w:hAnsi="Arial" w:cs="Arial"/>
              </w:rPr>
              <w:t>SCI</w:t>
            </w:r>
          </w:p>
        </w:tc>
      </w:tr>
      <w:tr w:rsidR="005453A3" w:rsidRPr="00FA4011" w14:paraId="06BE53DC" w14:textId="77777777" w:rsidTr="00F5113F">
        <w:trPr>
          <w:cantSplit/>
          <w:trHeight w:val="440"/>
        </w:trPr>
        <w:tc>
          <w:tcPr>
            <w:tcW w:w="5130" w:type="dxa"/>
          </w:tcPr>
          <w:p w14:paraId="70D99019" w14:textId="2F36D8F7" w:rsidR="005453A3" w:rsidRPr="00FA4011" w:rsidRDefault="005453A3" w:rsidP="005453A3">
            <w:pPr>
              <w:rPr>
                <w:rFonts w:ascii="Arial" w:hAnsi="Arial" w:cs="Arial"/>
              </w:rPr>
            </w:pPr>
            <w:r w:rsidRPr="00FA4011">
              <w:rPr>
                <w:rFonts w:ascii="Arial" w:hAnsi="Arial" w:cs="Arial"/>
              </w:rPr>
              <w:t xml:space="preserve">A Method for the Autonomous Control of Lower Limb Exoskeletons for Persons </w:t>
            </w:r>
            <w:proofErr w:type="gramStart"/>
            <w:r w:rsidRPr="00FA4011">
              <w:rPr>
                <w:rFonts w:ascii="Arial" w:hAnsi="Arial" w:cs="Arial"/>
              </w:rPr>
              <w:t>With</w:t>
            </w:r>
            <w:proofErr w:type="gramEnd"/>
            <w:r w:rsidRPr="00FA4011">
              <w:rPr>
                <w:rFonts w:ascii="Arial" w:hAnsi="Arial" w:cs="Arial"/>
              </w:rPr>
              <w:t xml:space="preserve"> Paraplegia</w:t>
            </w:r>
          </w:p>
        </w:tc>
        <w:tc>
          <w:tcPr>
            <w:tcW w:w="4860" w:type="dxa"/>
          </w:tcPr>
          <w:p w14:paraId="657A0DEF" w14:textId="7CA09048" w:rsidR="005453A3" w:rsidRPr="00FA4011" w:rsidRDefault="005453A3" w:rsidP="005453A3">
            <w:pPr>
              <w:rPr>
                <w:rFonts w:ascii="Arial" w:hAnsi="Arial" w:cs="Arial"/>
                <w:lang w:val="it-IT"/>
              </w:rPr>
            </w:pPr>
            <w:r w:rsidRPr="00FA4011">
              <w:rPr>
                <w:rFonts w:ascii="Arial" w:hAnsi="Arial" w:cs="Arial"/>
                <w:lang w:val="it-IT"/>
              </w:rPr>
              <w:t>Quintero HA, Farris RJ, Goldfarb M</w:t>
            </w:r>
          </w:p>
        </w:tc>
        <w:tc>
          <w:tcPr>
            <w:tcW w:w="2340" w:type="dxa"/>
          </w:tcPr>
          <w:p w14:paraId="16757799" w14:textId="194832EF" w:rsidR="005453A3" w:rsidRPr="00FA4011" w:rsidRDefault="005453A3" w:rsidP="005453A3">
            <w:pPr>
              <w:rPr>
                <w:rFonts w:ascii="Arial" w:hAnsi="Arial" w:cs="Arial"/>
                <w:lang w:val="it-IT"/>
              </w:rPr>
            </w:pPr>
            <w:r w:rsidRPr="00FA4011">
              <w:rPr>
                <w:rFonts w:ascii="Arial" w:hAnsi="Arial" w:cs="Arial"/>
                <w:lang w:val="it-IT"/>
              </w:rPr>
              <w:t>J Med Device. 2012 Dec 12;6(4):0410031-0410036</w:t>
            </w:r>
          </w:p>
        </w:tc>
        <w:tc>
          <w:tcPr>
            <w:tcW w:w="1170" w:type="dxa"/>
          </w:tcPr>
          <w:p w14:paraId="3379E008" w14:textId="35387A7B" w:rsidR="005453A3" w:rsidRPr="00FA4011" w:rsidRDefault="005453A3" w:rsidP="005453A3">
            <w:pPr>
              <w:rPr>
                <w:rFonts w:ascii="Arial" w:hAnsi="Arial" w:cs="Arial"/>
                <w:lang w:val="it-IT"/>
              </w:rPr>
            </w:pPr>
            <w:r w:rsidRPr="00FA4011">
              <w:rPr>
                <w:rFonts w:ascii="Arial" w:hAnsi="Arial" w:cs="Arial"/>
                <w:lang w:val="it-IT"/>
              </w:rPr>
              <w:t>Indego</w:t>
            </w:r>
          </w:p>
        </w:tc>
        <w:tc>
          <w:tcPr>
            <w:tcW w:w="1350" w:type="dxa"/>
          </w:tcPr>
          <w:p w14:paraId="65945644" w14:textId="7EBB84DD" w:rsidR="005453A3" w:rsidRPr="00FA4011" w:rsidRDefault="005453A3" w:rsidP="005453A3">
            <w:pPr>
              <w:rPr>
                <w:rFonts w:ascii="Arial" w:hAnsi="Arial" w:cs="Arial"/>
                <w:lang w:val="it-IT"/>
              </w:rPr>
            </w:pPr>
            <w:r w:rsidRPr="00FA4011">
              <w:rPr>
                <w:rFonts w:ascii="Arial" w:hAnsi="Arial" w:cs="Arial"/>
                <w:lang w:val="it-IT"/>
              </w:rPr>
              <w:t>SCI</w:t>
            </w:r>
          </w:p>
        </w:tc>
      </w:tr>
      <w:tr w:rsidR="005453A3" w:rsidRPr="00FA4011" w14:paraId="43AC15F2" w14:textId="77777777" w:rsidTr="00F5113F">
        <w:trPr>
          <w:cantSplit/>
          <w:trHeight w:val="440"/>
        </w:trPr>
        <w:tc>
          <w:tcPr>
            <w:tcW w:w="5130" w:type="dxa"/>
          </w:tcPr>
          <w:p w14:paraId="16A673A0" w14:textId="4BF05821" w:rsidR="005453A3" w:rsidRPr="00FA4011" w:rsidRDefault="005453A3" w:rsidP="005453A3">
            <w:pPr>
              <w:rPr>
                <w:rFonts w:ascii="Arial" w:hAnsi="Arial" w:cs="Arial"/>
              </w:rPr>
            </w:pPr>
            <w:r w:rsidRPr="00FA4011">
              <w:rPr>
                <w:rFonts w:ascii="Arial" w:hAnsi="Arial" w:cs="Arial"/>
              </w:rPr>
              <w:lastRenderedPageBreak/>
              <w:t xml:space="preserve">Safety and tolerance of the </w:t>
            </w:r>
            <w:proofErr w:type="spellStart"/>
            <w:r w:rsidRPr="00FA4011">
              <w:rPr>
                <w:rFonts w:ascii="Arial" w:hAnsi="Arial" w:cs="Arial"/>
              </w:rPr>
              <w:t>ReWalkTM</w:t>
            </w:r>
            <w:proofErr w:type="spellEnd"/>
            <w:r w:rsidRPr="00FA4011">
              <w:rPr>
                <w:rFonts w:ascii="Arial" w:hAnsi="Arial" w:cs="Arial"/>
              </w:rPr>
              <w:t xml:space="preserve"> exoskeleton suit for ambulation by people with complete spinal cord injury: a pilot study.</w:t>
            </w:r>
          </w:p>
        </w:tc>
        <w:tc>
          <w:tcPr>
            <w:tcW w:w="4860" w:type="dxa"/>
          </w:tcPr>
          <w:p w14:paraId="0AAE889C" w14:textId="6DEF492E" w:rsidR="005453A3" w:rsidRPr="00FA4011" w:rsidRDefault="005453A3" w:rsidP="005453A3">
            <w:pPr>
              <w:rPr>
                <w:rFonts w:ascii="Arial" w:hAnsi="Arial" w:cs="Arial"/>
              </w:rPr>
            </w:pPr>
            <w:proofErr w:type="spellStart"/>
            <w:r w:rsidRPr="00FA4011">
              <w:rPr>
                <w:rFonts w:ascii="Arial" w:hAnsi="Arial" w:cs="Arial"/>
              </w:rPr>
              <w:t>Zeilig</w:t>
            </w:r>
            <w:proofErr w:type="spellEnd"/>
            <w:r w:rsidRPr="00FA4011">
              <w:rPr>
                <w:rFonts w:ascii="Arial" w:hAnsi="Arial" w:cs="Arial"/>
              </w:rPr>
              <w:t xml:space="preserve"> G, Weingarden H, </w:t>
            </w:r>
            <w:proofErr w:type="spellStart"/>
            <w:r w:rsidRPr="00FA4011">
              <w:rPr>
                <w:rFonts w:ascii="Arial" w:hAnsi="Arial" w:cs="Arial"/>
              </w:rPr>
              <w:t>Zwecker</w:t>
            </w:r>
            <w:proofErr w:type="spellEnd"/>
            <w:r w:rsidRPr="00FA4011">
              <w:rPr>
                <w:rFonts w:ascii="Arial" w:hAnsi="Arial" w:cs="Arial"/>
              </w:rPr>
              <w:t xml:space="preserve"> M, Dudkiewicz I, Bloch A, Esquenazi A.</w:t>
            </w:r>
          </w:p>
        </w:tc>
        <w:tc>
          <w:tcPr>
            <w:tcW w:w="2340" w:type="dxa"/>
          </w:tcPr>
          <w:p w14:paraId="64BB8716" w14:textId="5BC0D471" w:rsidR="005453A3" w:rsidRPr="00FA4011" w:rsidRDefault="005453A3" w:rsidP="005453A3">
            <w:pPr>
              <w:rPr>
                <w:rFonts w:ascii="Arial" w:hAnsi="Arial" w:cs="Arial"/>
              </w:rPr>
            </w:pPr>
            <w:r w:rsidRPr="00FA4011">
              <w:rPr>
                <w:rFonts w:ascii="Arial" w:hAnsi="Arial" w:cs="Arial"/>
              </w:rPr>
              <w:t>J Spinal Cord Med. 2012 Mar;35(2):96-101</w:t>
            </w:r>
          </w:p>
        </w:tc>
        <w:tc>
          <w:tcPr>
            <w:tcW w:w="1170" w:type="dxa"/>
          </w:tcPr>
          <w:p w14:paraId="093A3C99" w14:textId="677AC7F2" w:rsidR="005453A3" w:rsidRPr="00FA4011" w:rsidRDefault="005453A3" w:rsidP="005453A3">
            <w:pPr>
              <w:rPr>
                <w:rFonts w:ascii="Arial" w:hAnsi="Arial" w:cs="Arial"/>
              </w:rPr>
            </w:pPr>
            <w:r w:rsidRPr="00FA4011">
              <w:rPr>
                <w:rFonts w:ascii="Arial" w:hAnsi="Arial" w:cs="Arial"/>
              </w:rPr>
              <w:t>ReWalk</w:t>
            </w:r>
          </w:p>
        </w:tc>
        <w:tc>
          <w:tcPr>
            <w:tcW w:w="1350" w:type="dxa"/>
          </w:tcPr>
          <w:p w14:paraId="1A3378C0" w14:textId="7B9470F1" w:rsidR="005453A3" w:rsidRPr="00FA4011" w:rsidRDefault="005453A3" w:rsidP="005453A3">
            <w:pPr>
              <w:rPr>
                <w:rFonts w:ascii="Arial" w:hAnsi="Arial" w:cs="Arial"/>
              </w:rPr>
            </w:pPr>
            <w:r w:rsidRPr="00FA4011">
              <w:rPr>
                <w:rFonts w:ascii="Arial" w:hAnsi="Arial" w:cs="Arial"/>
              </w:rPr>
              <w:t>SCI</w:t>
            </w:r>
          </w:p>
        </w:tc>
      </w:tr>
    </w:tbl>
    <w:p w14:paraId="3F19700F" w14:textId="1F7F8F28" w:rsidR="004E5104" w:rsidRPr="00FA4011" w:rsidRDefault="00346E94" w:rsidP="004E5104">
      <w:pPr>
        <w:spacing w:before="240"/>
        <w:ind w:left="-720"/>
        <w:rPr>
          <w:rFonts w:ascii="Arial" w:hAnsi="Arial" w:cs="Arial"/>
        </w:rPr>
      </w:pPr>
      <w:r w:rsidRPr="00FA4011">
        <w:rPr>
          <w:rFonts w:ascii="Arial" w:hAnsi="Arial" w:cs="Arial"/>
          <w:sz w:val="18"/>
          <w:szCs w:val="18"/>
        </w:rPr>
        <w:t xml:space="preserve">ABI = acquired brain injury, </w:t>
      </w:r>
      <w:r w:rsidR="004E5104" w:rsidRPr="00FA4011">
        <w:rPr>
          <w:rFonts w:ascii="Arial" w:hAnsi="Arial" w:cs="Arial"/>
          <w:sz w:val="18"/>
          <w:szCs w:val="18"/>
        </w:rPr>
        <w:t xml:space="preserve">CVA = stroke, </w:t>
      </w:r>
      <w:r w:rsidRPr="00FA4011">
        <w:rPr>
          <w:rFonts w:ascii="Arial" w:hAnsi="Arial" w:cs="Arial"/>
          <w:sz w:val="18"/>
          <w:szCs w:val="18"/>
        </w:rPr>
        <w:t xml:space="preserve">MS = multiple sclerosis, </w:t>
      </w:r>
      <w:r w:rsidR="004E5104" w:rsidRPr="00FA4011">
        <w:rPr>
          <w:rFonts w:ascii="Arial" w:hAnsi="Arial" w:cs="Arial"/>
          <w:sz w:val="18"/>
          <w:szCs w:val="18"/>
        </w:rPr>
        <w:t>SCI = spinal cord injury</w:t>
      </w:r>
      <w:r w:rsidRPr="00FA4011">
        <w:rPr>
          <w:rFonts w:ascii="Arial" w:hAnsi="Arial" w:cs="Arial"/>
          <w:sz w:val="18"/>
          <w:szCs w:val="18"/>
        </w:rPr>
        <w:t xml:space="preserve"> </w:t>
      </w:r>
    </w:p>
    <w:p w14:paraId="4B776F58" w14:textId="77777777" w:rsidR="00522215" w:rsidRPr="00FA4011" w:rsidRDefault="00522215" w:rsidP="004E5104">
      <w:pPr>
        <w:rPr>
          <w:rFonts w:ascii="Arial" w:hAnsi="Arial" w:cs="Arial"/>
        </w:rPr>
      </w:pPr>
    </w:p>
    <w:sectPr w:rsidR="00522215" w:rsidRPr="00FA4011" w:rsidSect="00BC280C">
      <w:headerReference w:type="default" r:id="rId12"/>
      <w:foot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C053A" w14:textId="77777777" w:rsidR="006E5FCF" w:rsidRDefault="006E5FCF" w:rsidP="005B5333">
      <w:pPr>
        <w:spacing w:after="0" w:line="240" w:lineRule="auto"/>
      </w:pPr>
      <w:r>
        <w:separator/>
      </w:r>
    </w:p>
  </w:endnote>
  <w:endnote w:type="continuationSeparator" w:id="0">
    <w:p w14:paraId="1E164381" w14:textId="77777777" w:rsidR="006E5FCF" w:rsidRDefault="006E5FCF" w:rsidP="005B5333">
      <w:pPr>
        <w:spacing w:after="0" w:line="240" w:lineRule="auto"/>
      </w:pPr>
      <w:r>
        <w:continuationSeparator/>
      </w:r>
    </w:p>
  </w:endnote>
  <w:endnote w:type="continuationNotice" w:id="1">
    <w:p w14:paraId="434E793C" w14:textId="77777777" w:rsidR="006E5FCF" w:rsidRDefault="006E5F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percu Pro Medium">
    <w:altName w:val="Calibri"/>
    <w:panose1 w:val="000000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A5F13" w14:textId="0718C8D4" w:rsidR="001F5533" w:rsidRPr="00FA4011" w:rsidRDefault="001F5533" w:rsidP="00FA4011">
    <w:pPr>
      <w:pStyle w:val="Footer"/>
      <w:pBdr>
        <w:top w:val="single" w:sz="4" w:space="1" w:color="auto"/>
      </w:pBdr>
      <w:tabs>
        <w:tab w:val="clear" w:pos="9360"/>
        <w:tab w:val="right" w:pos="999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5A60E2" w:rsidRPr="005A60E2">
      <w:rPr>
        <w:rFonts w:ascii="Arial" w:hAnsi="Arial" w:cs="Arial"/>
        <w:sz w:val="18"/>
        <w:szCs w:val="18"/>
      </w:rPr>
      <w:t>FM-033-01-019</w:t>
    </w:r>
    <w:r w:rsidR="005A60E2">
      <w:rPr>
        <w:rFonts w:ascii="Arial" w:hAnsi="Arial" w:cs="Arial"/>
        <w:sz w:val="18"/>
        <w:szCs w:val="18"/>
      </w:rPr>
      <w:t>-EN</w:t>
    </w:r>
    <w:r>
      <w:rPr>
        <w:rFonts w:ascii="Arial" w:hAnsi="Arial" w:cs="Arial"/>
        <w:sz w:val="18"/>
        <w:szCs w:val="18"/>
      </w:rPr>
      <w:t>; Rev 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1BFC74" w14:textId="78798F47" w:rsidR="00374E3E" w:rsidRPr="00FA4011" w:rsidRDefault="00374E3E" w:rsidP="003C5B59">
    <w:pPr>
      <w:pStyle w:val="Footer"/>
      <w:pBdr>
        <w:top w:val="single" w:sz="4" w:space="1" w:color="auto"/>
      </w:pBdr>
      <w:tabs>
        <w:tab w:val="clear" w:pos="4680"/>
        <w:tab w:val="clear" w:pos="9360"/>
        <w:tab w:val="center" w:pos="6480"/>
        <w:tab w:val="right" w:pos="12960"/>
      </w:tabs>
      <w:rPr>
        <w:rFonts w:ascii="Arial" w:hAnsi="Arial" w:cs="Arial"/>
        <w:sz w:val="18"/>
        <w:szCs w:val="18"/>
      </w:rPr>
    </w:pPr>
    <w:r w:rsidRPr="0030676C">
      <w:rPr>
        <w:rFonts w:ascii="Arial" w:hAnsi="Arial" w:cs="Arial"/>
        <w:b/>
        <w:color w:val="4472C4" w:themeColor="accent1"/>
        <w:sz w:val="18"/>
        <w:szCs w:val="18"/>
      </w:rPr>
      <w:t>CONTROLLED</w:t>
    </w:r>
    <w:r>
      <w:rPr>
        <w:rFonts w:ascii="Arial" w:hAnsi="Arial" w:cs="Arial"/>
        <w:sz w:val="18"/>
        <w:szCs w:val="18"/>
      </w:rPr>
      <w:tab/>
    </w:r>
    <w:r w:rsidRPr="0030676C">
      <w:rPr>
        <w:rFonts w:ascii="Arial" w:hAnsi="Arial" w:cs="Arial"/>
        <w:sz w:val="18"/>
        <w:szCs w:val="18"/>
      </w:rPr>
      <w:t xml:space="preserve">Page </w:t>
    </w:r>
    <w:r w:rsidRPr="0030676C">
      <w:rPr>
        <w:rFonts w:ascii="Arial" w:hAnsi="Arial" w:cs="Arial"/>
        <w:sz w:val="18"/>
        <w:szCs w:val="18"/>
      </w:rPr>
      <w:fldChar w:fldCharType="begin"/>
    </w:r>
    <w:r w:rsidRPr="0030676C">
      <w:rPr>
        <w:rFonts w:ascii="Arial" w:hAnsi="Arial" w:cs="Arial"/>
        <w:sz w:val="18"/>
        <w:szCs w:val="18"/>
      </w:rPr>
      <w:instrText xml:space="preserve"> PAGE   \* MERGEFORMAT </w:instrText>
    </w:r>
    <w:r w:rsidRPr="0030676C">
      <w:rPr>
        <w:rFonts w:ascii="Arial" w:hAnsi="Arial" w:cs="Arial"/>
        <w:sz w:val="18"/>
        <w:szCs w:val="18"/>
      </w:rPr>
      <w:fldChar w:fldCharType="separate"/>
    </w:r>
    <w:r>
      <w:rPr>
        <w:rFonts w:ascii="Arial" w:hAnsi="Arial" w:cs="Arial"/>
        <w:sz w:val="18"/>
        <w:szCs w:val="18"/>
      </w:rPr>
      <w:t>1</w:t>
    </w:r>
    <w:r w:rsidRPr="0030676C">
      <w:rPr>
        <w:rFonts w:ascii="Arial" w:hAnsi="Arial" w:cs="Arial"/>
        <w:sz w:val="18"/>
        <w:szCs w:val="18"/>
      </w:rPr>
      <w:fldChar w:fldCharType="end"/>
    </w:r>
    <w:r w:rsidRPr="0030676C">
      <w:rPr>
        <w:rFonts w:ascii="Arial" w:hAnsi="Arial" w:cs="Arial"/>
        <w:sz w:val="18"/>
        <w:szCs w:val="18"/>
      </w:rPr>
      <w:t xml:space="preserve"> of </w:t>
    </w:r>
    <w:r w:rsidRPr="0030676C">
      <w:rPr>
        <w:rFonts w:ascii="Arial" w:hAnsi="Arial" w:cs="Arial"/>
        <w:sz w:val="18"/>
        <w:szCs w:val="18"/>
      </w:rPr>
      <w:fldChar w:fldCharType="begin"/>
    </w:r>
    <w:r w:rsidRPr="0030676C">
      <w:rPr>
        <w:rFonts w:ascii="Arial" w:hAnsi="Arial" w:cs="Arial"/>
        <w:sz w:val="18"/>
        <w:szCs w:val="18"/>
      </w:rPr>
      <w:instrText xml:space="preserve"> NUMPAGES   \* MERGEFORMAT </w:instrText>
    </w:r>
    <w:r w:rsidRPr="0030676C">
      <w:rPr>
        <w:rFonts w:ascii="Arial" w:hAnsi="Arial" w:cs="Arial"/>
        <w:sz w:val="18"/>
        <w:szCs w:val="18"/>
      </w:rPr>
      <w:fldChar w:fldCharType="separate"/>
    </w:r>
    <w:r>
      <w:rPr>
        <w:rFonts w:ascii="Arial" w:hAnsi="Arial" w:cs="Arial"/>
        <w:sz w:val="18"/>
        <w:szCs w:val="18"/>
      </w:rPr>
      <w:t>3</w:t>
    </w:r>
    <w:r w:rsidRPr="0030676C">
      <w:rPr>
        <w:rFonts w:ascii="Arial" w:hAnsi="Arial" w:cs="Arial"/>
        <w:sz w:val="18"/>
        <w:szCs w:val="18"/>
      </w:rPr>
      <w:fldChar w:fldCharType="end"/>
    </w:r>
    <w:r>
      <w:rPr>
        <w:rFonts w:ascii="Arial" w:hAnsi="Arial" w:cs="Arial"/>
        <w:sz w:val="18"/>
        <w:szCs w:val="18"/>
      </w:rPr>
      <w:tab/>
    </w:r>
    <w:r w:rsidR="005A60E2" w:rsidRPr="005A60E2">
      <w:rPr>
        <w:rFonts w:ascii="Arial" w:hAnsi="Arial" w:cs="Arial"/>
        <w:sz w:val="18"/>
        <w:szCs w:val="18"/>
      </w:rPr>
      <w:t>FM-033-01-019</w:t>
    </w:r>
    <w:r w:rsidRPr="00A574D2">
      <w:rPr>
        <w:rFonts w:ascii="Arial" w:hAnsi="Arial" w:cs="Arial"/>
        <w:sz w:val="18"/>
        <w:szCs w:val="18"/>
      </w:rPr>
      <w:t>-EN</w:t>
    </w:r>
    <w:r>
      <w:rPr>
        <w:rFonts w:ascii="Arial" w:hAnsi="Arial" w:cs="Arial"/>
        <w:sz w:val="18"/>
        <w:szCs w:val="18"/>
      </w:rPr>
      <w:t>; Rev 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90071" w14:textId="77777777" w:rsidR="006E5FCF" w:rsidRDefault="006E5FCF" w:rsidP="005B5333">
      <w:pPr>
        <w:spacing w:after="0" w:line="240" w:lineRule="auto"/>
      </w:pPr>
      <w:r>
        <w:separator/>
      </w:r>
    </w:p>
  </w:footnote>
  <w:footnote w:type="continuationSeparator" w:id="0">
    <w:p w14:paraId="0A8EA387" w14:textId="77777777" w:rsidR="006E5FCF" w:rsidRDefault="006E5FCF" w:rsidP="005B5333">
      <w:pPr>
        <w:spacing w:after="0" w:line="240" w:lineRule="auto"/>
      </w:pPr>
      <w:r>
        <w:continuationSeparator/>
      </w:r>
    </w:p>
  </w:footnote>
  <w:footnote w:type="continuationNotice" w:id="1">
    <w:p w14:paraId="0C6D2BC3" w14:textId="77777777" w:rsidR="006E5FCF" w:rsidRDefault="006E5F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90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6"/>
      <w:gridCol w:w="8254"/>
    </w:tblGrid>
    <w:tr w:rsidR="001F5533" w:rsidRPr="00A574D2" w14:paraId="549977F1" w14:textId="77777777" w:rsidTr="00323FEC">
      <w:tc>
        <w:tcPr>
          <w:tcW w:w="1646" w:type="dxa"/>
        </w:tcPr>
        <w:p w14:paraId="54C7E2C6" w14:textId="77777777" w:rsidR="001F5533" w:rsidRDefault="001F5533" w:rsidP="001F5533">
          <w:pPr>
            <w:pStyle w:val="Header"/>
            <w:rPr>
              <w:rFonts w:ascii="Apercu Pro Medium" w:hAnsi="Apercu Pro Medium"/>
              <w:b/>
              <w:sz w:val="32"/>
              <w:szCs w:val="28"/>
            </w:rPr>
          </w:pPr>
          <w:bookmarkStart w:id="0" w:name="_Hlk179535931"/>
          <w:r w:rsidRPr="00191C13">
            <w:rPr>
              <w:noProof/>
            </w:rPr>
            <w:drawing>
              <wp:anchor distT="0" distB="0" distL="114300" distR="114300" simplePos="0" relativeHeight="251658240" behindDoc="0" locked="0" layoutInCell="1" allowOverlap="1" wp14:anchorId="1E9B2ECC" wp14:editId="425EFE35">
                <wp:simplePos x="0" y="0"/>
                <wp:positionH relativeFrom="column">
                  <wp:posOffset>-1905</wp:posOffset>
                </wp:positionH>
                <wp:positionV relativeFrom="paragraph">
                  <wp:posOffset>0</wp:posOffset>
                </wp:positionV>
                <wp:extent cx="464820" cy="464820"/>
                <wp:effectExtent l="0" t="0" r="0" b="0"/>
                <wp:wrapSquare wrapText="bothSides"/>
                <wp:docPr id="673095968" name="Picture 12"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2" descr="A blue circl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464820"/>
                        </a:xfrm>
                        <a:prstGeom prst="rect">
                          <a:avLst/>
                        </a:prstGeom>
                        <a:noFill/>
                        <a:ln>
                          <a:noFill/>
                        </a:ln>
                      </pic:spPr>
                    </pic:pic>
                  </a:graphicData>
                </a:graphic>
              </wp:anchor>
            </w:drawing>
          </w:r>
        </w:p>
      </w:tc>
      <w:tc>
        <w:tcPr>
          <w:tcW w:w="8254" w:type="dxa"/>
          <w:vAlign w:val="bottom"/>
        </w:tcPr>
        <w:p w14:paraId="1353A7B7" w14:textId="77777777" w:rsidR="001F5533" w:rsidRDefault="001F5533" w:rsidP="001F5533">
          <w:pPr>
            <w:pStyle w:val="Header"/>
            <w:jc w:val="right"/>
            <w:rPr>
              <w:rFonts w:ascii="Arial" w:hAnsi="Arial" w:cs="Arial"/>
              <w:b/>
              <w:bCs/>
              <w:noProof/>
              <w:sz w:val="24"/>
              <w:szCs w:val="24"/>
              <w:lang w:val="it-IT"/>
            </w:rPr>
          </w:pPr>
        </w:p>
        <w:p w14:paraId="0B55CC89" w14:textId="77777777" w:rsidR="001F5533" w:rsidRDefault="001F5533" w:rsidP="001F5533">
          <w:pPr>
            <w:pStyle w:val="Header"/>
            <w:jc w:val="right"/>
            <w:rPr>
              <w:rFonts w:ascii="Arial" w:hAnsi="Arial" w:cs="Arial"/>
              <w:b/>
              <w:bCs/>
              <w:noProof/>
              <w:sz w:val="24"/>
              <w:szCs w:val="24"/>
              <w:lang w:val="it-IT"/>
            </w:rPr>
          </w:pPr>
        </w:p>
        <w:p w14:paraId="759447F5" w14:textId="39074E9E" w:rsidR="001F5533" w:rsidRPr="00551204" w:rsidRDefault="001F5533" w:rsidP="001F5533">
          <w:pPr>
            <w:pStyle w:val="Header"/>
            <w:jc w:val="right"/>
            <w:rPr>
              <w:rFonts w:ascii="Arial" w:hAnsi="Arial" w:cs="Arial"/>
              <w:b/>
              <w:bCs/>
              <w:szCs w:val="28"/>
            </w:rPr>
          </w:pPr>
          <w:r w:rsidRPr="001F5533">
            <w:rPr>
              <w:rFonts w:ascii="Arial" w:hAnsi="Arial" w:cs="Arial"/>
              <w:b/>
              <w:bCs/>
              <w:noProof/>
              <w:sz w:val="24"/>
              <w:szCs w:val="24"/>
            </w:rPr>
            <w:t>R</w:t>
          </w:r>
          <w:r>
            <w:rPr>
              <w:rFonts w:ascii="Arial" w:hAnsi="Arial" w:cs="Arial"/>
              <w:b/>
              <w:bCs/>
              <w:noProof/>
              <w:sz w:val="24"/>
              <w:szCs w:val="24"/>
            </w:rPr>
            <w:t>ESEARCH EVIDENCE ON EXOSKELETON TECHNOLOGY</w:t>
          </w:r>
        </w:p>
      </w:tc>
    </w:tr>
    <w:bookmarkEnd w:id="0"/>
  </w:tbl>
  <w:p w14:paraId="603A7D09" w14:textId="77777777" w:rsidR="001F5533" w:rsidRDefault="001F5533" w:rsidP="00FA4011">
    <w:pPr>
      <w:pStyle w:val="Header"/>
      <w:tabs>
        <w:tab w:val="left" w:pos="117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02D29" w14:textId="79403C82" w:rsidR="005B5333" w:rsidRPr="008C50B5" w:rsidRDefault="005B5333" w:rsidP="005B5333">
    <w:pPr>
      <w:jc w:val="center"/>
      <w:rPr>
        <w:rFonts w:cstheme="minorHAnsi"/>
        <w:b/>
        <w:bCs/>
        <w:sz w:val="40"/>
        <w:szCs w:val="40"/>
      </w:rPr>
    </w:pPr>
    <w:r w:rsidRPr="008C50B5">
      <w:rPr>
        <w:rFonts w:cstheme="minorHAnsi"/>
        <w:b/>
        <w:bCs/>
        <w:sz w:val="40"/>
        <w:szCs w:val="40"/>
      </w:rPr>
      <w:t xml:space="preserve">All known articles assessing </w:t>
    </w:r>
    <w:r w:rsidR="00800DC4">
      <w:rPr>
        <w:rFonts w:cstheme="minorHAnsi"/>
        <w:b/>
        <w:bCs/>
        <w:sz w:val="40"/>
        <w:szCs w:val="40"/>
      </w:rPr>
      <w:t>balance</w:t>
    </w:r>
    <w:r w:rsidRPr="008C50B5">
      <w:rPr>
        <w:rFonts w:cstheme="minorHAnsi"/>
        <w:b/>
        <w:bCs/>
        <w:sz w:val="40"/>
        <w:szCs w:val="40"/>
      </w:rPr>
      <w:t xml:space="preserve"> in participants using an exoskeleton</w:t>
    </w:r>
  </w:p>
  <w:p w14:paraId="4D84A238" w14:textId="77777777" w:rsidR="005B5333" w:rsidRDefault="005B53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215"/>
    <w:rsid w:val="00000FF1"/>
    <w:rsid w:val="00001C42"/>
    <w:rsid w:val="00002936"/>
    <w:rsid w:val="00002DD6"/>
    <w:rsid w:val="00003205"/>
    <w:rsid w:val="00006226"/>
    <w:rsid w:val="000069E4"/>
    <w:rsid w:val="00006AFC"/>
    <w:rsid w:val="0001001A"/>
    <w:rsid w:val="000108E7"/>
    <w:rsid w:val="00012C05"/>
    <w:rsid w:val="0001410C"/>
    <w:rsid w:val="000178BD"/>
    <w:rsid w:val="0002025C"/>
    <w:rsid w:val="000232EE"/>
    <w:rsid w:val="0002377A"/>
    <w:rsid w:val="00023C42"/>
    <w:rsid w:val="000255BD"/>
    <w:rsid w:val="00025DB7"/>
    <w:rsid w:val="00033F4B"/>
    <w:rsid w:val="00037D69"/>
    <w:rsid w:val="0004432A"/>
    <w:rsid w:val="000517D1"/>
    <w:rsid w:val="00052278"/>
    <w:rsid w:val="0005276E"/>
    <w:rsid w:val="00057F8C"/>
    <w:rsid w:val="00070133"/>
    <w:rsid w:val="00070FC9"/>
    <w:rsid w:val="00072504"/>
    <w:rsid w:val="000755AA"/>
    <w:rsid w:val="00075DEE"/>
    <w:rsid w:val="00080A05"/>
    <w:rsid w:val="00083F3F"/>
    <w:rsid w:val="00087166"/>
    <w:rsid w:val="00087698"/>
    <w:rsid w:val="00092D8E"/>
    <w:rsid w:val="00093177"/>
    <w:rsid w:val="00093777"/>
    <w:rsid w:val="00094254"/>
    <w:rsid w:val="00094394"/>
    <w:rsid w:val="00094FB0"/>
    <w:rsid w:val="00096576"/>
    <w:rsid w:val="00097FFA"/>
    <w:rsid w:val="000A0A08"/>
    <w:rsid w:val="000A27E3"/>
    <w:rsid w:val="000A5D71"/>
    <w:rsid w:val="000A6258"/>
    <w:rsid w:val="000A6791"/>
    <w:rsid w:val="000A69D9"/>
    <w:rsid w:val="000A6D4F"/>
    <w:rsid w:val="000B094D"/>
    <w:rsid w:val="000B1992"/>
    <w:rsid w:val="000B2BA7"/>
    <w:rsid w:val="000B344D"/>
    <w:rsid w:val="000B3F1E"/>
    <w:rsid w:val="000C2948"/>
    <w:rsid w:val="000D05A8"/>
    <w:rsid w:val="000D1806"/>
    <w:rsid w:val="000D238A"/>
    <w:rsid w:val="000E06D5"/>
    <w:rsid w:val="000E10F7"/>
    <w:rsid w:val="000E4668"/>
    <w:rsid w:val="000E469A"/>
    <w:rsid w:val="000E7123"/>
    <w:rsid w:val="000F085F"/>
    <w:rsid w:val="000F6531"/>
    <w:rsid w:val="000F7047"/>
    <w:rsid w:val="000F770F"/>
    <w:rsid w:val="0010229D"/>
    <w:rsid w:val="0010424E"/>
    <w:rsid w:val="00106198"/>
    <w:rsid w:val="00114D2D"/>
    <w:rsid w:val="00120A77"/>
    <w:rsid w:val="001223AA"/>
    <w:rsid w:val="00123BC6"/>
    <w:rsid w:val="001305AB"/>
    <w:rsid w:val="001324A4"/>
    <w:rsid w:val="0014225A"/>
    <w:rsid w:val="00142A50"/>
    <w:rsid w:val="00144042"/>
    <w:rsid w:val="00144361"/>
    <w:rsid w:val="001505C2"/>
    <w:rsid w:val="00151919"/>
    <w:rsid w:val="0015464C"/>
    <w:rsid w:val="00155BBA"/>
    <w:rsid w:val="00160BF1"/>
    <w:rsid w:val="0016293C"/>
    <w:rsid w:val="001711CC"/>
    <w:rsid w:val="00175901"/>
    <w:rsid w:val="0017648E"/>
    <w:rsid w:val="00176555"/>
    <w:rsid w:val="001878E7"/>
    <w:rsid w:val="00191E31"/>
    <w:rsid w:val="001944F2"/>
    <w:rsid w:val="00195C0A"/>
    <w:rsid w:val="00196E19"/>
    <w:rsid w:val="001A2236"/>
    <w:rsid w:val="001B0EA4"/>
    <w:rsid w:val="001B4090"/>
    <w:rsid w:val="001B72AA"/>
    <w:rsid w:val="001B756F"/>
    <w:rsid w:val="001B7B37"/>
    <w:rsid w:val="001C01A0"/>
    <w:rsid w:val="001C436F"/>
    <w:rsid w:val="001C5564"/>
    <w:rsid w:val="001D1E13"/>
    <w:rsid w:val="001D2BD5"/>
    <w:rsid w:val="001D3B64"/>
    <w:rsid w:val="001D6CA4"/>
    <w:rsid w:val="001E1086"/>
    <w:rsid w:val="001E4053"/>
    <w:rsid w:val="001E4649"/>
    <w:rsid w:val="001E4E92"/>
    <w:rsid w:val="001E57D5"/>
    <w:rsid w:val="001E7995"/>
    <w:rsid w:val="001F019E"/>
    <w:rsid w:val="001F0B83"/>
    <w:rsid w:val="001F37FA"/>
    <w:rsid w:val="001F5533"/>
    <w:rsid w:val="001F5853"/>
    <w:rsid w:val="001F663D"/>
    <w:rsid w:val="001F781A"/>
    <w:rsid w:val="00207BAD"/>
    <w:rsid w:val="002128C1"/>
    <w:rsid w:val="002145A6"/>
    <w:rsid w:val="00220A24"/>
    <w:rsid w:val="00220F88"/>
    <w:rsid w:val="00221EE8"/>
    <w:rsid w:val="002246EE"/>
    <w:rsid w:val="002256E4"/>
    <w:rsid w:val="0023262B"/>
    <w:rsid w:val="00234198"/>
    <w:rsid w:val="0023603F"/>
    <w:rsid w:val="002379C4"/>
    <w:rsid w:val="002414D3"/>
    <w:rsid w:val="00242267"/>
    <w:rsid w:val="00250EA5"/>
    <w:rsid w:val="002511DC"/>
    <w:rsid w:val="002530A3"/>
    <w:rsid w:val="002548BA"/>
    <w:rsid w:val="00256FC8"/>
    <w:rsid w:val="00257BB5"/>
    <w:rsid w:val="00263062"/>
    <w:rsid w:val="00265B21"/>
    <w:rsid w:val="00267E6A"/>
    <w:rsid w:val="00271FD9"/>
    <w:rsid w:val="002728A4"/>
    <w:rsid w:val="00275631"/>
    <w:rsid w:val="0027686B"/>
    <w:rsid w:val="00285DF5"/>
    <w:rsid w:val="00290608"/>
    <w:rsid w:val="00293CEC"/>
    <w:rsid w:val="00294CF8"/>
    <w:rsid w:val="00296FD0"/>
    <w:rsid w:val="002A1903"/>
    <w:rsid w:val="002A3761"/>
    <w:rsid w:val="002A420E"/>
    <w:rsid w:val="002A4D2A"/>
    <w:rsid w:val="002A6498"/>
    <w:rsid w:val="002A6DAF"/>
    <w:rsid w:val="002B006C"/>
    <w:rsid w:val="002B115B"/>
    <w:rsid w:val="002B3203"/>
    <w:rsid w:val="002C0258"/>
    <w:rsid w:val="002C1183"/>
    <w:rsid w:val="002C1C8F"/>
    <w:rsid w:val="002C1E3C"/>
    <w:rsid w:val="002C2DD9"/>
    <w:rsid w:val="002C3DB5"/>
    <w:rsid w:val="002D0091"/>
    <w:rsid w:val="002D0C57"/>
    <w:rsid w:val="002D4105"/>
    <w:rsid w:val="002D6062"/>
    <w:rsid w:val="002D6EFB"/>
    <w:rsid w:val="002E1071"/>
    <w:rsid w:val="002E429E"/>
    <w:rsid w:val="002E5BE1"/>
    <w:rsid w:val="002F1F4D"/>
    <w:rsid w:val="002F38D2"/>
    <w:rsid w:val="002F3A40"/>
    <w:rsid w:val="002F4B8B"/>
    <w:rsid w:val="002F5077"/>
    <w:rsid w:val="002F5297"/>
    <w:rsid w:val="002F60AF"/>
    <w:rsid w:val="002F78F0"/>
    <w:rsid w:val="003025BD"/>
    <w:rsid w:val="003042B0"/>
    <w:rsid w:val="0031067D"/>
    <w:rsid w:val="00313045"/>
    <w:rsid w:val="0031499D"/>
    <w:rsid w:val="00316CA1"/>
    <w:rsid w:val="00322554"/>
    <w:rsid w:val="00322578"/>
    <w:rsid w:val="00322D64"/>
    <w:rsid w:val="00323E71"/>
    <w:rsid w:val="00330408"/>
    <w:rsid w:val="00330532"/>
    <w:rsid w:val="00337B41"/>
    <w:rsid w:val="0034351C"/>
    <w:rsid w:val="003469ED"/>
    <w:rsid w:val="00346E94"/>
    <w:rsid w:val="00350C90"/>
    <w:rsid w:val="0035241E"/>
    <w:rsid w:val="003545D9"/>
    <w:rsid w:val="00356304"/>
    <w:rsid w:val="00360626"/>
    <w:rsid w:val="003606FD"/>
    <w:rsid w:val="003657BE"/>
    <w:rsid w:val="00371E4D"/>
    <w:rsid w:val="00374584"/>
    <w:rsid w:val="00374E3E"/>
    <w:rsid w:val="003755AF"/>
    <w:rsid w:val="003764AF"/>
    <w:rsid w:val="0038411B"/>
    <w:rsid w:val="00390E87"/>
    <w:rsid w:val="00395FFC"/>
    <w:rsid w:val="0039612E"/>
    <w:rsid w:val="00396790"/>
    <w:rsid w:val="003A2931"/>
    <w:rsid w:val="003A60AA"/>
    <w:rsid w:val="003A64CE"/>
    <w:rsid w:val="003A6A91"/>
    <w:rsid w:val="003A7604"/>
    <w:rsid w:val="003A7F82"/>
    <w:rsid w:val="003B477C"/>
    <w:rsid w:val="003B5E7D"/>
    <w:rsid w:val="003C2494"/>
    <w:rsid w:val="003C5B59"/>
    <w:rsid w:val="003C7922"/>
    <w:rsid w:val="003D3C5D"/>
    <w:rsid w:val="003D4643"/>
    <w:rsid w:val="003E09B6"/>
    <w:rsid w:val="003E21D3"/>
    <w:rsid w:val="003E28A5"/>
    <w:rsid w:val="003E3204"/>
    <w:rsid w:val="003E3E85"/>
    <w:rsid w:val="003E6F12"/>
    <w:rsid w:val="003E75C0"/>
    <w:rsid w:val="003F45A6"/>
    <w:rsid w:val="003F72ED"/>
    <w:rsid w:val="00404139"/>
    <w:rsid w:val="00410190"/>
    <w:rsid w:val="004136D2"/>
    <w:rsid w:val="00413BBC"/>
    <w:rsid w:val="004140FF"/>
    <w:rsid w:val="004149EB"/>
    <w:rsid w:val="00416118"/>
    <w:rsid w:val="00416AEF"/>
    <w:rsid w:val="00416B8F"/>
    <w:rsid w:val="004174DB"/>
    <w:rsid w:val="0042208B"/>
    <w:rsid w:val="00423FFD"/>
    <w:rsid w:val="004267E6"/>
    <w:rsid w:val="00426896"/>
    <w:rsid w:val="00427EE1"/>
    <w:rsid w:val="00430936"/>
    <w:rsid w:val="00431CA8"/>
    <w:rsid w:val="00432FD2"/>
    <w:rsid w:val="00433C50"/>
    <w:rsid w:val="004353E0"/>
    <w:rsid w:val="00436040"/>
    <w:rsid w:val="00436FE5"/>
    <w:rsid w:val="004426D1"/>
    <w:rsid w:val="00446F88"/>
    <w:rsid w:val="0045061B"/>
    <w:rsid w:val="00453B93"/>
    <w:rsid w:val="004556F8"/>
    <w:rsid w:val="00455EE7"/>
    <w:rsid w:val="00456256"/>
    <w:rsid w:val="00456503"/>
    <w:rsid w:val="004606D0"/>
    <w:rsid w:val="004634FE"/>
    <w:rsid w:val="004643E2"/>
    <w:rsid w:val="0046705E"/>
    <w:rsid w:val="00471B89"/>
    <w:rsid w:val="00474815"/>
    <w:rsid w:val="00474CA7"/>
    <w:rsid w:val="004754F5"/>
    <w:rsid w:val="00476CD9"/>
    <w:rsid w:val="00476DD5"/>
    <w:rsid w:val="00480ABA"/>
    <w:rsid w:val="00485BCA"/>
    <w:rsid w:val="00486ACE"/>
    <w:rsid w:val="0049665F"/>
    <w:rsid w:val="004A0EF3"/>
    <w:rsid w:val="004A37C7"/>
    <w:rsid w:val="004A4884"/>
    <w:rsid w:val="004A6765"/>
    <w:rsid w:val="004B0480"/>
    <w:rsid w:val="004B1B38"/>
    <w:rsid w:val="004B5289"/>
    <w:rsid w:val="004C07DA"/>
    <w:rsid w:val="004C575A"/>
    <w:rsid w:val="004C646E"/>
    <w:rsid w:val="004D2248"/>
    <w:rsid w:val="004D4A88"/>
    <w:rsid w:val="004D50F4"/>
    <w:rsid w:val="004D5579"/>
    <w:rsid w:val="004E1118"/>
    <w:rsid w:val="004E5104"/>
    <w:rsid w:val="004F3849"/>
    <w:rsid w:val="004F3FDD"/>
    <w:rsid w:val="004F42AD"/>
    <w:rsid w:val="004F724E"/>
    <w:rsid w:val="00500F62"/>
    <w:rsid w:val="00503482"/>
    <w:rsid w:val="005067B6"/>
    <w:rsid w:val="0050799F"/>
    <w:rsid w:val="005208BC"/>
    <w:rsid w:val="00522215"/>
    <w:rsid w:val="00522A5C"/>
    <w:rsid w:val="00531876"/>
    <w:rsid w:val="00536D8D"/>
    <w:rsid w:val="00537155"/>
    <w:rsid w:val="00537323"/>
    <w:rsid w:val="005403CF"/>
    <w:rsid w:val="005420D5"/>
    <w:rsid w:val="005453A3"/>
    <w:rsid w:val="00551C0A"/>
    <w:rsid w:val="00552CE7"/>
    <w:rsid w:val="005536C2"/>
    <w:rsid w:val="00554BAB"/>
    <w:rsid w:val="005575BD"/>
    <w:rsid w:val="00557B75"/>
    <w:rsid w:val="005601B6"/>
    <w:rsid w:val="0056406E"/>
    <w:rsid w:val="00572367"/>
    <w:rsid w:val="00573160"/>
    <w:rsid w:val="00573BAA"/>
    <w:rsid w:val="00575812"/>
    <w:rsid w:val="005815F3"/>
    <w:rsid w:val="00581DA0"/>
    <w:rsid w:val="00587CEB"/>
    <w:rsid w:val="00587ED4"/>
    <w:rsid w:val="00592FC8"/>
    <w:rsid w:val="005957CD"/>
    <w:rsid w:val="005A1611"/>
    <w:rsid w:val="005A2EAD"/>
    <w:rsid w:val="005A3B45"/>
    <w:rsid w:val="005A4B78"/>
    <w:rsid w:val="005A57C7"/>
    <w:rsid w:val="005A60E2"/>
    <w:rsid w:val="005B09C2"/>
    <w:rsid w:val="005B0DD5"/>
    <w:rsid w:val="005B5137"/>
    <w:rsid w:val="005B5333"/>
    <w:rsid w:val="005B5BF3"/>
    <w:rsid w:val="005B7269"/>
    <w:rsid w:val="005B7714"/>
    <w:rsid w:val="005C0322"/>
    <w:rsid w:val="005C2631"/>
    <w:rsid w:val="005C642B"/>
    <w:rsid w:val="005D409C"/>
    <w:rsid w:val="005D5110"/>
    <w:rsid w:val="005D78E9"/>
    <w:rsid w:val="005E44B7"/>
    <w:rsid w:val="005E44EA"/>
    <w:rsid w:val="005E5638"/>
    <w:rsid w:val="005E6740"/>
    <w:rsid w:val="005F2194"/>
    <w:rsid w:val="005F3952"/>
    <w:rsid w:val="0060482A"/>
    <w:rsid w:val="0060592F"/>
    <w:rsid w:val="00606160"/>
    <w:rsid w:val="00607E4E"/>
    <w:rsid w:val="00611952"/>
    <w:rsid w:val="00612BB3"/>
    <w:rsid w:val="0062186F"/>
    <w:rsid w:val="00621DE7"/>
    <w:rsid w:val="00622624"/>
    <w:rsid w:val="00625375"/>
    <w:rsid w:val="006317BE"/>
    <w:rsid w:val="006329CC"/>
    <w:rsid w:val="0063484E"/>
    <w:rsid w:val="00636261"/>
    <w:rsid w:val="0064033D"/>
    <w:rsid w:val="006429E8"/>
    <w:rsid w:val="006452DF"/>
    <w:rsid w:val="00653B5B"/>
    <w:rsid w:val="00654D07"/>
    <w:rsid w:val="006603CD"/>
    <w:rsid w:val="00663227"/>
    <w:rsid w:val="00664213"/>
    <w:rsid w:val="00664523"/>
    <w:rsid w:val="00664930"/>
    <w:rsid w:val="0066590A"/>
    <w:rsid w:val="00670C77"/>
    <w:rsid w:val="00677B87"/>
    <w:rsid w:val="00682E5A"/>
    <w:rsid w:val="00684CA3"/>
    <w:rsid w:val="00685273"/>
    <w:rsid w:val="00690738"/>
    <w:rsid w:val="00691DF0"/>
    <w:rsid w:val="006973D7"/>
    <w:rsid w:val="006A57F3"/>
    <w:rsid w:val="006A751A"/>
    <w:rsid w:val="006B0566"/>
    <w:rsid w:val="006B0609"/>
    <w:rsid w:val="006B0AF6"/>
    <w:rsid w:val="006B2C87"/>
    <w:rsid w:val="006B3B29"/>
    <w:rsid w:val="006B4589"/>
    <w:rsid w:val="006B5075"/>
    <w:rsid w:val="006B612C"/>
    <w:rsid w:val="006B618B"/>
    <w:rsid w:val="006B73D4"/>
    <w:rsid w:val="006B7C02"/>
    <w:rsid w:val="006C0A1E"/>
    <w:rsid w:val="006C2F83"/>
    <w:rsid w:val="006C32C8"/>
    <w:rsid w:val="006C4BEE"/>
    <w:rsid w:val="006C6916"/>
    <w:rsid w:val="006C7587"/>
    <w:rsid w:val="006D020E"/>
    <w:rsid w:val="006D07A9"/>
    <w:rsid w:val="006D2159"/>
    <w:rsid w:val="006D333C"/>
    <w:rsid w:val="006D6074"/>
    <w:rsid w:val="006E5FCF"/>
    <w:rsid w:val="006E6CA5"/>
    <w:rsid w:val="006F3350"/>
    <w:rsid w:val="006F5947"/>
    <w:rsid w:val="006F618E"/>
    <w:rsid w:val="006F7175"/>
    <w:rsid w:val="00702007"/>
    <w:rsid w:val="00702491"/>
    <w:rsid w:val="007059D2"/>
    <w:rsid w:val="00705DF1"/>
    <w:rsid w:val="0070660C"/>
    <w:rsid w:val="00707FBB"/>
    <w:rsid w:val="00711781"/>
    <w:rsid w:val="00712AB4"/>
    <w:rsid w:val="00740254"/>
    <w:rsid w:val="007470E6"/>
    <w:rsid w:val="00755C0F"/>
    <w:rsid w:val="00755D7C"/>
    <w:rsid w:val="0075793F"/>
    <w:rsid w:val="007579A8"/>
    <w:rsid w:val="00761F03"/>
    <w:rsid w:val="007666E9"/>
    <w:rsid w:val="00770500"/>
    <w:rsid w:val="00770CF1"/>
    <w:rsid w:val="00771BC2"/>
    <w:rsid w:val="00773375"/>
    <w:rsid w:val="0077361E"/>
    <w:rsid w:val="00773642"/>
    <w:rsid w:val="0077451C"/>
    <w:rsid w:val="007800AD"/>
    <w:rsid w:val="0078165A"/>
    <w:rsid w:val="0078216C"/>
    <w:rsid w:val="00785597"/>
    <w:rsid w:val="0078594A"/>
    <w:rsid w:val="00785C8C"/>
    <w:rsid w:val="007872A9"/>
    <w:rsid w:val="00787EBA"/>
    <w:rsid w:val="00791EBE"/>
    <w:rsid w:val="00794D50"/>
    <w:rsid w:val="00796163"/>
    <w:rsid w:val="0079718E"/>
    <w:rsid w:val="007A714F"/>
    <w:rsid w:val="007A7355"/>
    <w:rsid w:val="007A7F83"/>
    <w:rsid w:val="007B0649"/>
    <w:rsid w:val="007B7E93"/>
    <w:rsid w:val="007C3FD6"/>
    <w:rsid w:val="007D10C3"/>
    <w:rsid w:val="007D19B0"/>
    <w:rsid w:val="007D6851"/>
    <w:rsid w:val="007D70E4"/>
    <w:rsid w:val="007E59FD"/>
    <w:rsid w:val="007E6996"/>
    <w:rsid w:val="007F223C"/>
    <w:rsid w:val="007F42E0"/>
    <w:rsid w:val="007F48DF"/>
    <w:rsid w:val="007F54AA"/>
    <w:rsid w:val="007F646A"/>
    <w:rsid w:val="00800DC4"/>
    <w:rsid w:val="0080459A"/>
    <w:rsid w:val="0080528C"/>
    <w:rsid w:val="00813197"/>
    <w:rsid w:val="00814FE4"/>
    <w:rsid w:val="00815B52"/>
    <w:rsid w:val="0081757B"/>
    <w:rsid w:val="008243AA"/>
    <w:rsid w:val="008315A4"/>
    <w:rsid w:val="00835065"/>
    <w:rsid w:val="00836C5C"/>
    <w:rsid w:val="008509F7"/>
    <w:rsid w:val="0085568D"/>
    <w:rsid w:val="00857982"/>
    <w:rsid w:val="00857D94"/>
    <w:rsid w:val="00862CC3"/>
    <w:rsid w:val="0086600B"/>
    <w:rsid w:val="00872DE5"/>
    <w:rsid w:val="0087427E"/>
    <w:rsid w:val="0087539F"/>
    <w:rsid w:val="00876AA3"/>
    <w:rsid w:val="00880252"/>
    <w:rsid w:val="0088258A"/>
    <w:rsid w:val="00882FCC"/>
    <w:rsid w:val="00883239"/>
    <w:rsid w:val="008846FD"/>
    <w:rsid w:val="00885E33"/>
    <w:rsid w:val="008934F0"/>
    <w:rsid w:val="00894049"/>
    <w:rsid w:val="008962DA"/>
    <w:rsid w:val="008A39AF"/>
    <w:rsid w:val="008A3A11"/>
    <w:rsid w:val="008A46BD"/>
    <w:rsid w:val="008B1F68"/>
    <w:rsid w:val="008B34FB"/>
    <w:rsid w:val="008B6436"/>
    <w:rsid w:val="008B6FAF"/>
    <w:rsid w:val="008B77D1"/>
    <w:rsid w:val="008C3FDF"/>
    <w:rsid w:val="008C50B5"/>
    <w:rsid w:val="008C78B3"/>
    <w:rsid w:val="008D1983"/>
    <w:rsid w:val="008D2824"/>
    <w:rsid w:val="008D47EF"/>
    <w:rsid w:val="008D781D"/>
    <w:rsid w:val="008D7A9E"/>
    <w:rsid w:val="008E12D3"/>
    <w:rsid w:val="008E32CF"/>
    <w:rsid w:val="008E3AAF"/>
    <w:rsid w:val="008E54DE"/>
    <w:rsid w:val="008E6BD1"/>
    <w:rsid w:val="008E75A8"/>
    <w:rsid w:val="008F33FB"/>
    <w:rsid w:val="008F6E84"/>
    <w:rsid w:val="00900FE7"/>
    <w:rsid w:val="0090467B"/>
    <w:rsid w:val="00904921"/>
    <w:rsid w:val="00912061"/>
    <w:rsid w:val="0091401D"/>
    <w:rsid w:val="009145C1"/>
    <w:rsid w:val="009167CC"/>
    <w:rsid w:val="009205E0"/>
    <w:rsid w:val="0092160C"/>
    <w:rsid w:val="0092215C"/>
    <w:rsid w:val="00927979"/>
    <w:rsid w:val="009330F3"/>
    <w:rsid w:val="00933BB8"/>
    <w:rsid w:val="00935824"/>
    <w:rsid w:val="00936081"/>
    <w:rsid w:val="009424D7"/>
    <w:rsid w:val="0094635C"/>
    <w:rsid w:val="0094684C"/>
    <w:rsid w:val="00947153"/>
    <w:rsid w:val="0095087C"/>
    <w:rsid w:val="00950B7C"/>
    <w:rsid w:val="009515BD"/>
    <w:rsid w:val="00951FFE"/>
    <w:rsid w:val="0095334A"/>
    <w:rsid w:val="009613FC"/>
    <w:rsid w:val="0096199E"/>
    <w:rsid w:val="00963F30"/>
    <w:rsid w:val="00971DC7"/>
    <w:rsid w:val="009730E2"/>
    <w:rsid w:val="009829D2"/>
    <w:rsid w:val="00982C3F"/>
    <w:rsid w:val="00983281"/>
    <w:rsid w:val="009843EC"/>
    <w:rsid w:val="00984E47"/>
    <w:rsid w:val="009920FD"/>
    <w:rsid w:val="00994BAE"/>
    <w:rsid w:val="009A1605"/>
    <w:rsid w:val="009A6390"/>
    <w:rsid w:val="009B04A8"/>
    <w:rsid w:val="009B05AA"/>
    <w:rsid w:val="009B25FB"/>
    <w:rsid w:val="009B2AEA"/>
    <w:rsid w:val="009B5F9A"/>
    <w:rsid w:val="009B745C"/>
    <w:rsid w:val="009C0953"/>
    <w:rsid w:val="009C0ADA"/>
    <w:rsid w:val="009C2AFE"/>
    <w:rsid w:val="009C5FC3"/>
    <w:rsid w:val="009D249E"/>
    <w:rsid w:val="009D2E1C"/>
    <w:rsid w:val="009D4197"/>
    <w:rsid w:val="009D6E9B"/>
    <w:rsid w:val="009D77BB"/>
    <w:rsid w:val="009E4884"/>
    <w:rsid w:val="009F151E"/>
    <w:rsid w:val="009F60BE"/>
    <w:rsid w:val="00A048F4"/>
    <w:rsid w:val="00A04A70"/>
    <w:rsid w:val="00A051CF"/>
    <w:rsid w:val="00A07247"/>
    <w:rsid w:val="00A10415"/>
    <w:rsid w:val="00A11570"/>
    <w:rsid w:val="00A1291D"/>
    <w:rsid w:val="00A2085A"/>
    <w:rsid w:val="00A25A05"/>
    <w:rsid w:val="00A2609A"/>
    <w:rsid w:val="00A3036B"/>
    <w:rsid w:val="00A31AB4"/>
    <w:rsid w:val="00A32BDF"/>
    <w:rsid w:val="00A335AE"/>
    <w:rsid w:val="00A3533A"/>
    <w:rsid w:val="00A35C3F"/>
    <w:rsid w:val="00A3666C"/>
    <w:rsid w:val="00A36981"/>
    <w:rsid w:val="00A37FF9"/>
    <w:rsid w:val="00A510B7"/>
    <w:rsid w:val="00A5495F"/>
    <w:rsid w:val="00A5621D"/>
    <w:rsid w:val="00A6327B"/>
    <w:rsid w:val="00A6388B"/>
    <w:rsid w:val="00A71CEE"/>
    <w:rsid w:val="00A72640"/>
    <w:rsid w:val="00A72797"/>
    <w:rsid w:val="00A85463"/>
    <w:rsid w:val="00A869CE"/>
    <w:rsid w:val="00A86A67"/>
    <w:rsid w:val="00A8724F"/>
    <w:rsid w:val="00A9195E"/>
    <w:rsid w:val="00A91F00"/>
    <w:rsid w:val="00A9475B"/>
    <w:rsid w:val="00A94F1F"/>
    <w:rsid w:val="00A951E1"/>
    <w:rsid w:val="00AA1FE6"/>
    <w:rsid w:val="00AA3D00"/>
    <w:rsid w:val="00AA4C50"/>
    <w:rsid w:val="00AA7755"/>
    <w:rsid w:val="00AB035F"/>
    <w:rsid w:val="00AB1128"/>
    <w:rsid w:val="00AB1D4F"/>
    <w:rsid w:val="00AB5B2E"/>
    <w:rsid w:val="00AC0DC1"/>
    <w:rsid w:val="00AC1D16"/>
    <w:rsid w:val="00AC33EF"/>
    <w:rsid w:val="00AC3E26"/>
    <w:rsid w:val="00AC3EEF"/>
    <w:rsid w:val="00AD0F49"/>
    <w:rsid w:val="00AD3124"/>
    <w:rsid w:val="00AE1D2E"/>
    <w:rsid w:val="00AE1FAE"/>
    <w:rsid w:val="00AE2EA8"/>
    <w:rsid w:val="00AE5BD7"/>
    <w:rsid w:val="00AE660E"/>
    <w:rsid w:val="00AE7CFA"/>
    <w:rsid w:val="00AF277B"/>
    <w:rsid w:val="00B00427"/>
    <w:rsid w:val="00B04FC9"/>
    <w:rsid w:val="00B13A89"/>
    <w:rsid w:val="00B14515"/>
    <w:rsid w:val="00B145AC"/>
    <w:rsid w:val="00B16EA3"/>
    <w:rsid w:val="00B22D52"/>
    <w:rsid w:val="00B240D9"/>
    <w:rsid w:val="00B2595D"/>
    <w:rsid w:val="00B33E05"/>
    <w:rsid w:val="00B34D38"/>
    <w:rsid w:val="00B35142"/>
    <w:rsid w:val="00B371CE"/>
    <w:rsid w:val="00B40A35"/>
    <w:rsid w:val="00B42276"/>
    <w:rsid w:val="00B43A57"/>
    <w:rsid w:val="00B45273"/>
    <w:rsid w:val="00B5105B"/>
    <w:rsid w:val="00B51507"/>
    <w:rsid w:val="00B51E3B"/>
    <w:rsid w:val="00B5600F"/>
    <w:rsid w:val="00B57617"/>
    <w:rsid w:val="00B60DEE"/>
    <w:rsid w:val="00B648AF"/>
    <w:rsid w:val="00B7532E"/>
    <w:rsid w:val="00B76EF4"/>
    <w:rsid w:val="00B80636"/>
    <w:rsid w:val="00B819F1"/>
    <w:rsid w:val="00B822B3"/>
    <w:rsid w:val="00B85A1B"/>
    <w:rsid w:val="00B86575"/>
    <w:rsid w:val="00B87952"/>
    <w:rsid w:val="00B94326"/>
    <w:rsid w:val="00B9661C"/>
    <w:rsid w:val="00BA5204"/>
    <w:rsid w:val="00BB3632"/>
    <w:rsid w:val="00BB4179"/>
    <w:rsid w:val="00BB64D7"/>
    <w:rsid w:val="00BB6ABB"/>
    <w:rsid w:val="00BC1420"/>
    <w:rsid w:val="00BC19CE"/>
    <w:rsid w:val="00BC280C"/>
    <w:rsid w:val="00BC3EC8"/>
    <w:rsid w:val="00BC5563"/>
    <w:rsid w:val="00BD112E"/>
    <w:rsid w:val="00BD3999"/>
    <w:rsid w:val="00BD3B29"/>
    <w:rsid w:val="00BD7684"/>
    <w:rsid w:val="00BE06A8"/>
    <w:rsid w:val="00BE0DEE"/>
    <w:rsid w:val="00BE4EEB"/>
    <w:rsid w:val="00BE6193"/>
    <w:rsid w:val="00BE643D"/>
    <w:rsid w:val="00BF0BF3"/>
    <w:rsid w:val="00BF2ED1"/>
    <w:rsid w:val="00BF4722"/>
    <w:rsid w:val="00BF50F9"/>
    <w:rsid w:val="00BF5446"/>
    <w:rsid w:val="00BF566F"/>
    <w:rsid w:val="00C00F36"/>
    <w:rsid w:val="00C0111C"/>
    <w:rsid w:val="00C0403B"/>
    <w:rsid w:val="00C11022"/>
    <w:rsid w:val="00C134A6"/>
    <w:rsid w:val="00C13A0B"/>
    <w:rsid w:val="00C17E8A"/>
    <w:rsid w:val="00C2003E"/>
    <w:rsid w:val="00C238B3"/>
    <w:rsid w:val="00C24280"/>
    <w:rsid w:val="00C3041E"/>
    <w:rsid w:val="00C3335C"/>
    <w:rsid w:val="00C366B8"/>
    <w:rsid w:val="00C416C2"/>
    <w:rsid w:val="00C41A0E"/>
    <w:rsid w:val="00C43E1F"/>
    <w:rsid w:val="00C44CC0"/>
    <w:rsid w:val="00C4751F"/>
    <w:rsid w:val="00C47580"/>
    <w:rsid w:val="00C47E2F"/>
    <w:rsid w:val="00C52A28"/>
    <w:rsid w:val="00C60449"/>
    <w:rsid w:val="00C627F7"/>
    <w:rsid w:val="00C64692"/>
    <w:rsid w:val="00C7096C"/>
    <w:rsid w:val="00C71620"/>
    <w:rsid w:val="00C83A6B"/>
    <w:rsid w:val="00C92464"/>
    <w:rsid w:val="00CA3068"/>
    <w:rsid w:val="00CA4ACC"/>
    <w:rsid w:val="00CA736C"/>
    <w:rsid w:val="00CB03C9"/>
    <w:rsid w:val="00CB09EC"/>
    <w:rsid w:val="00CB0D26"/>
    <w:rsid w:val="00CB5C20"/>
    <w:rsid w:val="00CB6743"/>
    <w:rsid w:val="00CC1196"/>
    <w:rsid w:val="00CC1F1B"/>
    <w:rsid w:val="00CC452D"/>
    <w:rsid w:val="00CC458E"/>
    <w:rsid w:val="00CC6803"/>
    <w:rsid w:val="00CD0A81"/>
    <w:rsid w:val="00CD288E"/>
    <w:rsid w:val="00CD4FA2"/>
    <w:rsid w:val="00CD6E7A"/>
    <w:rsid w:val="00CE321D"/>
    <w:rsid w:val="00CE40C7"/>
    <w:rsid w:val="00CE61ED"/>
    <w:rsid w:val="00CF3BD3"/>
    <w:rsid w:val="00CF5F87"/>
    <w:rsid w:val="00CF621E"/>
    <w:rsid w:val="00D01EE0"/>
    <w:rsid w:val="00D030F9"/>
    <w:rsid w:val="00D04A55"/>
    <w:rsid w:val="00D169A6"/>
    <w:rsid w:val="00D173E8"/>
    <w:rsid w:val="00D24F42"/>
    <w:rsid w:val="00D26244"/>
    <w:rsid w:val="00D27B69"/>
    <w:rsid w:val="00D35CA6"/>
    <w:rsid w:val="00D37EF2"/>
    <w:rsid w:val="00D4050A"/>
    <w:rsid w:val="00D4155D"/>
    <w:rsid w:val="00D45794"/>
    <w:rsid w:val="00D46DA2"/>
    <w:rsid w:val="00D47906"/>
    <w:rsid w:val="00D506D0"/>
    <w:rsid w:val="00D50BDA"/>
    <w:rsid w:val="00D567A5"/>
    <w:rsid w:val="00D57435"/>
    <w:rsid w:val="00D57DEF"/>
    <w:rsid w:val="00D6056C"/>
    <w:rsid w:val="00D610DA"/>
    <w:rsid w:val="00D6417E"/>
    <w:rsid w:val="00D64F22"/>
    <w:rsid w:val="00D700FA"/>
    <w:rsid w:val="00D72DB5"/>
    <w:rsid w:val="00D74F92"/>
    <w:rsid w:val="00D766B0"/>
    <w:rsid w:val="00D82787"/>
    <w:rsid w:val="00D85393"/>
    <w:rsid w:val="00D85C8B"/>
    <w:rsid w:val="00D91C90"/>
    <w:rsid w:val="00D931B8"/>
    <w:rsid w:val="00D95BDC"/>
    <w:rsid w:val="00D96A40"/>
    <w:rsid w:val="00DA2C37"/>
    <w:rsid w:val="00DA4A8D"/>
    <w:rsid w:val="00DA54CB"/>
    <w:rsid w:val="00DA7EEC"/>
    <w:rsid w:val="00DB0232"/>
    <w:rsid w:val="00DB16B8"/>
    <w:rsid w:val="00DB78EA"/>
    <w:rsid w:val="00DB7B8B"/>
    <w:rsid w:val="00DC12A5"/>
    <w:rsid w:val="00DC54E2"/>
    <w:rsid w:val="00DD6975"/>
    <w:rsid w:val="00DE1F58"/>
    <w:rsid w:val="00DE271D"/>
    <w:rsid w:val="00DE4239"/>
    <w:rsid w:val="00DE5DBF"/>
    <w:rsid w:val="00DE79FB"/>
    <w:rsid w:val="00DF2825"/>
    <w:rsid w:val="00DF41E2"/>
    <w:rsid w:val="00DF5B1C"/>
    <w:rsid w:val="00DF737B"/>
    <w:rsid w:val="00E041DF"/>
    <w:rsid w:val="00E0428A"/>
    <w:rsid w:val="00E043BC"/>
    <w:rsid w:val="00E05A8E"/>
    <w:rsid w:val="00E06C45"/>
    <w:rsid w:val="00E072DE"/>
    <w:rsid w:val="00E07629"/>
    <w:rsid w:val="00E076CE"/>
    <w:rsid w:val="00E1181B"/>
    <w:rsid w:val="00E12885"/>
    <w:rsid w:val="00E13FF6"/>
    <w:rsid w:val="00E14049"/>
    <w:rsid w:val="00E20429"/>
    <w:rsid w:val="00E206E6"/>
    <w:rsid w:val="00E24824"/>
    <w:rsid w:val="00E30659"/>
    <w:rsid w:val="00E32A71"/>
    <w:rsid w:val="00E42005"/>
    <w:rsid w:val="00E43311"/>
    <w:rsid w:val="00E435F3"/>
    <w:rsid w:val="00E43FD7"/>
    <w:rsid w:val="00E47E85"/>
    <w:rsid w:val="00E50D46"/>
    <w:rsid w:val="00E55E26"/>
    <w:rsid w:val="00E56009"/>
    <w:rsid w:val="00E57F15"/>
    <w:rsid w:val="00E60D0C"/>
    <w:rsid w:val="00E64A36"/>
    <w:rsid w:val="00E64A78"/>
    <w:rsid w:val="00E6722D"/>
    <w:rsid w:val="00E7174B"/>
    <w:rsid w:val="00E72F4E"/>
    <w:rsid w:val="00E736CD"/>
    <w:rsid w:val="00E7457C"/>
    <w:rsid w:val="00E74B2E"/>
    <w:rsid w:val="00E76D72"/>
    <w:rsid w:val="00E85AA8"/>
    <w:rsid w:val="00E8679A"/>
    <w:rsid w:val="00E872CC"/>
    <w:rsid w:val="00E92FD8"/>
    <w:rsid w:val="00E96317"/>
    <w:rsid w:val="00E97504"/>
    <w:rsid w:val="00E97913"/>
    <w:rsid w:val="00EA0506"/>
    <w:rsid w:val="00EA12A5"/>
    <w:rsid w:val="00EA3202"/>
    <w:rsid w:val="00EB052B"/>
    <w:rsid w:val="00EB2410"/>
    <w:rsid w:val="00EB2DA7"/>
    <w:rsid w:val="00EC0AEC"/>
    <w:rsid w:val="00EC2AED"/>
    <w:rsid w:val="00EC5828"/>
    <w:rsid w:val="00EC5CCC"/>
    <w:rsid w:val="00ED087F"/>
    <w:rsid w:val="00ED24D5"/>
    <w:rsid w:val="00ED2655"/>
    <w:rsid w:val="00ED6BF4"/>
    <w:rsid w:val="00EE063B"/>
    <w:rsid w:val="00EE2FCD"/>
    <w:rsid w:val="00EE326C"/>
    <w:rsid w:val="00EE5B06"/>
    <w:rsid w:val="00EE6912"/>
    <w:rsid w:val="00EF16C2"/>
    <w:rsid w:val="00EF514A"/>
    <w:rsid w:val="00EF7D65"/>
    <w:rsid w:val="00F00EA1"/>
    <w:rsid w:val="00F038E5"/>
    <w:rsid w:val="00F059B9"/>
    <w:rsid w:val="00F17BE6"/>
    <w:rsid w:val="00F31DA3"/>
    <w:rsid w:val="00F31DB6"/>
    <w:rsid w:val="00F41ED8"/>
    <w:rsid w:val="00F41F56"/>
    <w:rsid w:val="00F4293E"/>
    <w:rsid w:val="00F4431C"/>
    <w:rsid w:val="00F45FD8"/>
    <w:rsid w:val="00F468E8"/>
    <w:rsid w:val="00F5113F"/>
    <w:rsid w:val="00F560E0"/>
    <w:rsid w:val="00F567E6"/>
    <w:rsid w:val="00F5759A"/>
    <w:rsid w:val="00F64BA6"/>
    <w:rsid w:val="00F66459"/>
    <w:rsid w:val="00F721A6"/>
    <w:rsid w:val="00F74C37"/>
    <w:rsid w:val="00F76583"/>
    <w:rsid w:val="00F76901"/>
    <w:rsid w:val="00F77086"/>
    <w:rsid w:val="00F77424"/>
    <w:rsid w:val="00F858A2"/>
    <w:rsid w:val="00F8649A"/>
    <w:rsid w:val="00F92376"/>
    <w:rsid w:val="00F928B3"/>
    <w:rsid w:val="00F94E08"/>
    <w:rsid w:val="00F97F58"/>
    <w:rsid w:val="00FA148D"/>
    <w:rsid w:val="00FA4011"/>
    <w:rsid w:val="00FA4289"/>
    <w:rsid w:val="00FA4F3A"/>
    <w:rsid w:val="00FA595B"/>
    <w:rsid w:val="00FB01D3"/>
    <w:rsid w:val="00FB2509"/>
    <w:rsid w:val="00FB3E08"/>
    <w:rsid w:val="00FB4332"/>
    <w:rsid w:val="00FB6BC2"/>
    <w:rsid w:val="00FB7765"/>
    <w:rsid w:val="00FB7F6D"/>
    <w:rsid w:val="00FC5062"/>
    <w:rsid w:val="00FC6E88"/>
    <w:rsid w:val="00FD0641"/>
    <w:rsid w:val="00FD1340"/>
    <w:rsid w:val="00FD1956"/>
    <w:rsid w:val="00FD25D9"/>
    <w:rsid w:val="00FD2B95"/>
    <w:rsid w:val="00FD47D4"/>
    <w:rsid w:val="00FD4993"/>
    <w:rsid w:val="00FE02D2"/>
    <w:rsid w:val="00FE05E8"/>
    <w:rsid w:val="00FE1D1D"/>
    <w:rsid w:val="00FE41B9"/>
    <w:rsid w:val="00FE4F7C"/>
    <w:rsid w:val="00FE706F"/>
    <w:rsid w:val="00FE787F"/>
    <w:rsid w:val="00FF050F"/>
    <w:rsid w:val="00FF0BE0"/>
    <w:rsid w:val="00FF0F05"/>
    <w:rsid w:val="00FF1BAA"/>
    <w:rsid w:val="00FF76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467109"/>
  <w15:chartTrackingRefBased/>
  <w15:docId w15:val="{4FAF0623-40DB-4E8F-BDD7-9253969A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050F"/>
    <w:pPr>
      <w:keepNext/>
      <w:keepLines/>
      <w:spacing w:before="240"/>
      <w:jc w:val="center"/>
      <w:outlineLvl w:val="0"/>
    </w:pPr>
    <w:rPr>
      <w:rFonts w:ascii="Arial" w:eastAsiaTheme="majorEastAsia" w:hAnsi="Arial" w:cs="Arial"/>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22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E56009"/>
  </w:style>
  <w:style w:type="paragraph" w:styleId="Header">
    <w:name w:val="header"/>
    <w:basedOn w:val="Normal"/>
    <w:link w:val="HeaderChar"/>
    <w:uiPriority w:val="99"/>
    <w:unhideWhenUsed/>
    <w:rsid w:val="005B53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5333"/>
  </w:style>
  <w:style w:type="paragraph" w:styleId="Footer">
    <w:name w:val="footer"/>
    <w:basedOn w:val="Normal"/>
    <w:link w:val="FooterChar"/>
    <w:uiPriority w:val="99"/>
    <w:unhideWhenUsed/>
    <w:rsid w:val="005B53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5333"/>
  </w:style>
  <w:style w:type="paragraph" w:styleId="Revision">
    <w:name w:val="Revision"/>
    <w:hidden/>
    <w:uiPriority w:val="99"/>
    <w:semiHidden/>
    <w:rsid w:val="0031067D"/>
    <w:pPr>
      <w:spacing w:after="0" w:line="240" w:lineRule="auto"/>
    </w:pPr>
  </w:style>
  <w:style w:type="character" w:styleId="CommentReference">
    <w:name w:val="annotation reference"/>
    <w:basedOn w:val="DefaultParagraphFont"/>
    <w:uiPriority w:val="99"/>
    <w:semiHidden/>
    <w:unhideWhenUsed/>
    <w:rsid w:val="00DF41E2"/>
    <w:rPr>
      <w:sz w:val="16"/>
      <w:szCs w:val="16"/>
    </w:rPr>
  </w:style>
  <w:style w:type="paragraph" w:styleId="CommentText">
    <w:name w:val="annotation text"/>
    <w:basedOn w:val="Normal"/>
    <w:link w:val="CommentTextChar"/>
    <w:uiPriority w:val="99"/>
    <w:unhideWhenUsed/>
    <w:rsid w:val="00DF41E2"/>
    <w:pPr>
      <w:spacing w:line="240" w:lineRule="auto"/>
    </w:pPr>
    <w:rPr>
      <w:sz w:val="20"/>
      <w:szCs w:val="20"/>
    </w:rPr>
  </w:style>
  <w:style w:type="character" w:customStyle="1" w:styleId="CommentTextChar">
    <w:name w:val="Comment Text Char"/>
    <w:basedOn w:val="DefaultParagraphFont"/>
    <w:link w:val="CommentText"/>
    <w:uiPriority w:val="99"/>
    <w:rsid w:val="00DF41E2"/>
    <w:rPr>
      <w:sz w:val="20"/>
      <w:szCs w:val="20"/>
    </w:rPr>
  </w:style>
  <w:style w:type="paragraph" w:styleId="CommentSubject">
    <w:name w:val="annotation subject"/>
    <w:basedOn w:val="CommentText"/>
    <w:next w:val="CommentText"/>
    <w:link w:val="CommentSubjectChar"/>
    <w:uiPriority w:val="99"/>
    <w:semiHidden/>
    <w:unhideWhenUsed/>
    <w:rsid w:val="00DF41E2"/>
    <w:rPr>
      <w:b/>
      <w:bCs/>
    </w:rPr>
  </w:style>
  <w:style w:type="character" w:customStyle="1" w:styleId="CommentSubjectChar">
    <w:name w:val="Comment Subject Char"/>
    <w:basedOn w:val="CommentTextChar"/>
    <w:link w:val="CommentSubject"/>
    <w:uiPriority w:val="99"/>
    <w:semiHidden/>
    <w:rsid w:val="00DF41E2"/>
    <w:rPr>
      <w:b/>
      <w:bCs/>
      <w:sz w:val="20"/>
      <w:szCs w:val="20"/>
    </w:rPr>
  </w:style>
  <w:style w:type="character" w:customStyle="1" w:styleId="Heading1Char">
    <w:name w:val="Heading 1 Char"/>
    <w:basedOn w:val="DefaultParagraphFont"/>
    <w:link w:val="Heading1"/>
    <w:uiPriority w:val="9"/>
    <w:rsid w:val="00FF050F"/>
    <w:rPr>
      <w:rFonts w:ascii="Arial" w:eastAsiaTheme="majorEastAsia" w:hAnsi="Arial" w:cs="Arial"/>
      <w:b/>
      <w:bCs/>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718">
      <w:bodyDiv w:val="1"/>
      <w:marLeft w:val="0"/>
      <w:marRight w:val="0"/>
      <w:marTop w:val="0"/>
      <w:marBottom w:val="0"/>
      <w:divBdr>
        <w:top w:val="none" w:sz="0" w:space="0" w:color="auto"/>
        <w:left w:val="none" w:sz="0" w:space="0" w:color="auto"/>
        <w:bottom w:val="none" w:sz="0" w:space="0" w:color="auto"/>
        <w:right w:val="none" w:sz="0" w:space="0" w:color="auto"/>
      </w:divBdr>
    </w:div>
    <w:div w:id="26950765">
      <w:bodyDiv w:val="1"/>
      <w:marLeft w:val="0"/>
      <w:marRight w:val="0"/>
      <w:marTop w:val="0"/>
      <w:marBottom w:val="0"/>
      <w:divBdr>
        <w:top w:val="none" w:sz="0" w:space="0" w:color="auto"/>
        <w:left w:val="none" w:sz="0" w:space="0" w:color="auto"/>
        <w:bottom w:val="none" w:sz="0" w:space="0" w:color="auto"/>
        <w:right w:val="none" w:sz="0" w:space="0" w:color="auto"/>
      </w:divBdr>
      <w:divsChild>
        <w:div w:id="1796176778">
          <w:marLeft w:val="0"/>
          <w:marRight w:val="0"/>
          <w:marTop w:val="0"/>
          <w:marBottom w:val="0"/>
          <w:divBdr>
            <w:top w:val="none" w:sz="0" w:space="0" w:color="auto"/>
            <w:left w:val="none" w:sz="0" w:space="0" w:color="auto"/>
            <w:bottom w:val="none" w:sz="0" w:space="0" w:color="auto"/>
            <w:right w:val="none" w:sz="0" w:space="0" w:color="auto"/>
          </w:divBdr>
          <w:divsChild>
            <w:div w:id="112966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42651">
      <w:bodyDiv w:val="1"/>
      <w:marLeft w:val="0"/>
      <w:marRight w:val="0"/>
      <w:marTop w:val="0"/>
      <w:marBottom w:val="0"/>
      <w:divBdr>
        <w:top w:val="none" w:sz="0" w:space="0" w:color="auto"/>
        <w:left w:val="none" w:sz="0" w:space="0" w:color="auto"/>
        <w:bottom w:val="none" w:sz="0" w:space="0" w:color="auto"/>
        <w:right w:val="none" w:sz="0" w:space="0" w:color="auto"/>
      </w:divBdr>
      <w:divsChild>
        <w:div w:id="1018196129">
          <w:marLeft w:val="0"/>
          <w:marRight w:val="0"/>
          <w:marTop w:val="0"/>
          <w:marBottom w:val="0"/>
          <w:divBdr>
            <w:top w:val="none" w:sz="0" w:space="0" w:color="auto"/>
            <w:left w:val="none" w:sz="0" w:space="0" w:color="auto"/>
            <w:bottom w:val="none" w:sz="0" w:space="0" w:color="auto"/>
            <w:right w:val="none" w:sz="0" w:space="0" w:color="auto"/>
          </w:divBdr>
          <w:divsChild>
            <w:div w:id="8311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1000">
      <w:bodyDiv w:val="1"/>
      <w:marLeft w:val="0"/>
      <w:marRight w:val="0"/>
      <w:marTop w:val="0"/>
      <w:marBottom w:val="0"/>
      <w:divBdr>
        <w:top w:val="none" w:sz="0" w:space="0" w:color="auto"/>
        <w:left w:val="none" w:sz="0" w:space="0" w:color="auto"/>
        <w:bottom w:val="none" w:sz="0" w:space="0" w:color="auto"/>
        <w:right w:val="none" w:sz="0" w:space="0" w:color="auto"/>
      </w:divBdr>
    </w:div>
    <w:div w:id="45379924">
      <w:bodyDiv w:val="1"/>
      <w:marLeft w:val="0"/>
      <w:marRight w:val="0"/>
      <w:marTop w:val="0"/>
      <w:marBottom w:val="0"/>
      <w:divBdr>
        <w:top w:val="none" w:sz="0" w:space="0" w:color="auto"/>
        <w:left w:val="none" w:sz="0" w:space="0" w:color="auto"/>
        <w:bottom w:val="none" w:sz="0" w:space="0" w:color="auto"/>
        <w:right w:val="none" w:sz="0" w:space="0" w:color="auto"/>
      </w:divBdr>
    </w:div>
    <w:div w:id="61489094">
      <w:bodyDiv w:val="1"/>
      <w:marLeft w:val="0"/>
      <w:marRight w:val="0"/>
      <w:marTop w:val="0"/>
      <w:marBottom w:val="0"/>
      <w:divBdr>
        <w:top w:val="none" w:sz="0" w:space="0" w:color="auto"/>
        <w:left w:val="none" w:sz="0" w:space="0" w:color="auto"/>
        <w:bottom w:val="none" w:sz="0" w:space="0" w:color="auto"/>
        <w:right w:val="none" w:sz="0" w:space="0" w:color="auto"/>
      </w:divBdr>
      <w:divsChild>
        <w:div w:id="1758940559">
          <w:marLeft w:val="0"/>
          <w:marRight w:val="0"/>
          <w:marTop w:val="0"/>
          <w:marBottom w:val="0"/>
          <w:divBdr>
            <w:top w:val="none" w:sz="0" w:space="0" w:color="auto"/>
            <w:left w:val="none" w:sz="0" w:space="0" w:color="auto"/>
            <w:bottom w:val="none" w:sz="0" w:space="0" w:color="auto"/>
            <w:right w:val="none" w:sz="0" w:space="0" w:color="auto"/>
          </w:divBdr>
          <w:divsChild>
            <w:div w:id="79214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21811">
      <w:bodyDiv w:val="1"/>
      <w:marLeft w:val="0"/>
      <w:marRight w:val="0"/>
      <w:marTop w:val="0"/>
      <w:marBottom w:val="0"/>
      <w:divBdr>
        <w:top w:val="none" w:sz="0" w:space="0" w:color="auto"/>
        <w:left w:val="none" w:sz="0" w:space="0" w:color="auto"/>
        <w:bottom w:val="none" w:sz="0" w:space="0" w:color="auto"/>
        <w:right w:val="none" w:sz="0" w:space="0" w:color="auto"/>
      </w:divBdr>
    </w:div>
    <w:div w:id="72707844">
      <w:bodyDiv w:val="1"/>
      <w:marLeft w:val="0"/>
      <w:marRight w:val="0"/>
      <w:marTop w:val="0"/>
      <w:marBottom w:val="0"/>
      <w:divBdr>
        <w:top w:val="none" w:sz="0" w:space="0" w:color="auto"/>
        <w:left w:val="none" w:sz="0" w:space="0" w:color="auto"/>
        <w:bottom w:val="none" w:sz="0" w:space="0" w:color="auto"/>
        <w:right w:val="none" w:sz="0" w:space="0" w:color="auto"/>
      </w:divBdr>
      <w:divsChild>
        <w:div w:id="1454593724">
          <w:marLeft w:val="0"/>
          <w:marRight w:val="0"/>
          <w:marTop w:val="0"/>
          <w:marBottom w:val="0"/>
          <w:divBdr>
            <w:top w:val="none" w:sz="0" w:space="0" w:color="auto"/>
            <w:left w:val="none" w:sz="0" w:space="0" w:color="auto"/>
            <w:bottom w:val="none" w:sz="0" w:space="0" w:color="auto"/>
            <w:right w:val="none" w:sz="0" w:space="0" w:color="auto"/>
          </w:divBdr>
          <w:divsChild>
            <w:div w:id="192251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1234">
      <w:bodyDiv w:val="1"/>
      <w:marLeft w:val="0"/>
      <w:marRight w:val="0"/>
      <w:marTop w:val="0"/>
      <w:marBottom w:val="0"/>
      <w:divBdr>
        <w:top w:val="none" w:sz="0" w:space="0" w:color="auto"/>
        <w:left w:val="none" w:sz="0" w:space="0" w:color="auto"/>
        <w:bottom w:val="none" w:sz="0" w:space="0" w:color="auto"/>
        <w:right w:val="none" w:sz="0" w:space="0" w:color="auto"/>
      </w:divBdr>
    </w:div>
    <w:div w:id="76562245">
      <w:bodyDiv w:val="1"/>
      <w:marLeft w:val="0"/>
      <w:marRight w:val="0"/>
      <w:marTop w:val="0"/>
      <w:marBottom w:val="0"/>
      <w:divBdr>
        <w:top w:val="none" w:sz="0" w:space="0" w:color="auto"/>
        <w:left w:val="none" w:sz="0" w:space="0" w:color="auto"/>
        <w:bottom w:val="none" w:sz="0" w:space="0" w:color="auto"/>
        <w:right w:val="none" w:sz="0" w:space="0" w:color="auto"/>
      </w:divBdr>
      <w:divsChild>
        <w:div w:id="129328685">
          <w:marLeft w:val="0"/>
          <w:marRight w:val="0"/>
          <w:marTop w:val="0"/>
          <w:marBottom w:val="0"/>
          <w:divBdr>
            <w:top w:val="none" w:sz="0" w:space="0" w:color="auto"/>
            <w:left w:val="none" w:sz="0" w:space="0" w:color="auto"/>
            <w:bottom w:val="none" w:sz="0" w:space="0" w:color="auto"/>
            <w:right w:val="none" w:sz="0" w:space="0" w:color="auto"/>
          </w:divBdr>
          <w:divsChild>
            <w:div w:id="154235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41708">
      <w:bodyDiv w:val="1"/>
      <w:marLeft w:val="0"/>
      <w:marRight w:val="0"/>
      <w:marTop w:val="0"/>
      <w:marBottom w:val="0"/>
      <w:divBdr>
        <w:top w:val="none" w:sz="0" w:space="0" w:color="auto"/>
        <w:left w:val="none" w:sz="0" w:space="0" w:color="auto"/>
        <w:bottom w:val="none" w:sz="0" w:space="0" w:color="auto"/>
        <w:right w:val="none" w:sz="0" w:space="0" w:color="auto"/>
      </w:divBdr>
      <w:divsChild>
        <w:div w:id="1541476620">
          <w:marLeft w:val="0"/>
          <w:marRight w:val="0"/>
          <w:marTop w:val="0"/>
          <w:marBottom w:val="0"/>
          <w:divBdr>
            <w:top w:val="none" w:sz="0" w:space="0" w:color="auto"/>
            <w:left w:val="none" w:sz="0" w:space="0" w:color="auto"/>
            <w:bottom w:val="none" w:sz="0" w:space="0" w:color="auto"/>
            <w:right w:val="none" w:sz="0" w:space="0" w:color="auto"/>
          </w:divBdr>
          <w:divsChild>
            <w:div w:id="196368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6028">
      <w:bodyDiv w:val="1"/>
      <w:marLeft w:val="0"/>
      <w:marRight w:val="0"/>
      <w:marTop w:val="0"/>
      <w:marBottom w:val="0"/>
      <w:divBdr>
        <w:top w:val="none" w:sz="0" w:space="0" w:color="auto"/>
        <w:left w:val="none" w:sz="0" w:space="0" w:color="auto"/>
        <w:bottom w:val="none" w:sz="0" w:space="0" w:color="auto"/>
        <w:right w:val="none" w:sz="0" w:space="0" w:color="auto"/>
      </w:divBdr>
    </w:div>
    <w:div w:id="102263567">
      <w:bodyDiv w:val="1"/>
      <w:marLeft w:val="0"/>
      <w:marRight w:val="0"/>
      <w:marTop w:val="0"/>
      <w:marBottom w:val="0"/>
      <w:divBdr>
        <w:top w:val="none" w:sz="0" w:space="0" w:color="auto"/>
        <w:left w:val="none" w:sz="0" w:space="0" w:color="auto"/>
        <w:bottom w:val="none" w:sz="0" w:space="0" w:color="auto"/>
        <w:right w:val="none" w:sz="0" w:space="0" w:color="auto"/>
      </w:divBdr>
    </w:div>
    <w:div w:id="108397277">
      <w:bodyDiv w:val="1"/>
      <w:marLeft w:val="0"/>
      <w:marRight w:val="0"/>
      <w:marTop w:val="0"/>
      <w:marBottom w:val="0"/>
      <w:divBdr>
        <w:top w:val="none" w:sz="0" w:space="0" w:color="auto"/>
        <w:left w:val="none" w:sz="0" w:space="0" w:color="auto"/>
        <w:bottom w:val="none" w:sz="0" w:space="0" w:color="auto"/>
        <w:right w:val="none" w:sz="0" w:space="0" w:color="auto"/>
      </w:divBdr>
    </w:div>
    <w:div w:id="112944714">
      <w:bodyDiv w:val="1"/>
      <w:marLeft w:val="0"/>
      <w:marRight w:val="0"/>
      <w:marTop w:val="0"/>
      <w:marBottom w:val="0"/>
      <w:divBdr>
        <w:top w:val="none" w:sz="0" w:space="0" w:color="auto"/>
        <w:left w:val="none" w:sz="0" w:space="0" w:color="auto"/>
        <w:bottom w:val="none" w:sz="0" w:space="0" w:color="auto"/>
        <w:right w:val="none" w:sz="0" w:space="0" w:color="auto"/>
      </w:divBdr>
    </w:div>
    <w:div w:id="119420223">
      <w:bodyDiv w:val="1"/>
      <w:marLeft w:val="0"/>
      <w:marRight w:val="0"/>
      <w:marTop w:val="0"/>
      <w:marBottom w:val="0"/>
      <w:divBdr>
        <w:top w:val="none" w:sz="0" w:space="0" w:color="auto"/>
        <w:left w:val="none" w:sz="0" w:space="0" w:color="auto"/>
        <w:bottom w:val="none" w:sz="0" w:space="0" w:color="auto"/>
        <w:right w:val="none" w:sz="0" w:space="0" w:color="auto"/>
      </w:divBdr>
    </w:div>
    <w:div w:id="119955698">
      <w:bodyDiv w:val="1"/>
      <w:marLeft w:val="0"/>
      <w:marRight w:val="0"/>
      <w:marTop w:val="0"/>
      <w:marBottom w:val="0"/>
      <w:divBdr>
        <w:top w:val="none" w:sz="0" w:space="0" w:color="auto"/>
        <w:left w:val="none" w:sz="0" w:space="0" w:color="auto"/>
        <w:bottom w:val="none" w:sz="0" w:space="0" w:color="auto"/>
        <w:right w:val="none" w:sz="0" w:space="0" w:color="auto"/>
      </w:divBdr>
    </w:div>
    <w:div w:id="133253593">
      <w:bodyDiv w:val="1"/>
      <w:marLeft w:val="0"/>
      <w:marRight w:val="0"/>
      <w:marTop w:val="0"/>
      <w:marBottom w:val="0"/>
      <w:divBdr>
        <w:top w:val="none" w:sz="0" w:space="0" w:color="auto"/>
        <w:left w:val="none" w:sz="0" w:space="0" w:color="auto"/>
        <w:bottom w:val="none" w:sz="0" w:space="0" w:color="auto"/>
        <w:right w:val="none" w:sz="0" w:space="0" w:color="auto"/>
      </w:divBdr>
      <w:divsChild>
        <w:div w:id="267859495">
          <w:marLeft w:val="0"/>
          <w:marRight w:val="0"/>
          <w:marTop w:val="0"/>
          <w:marBottom w:val="0"/>
          <w:divBdr>
            <w:top w:val="none" w:sz="0" w:space="0" w:color="auto"/>
            <w:left w:val="none" w:sz="0" w:space="0" w:color="auto"/>
            <w:bottom w:val="none" w:sz="0" w:space="0" w:color="auto"/>
            <w:right w:val="none" w:sz="0" w:space="0" w:color="auto"/>
          </w:divBdr>
          <w:divsChild>
            <w:div w:id="90067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54820">
      <w:bodyDiv w:val="1"/>
      <w:marLeft w:val="0"/>
      <w:marRight w:val="0"/>
      <w:marTop w:val="0"/>
      <w:marBottom w:val="0"/>
      <w:divBdr>
        <w:top w:val="none" w:sz="0" w:space="0" w:color="auto"/>
        <w:left w:val="none" w:sz="0" w:space="0" w:color="auto"/>
        <w:bottom w:val="none" w:sz="0" w:space="0" w:color="auto"/>
        <w:right w:val="none" w:sz="0" w:space="0" w:color="auto"/>
      </w:divBdr>
      <w:divsChild>
        <w:div w:id="1463379178">
          <w:marLeft w:val="0"/>
          <w:marRight w:val="0"/>
          <w:marTop w:val="0"/>
          <w:marBottom w:val="0"/>
          <w:divBdr>
            <w:top w:val="none" w:sz="0" w:space="0" w:color="auto"/>
            <w:left w:val="none" w:sz="0" w:space="0" w:color="auto"/>
            <w:bottom w:val="none" w:sz="0" w:space="0" w:color="auto"/>
            <w:right w:val="none" w:sz="0" w:space="0" w:color="auto"/>
          </w:divBdr>
          <w:divsChild>
            <w:div w:id="169515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67941">
      <w:bodyDiv w:val="1"/>
      <w:marLeft w:val="0"/>
      <w:marRight w:val="0"/>
      <w:marTop w:val="0"/>
      <w:marBottom w:val="0"/>
      <w:divBdr>
        <w:top w:val="none" w:sz="0" w:space="0" w:color="auto"/>
        <w:left w:val="none" w:sz="0" w:space="0" w:color="auto"/>
        <w:bottom w:val="none" w:sz="0" w:space="0" w:color="auto"/>
        <w:right w:val="none" w:sz="0" w:space="0" w:color="auto"/>
      </w:divBdr>
      <w:divsChild>
        <w:div w:id="996878329">
          <w:marLeft w:val="0"/>
          <w:marRight w:val="0"/>
          <w:marTop w:val="0"/>
          <w:marBottom w:val="0"/>
          <w:divBdr>
            <w:top w:val="none" w:sz="0" w:space="0" w:color="auto"/>
            <w:left w:val="none" w:sz="0" w:space="0" w:color="auto"/>
            <w:bottom w:val="none" w:sz="0" w:space="0" w:color="auto"/>
            <w:right w:val="none" w:sz="0" w:space="0" w:color="auto"/>
          </w:divBdr>
          <w:divsChild>
            <w:div w:id="30736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5423">
      <w:bodyDiv w:val="1"/>
      <w:marLeft w:val="0"/>
      <w:marRight w:val="0"/>
      <w:marTop w:val="0"/>
      <w:marBottom w:val="0"/>
      <w:divBdr>
        <w:top w:val="none" w:sz="0" w:space="0" w:color="auto"/>
        <w:left w:val="none" w:sz="0" w:space="0" w:color="auto"/>
        <w:bottom w:val="none" w:sz="0" w:space="0" w:color="auto"/>
        <w:right w:val="none" w:sz="0" w:space="0" w:color="auto"/>
      </w:divBdr>
      <w:divsChild>
        <w:div w:id="820120383">
          <w:marLeft w:val="0"/>
          <w:marRight w:val="0"/>
          <w:marTop w:val="0"/>
          <w:marBottom w:val="0"/>
          <w:divBdr>
            <w:top w:val="none" w:sz="0" w:space="0" w:color="auto"/>
            <w:left w:val="none" w:sz="0" w:space="0" w:color="auto"/>
            <w:bottom w:val="none" w:sz="0" w:space="0" w:color="auto"/>
            <w:right w:val="none" w:sz="0" w:space="0" w:color="auto"/>
          </w:divBdr>
          <w:divsChild>
            <w:div w:id="210318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83376">
      <w:bodyDiv w:val="1"/>
      <w:marLeft w:val="0"/>
      <w:marRight w:val="0"/>
      <w:marTop w:val="0"/>
      <w:marBottom w:val="0"/>
      <w:divBdr>
        <w:top w:val="none" w:sz="0" w:space="0" w:color="auto"/>
        <w:left w:val="none" w:sz="0" w:space="0" w:color="auto"/>
        <w:bottom w:val="none" w:sz="0" w:space="0" w:color="auto"/>
        <w:right w:val="none" w:sz="0" w:space="0" w:color="auto"/>
      </w:divBdr>
      <w:divsChild>
        <w:div w:id="61760015">
          <w:marLeft w:val="0"/>
          <w:marRight w:val="0"/>
          <w:marTop w:val="0"/>
          <w:marBottom w:val="0"/>
          <w:divBdr>
            <w:top w:val="none" w:sz="0" w:space="0" w:color="auto"/>
            <w:left w:val="none" w:sz="0" w:space="0" w:color="auto"/>
            <w:bottom w:val="none" w:sz="0" w:space="0" w:color="auto"/>
            <w:right w:val="none" w:sz="0" w:space="0" w:color="auto"/>
          </w:divBdr>
          <w:divsChild>
            <w:div w:id="2668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00009">
      <w:bodyDiv w:val="1"/>
      <w:marLeft w:val="0"/>
      <w:marRight w:val="0"/>
      <w:marTop w:val="0"/>
      <w:marBottom w:val="0"/>
      <w:divBdr>
        <w:top w:val="none" w:sz="0" w:space="0" w:color="auto"/>
        <w:left w:val="none" w:sz="0" w:space="0" w:color="auto"/>
        <w:bottom w:val="none" w:sz="0" w:space="0" w:color="auto"/>
        <w:right w:val="none" w:sz="0" w:space="0" w:color="auto"/>
      </w:divBdr>
      <w:divsChild>
        <w:div w:id="1258366148">
          <w:marLeft w:val="0"/>
          <w:marRight w:val="0"/>
          <w:marTop w:val="0"/>
          <w:marBottom w:val="0"/>
          <w:divBdr>
            <w:top w:val="none" w:sz="0" w:space="0" w:color="auto"/>
            <w:left w:val="none" w:sz="0" w:space="0" w:color="auto"/>
            <w:bottom w:val="none" w:sz="0" w:space="0" w:color="auto"/>
            <w:right w:val="none" w:sz="0" w:space="0" w:color="auto"/>
          </w:divBdr>
          <w:divsChild>
            <w:div w:id="1069886272">
              <w:marLeft w:val="0"/>
              <w:marRight w:val="0"/>
              <w:marTop w:val="0"/>
              <w:marBottom w:val="0"/>
              <w:divBdr>
                <w:top w:val="none" w:sz="0" w:space="0" w:color="auto"/>
                <w:left w:val="none" w:sz="0" w:space="0" w:color="auto"/>
                <w:bottom w:val="none" w:sz="0" w:space="0" w:color="auto"/>
                <w:right w:val="none" w:sz="0" w:space="0" w:color="auto"/>
              </w:divBdr>
              <w:divsChild>
                <w:div w:id="1784035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19390">
      <w:bodyDiv w:val="1"/>
      <w:marLeft w:val="0"/>
      <w:marRight w:val="0"/>
      <w:marTop w:val="0"/>
      <w:marBottom w:val="0"/>
      <w:divBdr>
        <w:top w:val="none" w:sz="0" w:space="0" w:color="auto"/>
        <w:left w:val="none" w:sz="0" w:space="0" w:color="auto"/>
        <w:bottom w:val="none" w:sz="0" w:space="0" w:color="auto"/>
        <w:right w:val="none" w:sz="0" w:space="0" w:color="auto"/>
      </w:divBdr>
      <w:divsChild>
        <w:div w:id="1173758595">
          <w:marLeft w:val="0"/>
          <w:marRight w:val="0"/>
          <w:marTop w:val="0"/>
          <w:marBottom w:val="0"/>
          <w:divBdr>
            <w:top w:val="none" w:sz="0" w:space="0" w:color="auto"/>
            <w:left w:val="none" w:sz="0" w:space="0" w:color="auto"/>
            <w:bottom w:val="none" w:sz="0" w:space="0" w:color="auto"/>
            <w:right w:val="none" w:sz="0" w:space="0" w:color="auto"/>
          </w:divBdr>
          <w:divsChild>
            <w:div w:id="103442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3679">
      <w:bodyDiv w:val="1"/>
      <w:marLeft w:val="0"/>
      <w:marRight w:val="0"/>
      <w:marTop w:val="0"/>
      <w:marBottom w:val="0"/>
      <w:divBdr>
        <w:top w:val="none" w:sz="0" w:space="0" w:color="auto"/>
        <w:left w:val="none" w:sz="0" w:space="0" w:color="auto"/>
        <w:bottom w:val="none" w:sz="0" w:space="0" w:color="auto"/>
        <w:right w:val="none" w:sz="0" w:space="0" w:color="auto"/>
      </w:divBdr>
    </w:div>
    <w:div w:id="189955867">
      <w:bodyDiv w:val="1"/>
      <w:marLeft w:val="0"/>
      <w:marRight w:val="0"/>
      <w:marTop w:val="0"/>
      <w:marBottom w:val="0"/>
      <w:divBdr>
        <w:top w:val="none" w:sz="0" w:space="0" w:color="auto"/>
        <w:left w:val="none" w:sz="0" w:space="0" w:color="auto"/>
        <w:bottom w:val="none" w:sz="0" w:space="0" w:color="auto"/>
        <w:right w:val="none" w:sz="0" w:space="0" w:color="auto"/>
      </w:divBdr>
    </w:div>
    <w:div w:id="190145652">
      <w:bodyDiv w:val="1"/>
      <w:marLeft w:val="0"/>
      <w:marRight w:val="0"/>
      <w:marTop w:val="0"/>
      <w:marBottom w:val="0"/>
      <w:divBdr>
        <w:top w:val="none" w:sz="0" w:space="0" w:color="auto"/>
        <w:left w:val="none" w:sz="0" w:space="0" w:color="auto"/>
        <w:bottom w:val="none" w:sz="0" w:space="0" w:color="auto"/>
        <w:right w:val="none" w:sz="0" w:space="0" w:color="auto"/>
      </w:divBdr>
    </w:div>
    <w:div w:id="205026087">
      <w:bodyDiv w:val="1"/>
      <w:marLeft w:val="0"/>
      <w:marRight w:val="0"/>
      <w:marTop w:val="0"/>
      <w:marBottom w:val="0"/>
      <w:divBdr>
        <w:top w:val="none" w:sz="0" w:space="0" w:color="auto"/>
        <w:left w:val="none" w:sz="0" w:space="0" w:color="auto"/>
        <w:bottom w:val="none" w:sz="0" w:space="0" w:color="auto"/>
        <w:right w:val="none" w:sz="0" w:space="0" w:color="auto"/>
      </w:divBdr>
      <w:divsChild>
        <w:div w:id="821194827">
          <w:marLeft w:val="0"/>
          <w:marRight w:val="0"/>
          <w:marTop w:val="0"/>
          <w:marBottom w:val="0"/>
          <w:divBdr>
            <w:top w:val="none" w:sz="0" w:space="0" w:color="auto"/>
            <w:left w:val="none" w:sz="0" w:space="0" w:color="auto"/>
            <w:bottom w:val="none" w:sz="0" w:space="0" w:color="auto"/>
            <w:right w:val="none" w:sz="0" w:space="0" w:color="auto"/>
          </w:divBdr>
          <w:divsChild>
            <w:div w:id="1965188958">
              <w:marLeft w:val="0"/>
              <w:marRight w:val="0"/>
              <w:marTop w:val="0"/>
              <w:marBottom w:val="0"/>
              <w:divBdr>
                <w:top w:val="none" w:sz="0" w:space="0" w:color="auto"/>
                <w:left w:val="none" w:sz="0" w:space="0" w:color="auto"/>
                <w:bottom w:val="none" w:sz="0" w:space="0" w:color="auto"/>
                <w:right w:val="none" w:sz="0" w:space="0" w:color="auto"/>
              </w:divBdr>
              <w:divsChild>
                <w:div w:id="5867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14781">
      <w:bodyDiv w:val="1"/>
      <w:marLeft w:val="0"/>
      <w:marRight w:val="0"/>
      <w:marTop w:val="0"/>
      <w:marBottom w:val="0"/>
      <w:divBdr>
        <w:top w:val="none" w:sz="0" w:space="0" w:color="auto"/>
        <w:left w:val="none" w:sz="0" w:space="0" w:color="auto"/>
        <w:bottom w:val="none" w:sz="0" w:space="0" w:color="auto"/>
        <w:right w:val="none" w:sz="0" w:space="0" w:color="auto"/>
      </w:divBdr>
      <w:divsChild>
        <w:div w:id="918978362">
          <w:marLeft w:val="0"/>
          <w:marRight w:val="0"/>
          <w:marTop w:val="0"/>
          <w:marBottom w:val="0"/>
          <w:divBdr>
            <w:top w:val="none" w:sz="0" w:space="0" w:color="auto"/>
            <w:left w:val="none" w:sz="0" w:space="0" w:color="auto"/>
            <w:bottom w:val="none" w:sz="0" w:space="0" w:color="auto"/>
            <w:right w:val="none" w:sz="0" w:space="0" w:color="auto"/>
          </w:divBdr>
          <w:divsChild>
            <w:div w:id="202470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92582">
      <w:bodyDiv w:val="1"/>
      <w:marLeft w:val="0"/>
      <w:marRight w:val="0"/>
      <w:marTop w:val="0"/>
      <w:marBottom w:val="0"/>
      <w:divBdr>
        <w:top w:val="none" w:sz="0" w:space="0" w:color="auto"/>
        <w:left w:val="none" w:sz="0" w:space="0" w:color="auto"/>
        <w:bottom w:val="none" w:sz="0" w:space="0" w:color="auto"/>
        <w:right w:val="none" w:sz="0" w:space="0" w:color="auto"/>
      </w:divBdr>
      <w:divsChild>
        <w:div w:id="1340890172">
          <w:marLeft w:val="0"/>
          <w:marRight w:val="0"/>
          <w:marTop w:val="0"/>
          <w:marBottom w:val="0"/>
          <w:divBdr>
            <w:top w:val="none" w:sz="0" w:space="0" w:color="auto"/>
            <w:left w:val="none" w:sz="0" w:space="0" w:color="auto"/>
            <w:bottom w:val="none" w:sz="0" w:space="0" w:color="auto"/>
            <w:right w:val="none" w:sz="0" w:space="0" w:color="auto"/>
          </w:divBdr>
          <w:divsChild>
            <w:div w:id="697393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468932">
      <w:bodyDiv w:val="1"/>
      <w:marLeft w:val="0"/>
      <w:marRight w:val="0"/>
      <w:marTop w:val="0"/>
      <w:marBottom w:val="0"/>
      <w:divBdr>
        <w:top w:val="none" w:sz="0" w:space="0" w:color="auto"/>
        <w:left w:val="none" w:sz="0" w:space="0" w:color="auto"/>
        <w:bottom w:val="none" w:sz="0" w:space="0" w:color="auto"/>
        <w:right w:val="none" w:sz="0" w:space="0" w:color="auto"/>
      </w:divBdr>
    </w:div>
    <w:div w:id="233930029">
      <w:bodyDiv w:val="1"/>
      <w:marLeft w:val="0"/>
      <w:marRight w:val="0"/>
      <w:marTop w:val="0"/>
      <w:marBottom w:val="0"/>
      <w:divBdr>
        <w:top w:val="none" w:sz="0" w:space="0" w:color="auto"/>
        <w:left w:val="none" w:sz="0" w:space="0" w:color="auto"/>
        <w:bottom w:val="none" w:sz="0" w:space="0" w:color="auto"/>
        <w:right w:val="none" w:sz="0" w:space="0" w:color="auto"/>
      </w:divBdr>
      <w:divsChild>
        <w:div w:id="1176337931">
          <w:marLeft w:val="0"/>
          <w:marRight w:val="0"/>
          <w:marTop w:val="0"/>
          <w:marBottom w:val="0"/>
          <w:divBdr>
            <w:top w:val="none" w:sz="0" w:space="0" w:color="auto"/>
            <w:left w:val="none" w:sz="0" w:space="0" w:color="auto"/>
            <w:bottom w:val="none" w:sz="0" w:space="0" w:color="auto"/>
            <w:right w:val="none" w:sz="0" w:space="0" w:color="auto"/>
          </w:divBdr>
          <w:divsChild>
            <w:div w:id="41282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208305">
      <w:bodyDiv w:val="1"/>
      <w:marLeft w:val="0"/>
      <w:marRight w:val="0"/>
      <w:marTop w:val="0"/>
      <w:marBottom w:val="0"/>
      <w:divBdr>
        <w:top w:val="none" w:sz="0" w:space="0" w:color="auto"/>
        <w:left w:val="none" w:sz="0" w:space="0" w:color="auto"/>
        <w:bottom w:val="none" w:sz="0" w:space="0" w:color="auto"/>
        <w:right w:val="none" w:sz="0" w:space="0" w:color="auto"/>
      </w:divBdr>
      <w:divsChild>
        <w:div w:id="1878539225">
          <w:marLeft w:val="0"/>
          <w:marRight w:val="0"/>
          <w:marTop w:val="0"/>
          <w:marBottom w:val="0"/>
          <w:divBdr>
            <w:top w:val="none" w:sz="0" w:space="0" w:color="auto"/>
            <w:left w:val="none" w:sz="0" w:space="0" w:color="auto"/>
            <w:bottom w:val="none" w:sz="0" w:space="0" w:color="auto"/>
            <w:right w:val="none" w:sz="0" w:space="0" w:color="auto"/>
          </w:divBdr>
          <w:divsChild>
            <w:div w:id="2028364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919298">
      <w:bodyDiv w:val="1"/>
      <w:marLeft w:val="0"/>
      <w:marRight w:val="0"/>
      <w:marTop w:val="0"/>
      <w:marBottom w:val="0"/>
      <w:divBdr>
        <w:top w:val="none" w:sz="0" w:space="0" w:color="auto"/>
        <w:left w:val="none" w:sz="0" w:space="0" w:color="auto"/>
        <w:bottom w:val="none" w:sz="0" w:space="0" w:color="auto"/>
        <w:right w:val="none" w:sz="0" w:space="0" w:color="auto"/>
      </w:divBdr>
    </w:div>
    <w:div w:id="262148013">
      <w:bodyDiv w:val="1"/>
      <w:marLeft w:val="0"/>
      <w:marRight w:val="0"/>
      <w:marTop w:val="0"/>
      <w:marBottom w:val="0"/>
      <w:divBdr>
        <w:top w:val="none" w:sz="0" w:space="0" w:color="auto"/>
        <w:left w:val="none" w:sz="0" w:space="0" w:color="auto"/>
        <w:bottom w:val="none" w:sz="0" w:space="0" w:color="auto"/>
        <w:right w:val="none" w:sz="0" w:space="0" w:color="auto"/>
      </w:divBdr>
      <w:divsChild>
        <w:div w:id="2042050591">
          <w:marLeft w:val="0"/>
          <w:marRight w:val="0"/>
          <w:marTop w:val="0"/>
          <w:marBottom w:val="0"/>
          <w:divBdr>
            <w:top w:val="none" w:sz="0" w:space="0" w:color="auto"/>
            <w:left w:val="none" w:sz="0" w:space="0" w:color="auto"/>
            <w:bottom w:val="none" w:sz="0" w:space="0" w:color="auto"/>
            <w:right w:val="none" w:sz="0" w:space="0" w:color="auto"/>
          </w:divBdr>
          <w:divsChild>
            <w:div w:id="26438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85243">
      <w:bodyDiv w:val="1"/>
      <w:marLeft w:val="0"/>
      <w:marRight w:val="0"/>
      <w:marTop w:val="0"/>
      <w:marBottom w:val="0"/>
      <w:divBdr>
        <w:top w:val="none" w:sz="0" w:space="0" w:color="auto"/>
        <w:left w:val="none" w:sz="0" w:space="0" w:color="auto"/>
        <w:bottom w:val="none" w:sz="0" w:space="0" w:color="auto"/>
        <w:right w:val="none" w:sz="0" w:space="0" w:color="auto"/>
      </w:divBdr>
      <w:divsChild>
        <w:div w:id="1403941189">
          <w:marLeft w:val="0"/>
          <w:marRight w:val="0"/>
          <w:marTop w:val="0"/>
          <w:marBottom w:val="0"/>
          <w:divBdr>
            <w:top w:val="none" w:sz="0" w:space="0" w:color="auto"/>
            <w:left w:val="none" w:sz="0" w:space="0" w:color="auto"/>
            <w:bottom w:val="none" w:sz="0" w:space="0" w:color="auto"/>
            <w:right w:val="none" w:sz="0" w:space="0" w:color="auto"/>
          </w:divBdr>
          <w:divsChild>
            <w:div w:id="131367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18979">
      <w:bodyDiv w:val="1"/>
      <w:marLeft w:val="0"/>
      <w:marRight w:val="0"/>
      <w:marTop w:val="0"/>
      <w:marBottom w:val="0"/>
      <w:divBdr>
        <w:top w:val="none" w:sz="0" w:space="0" w:color="auto"/>
        <w:left w:val="none" w:sz="0" w:space="0" w:color="auto"/>
        <w:bottom w:val="none" w:sz="0" w:space="0" w:color="auto"/>
        <w:right w:val="none" w:sz="0" w:space="0" w:color="auto"/>
      </w:divBdr>
    </w:div>
    <w:div w:id="315231538">
      <w:bodyDiv w:val="1"/>
      <w:marLeft w:val="0"/>
      <w:marRight w:val="0"/>
      <w:marTop w:val="0"/>
      <w:marBottom w:val="0"/>
      <w:divBdr>
        <w:top w:val="none" w:sz="0" w:space="0" w:color="auto"/>
        <w:left w:val="none" w:sz="0" w:space="0" w:color="auto"/>
        <w:bottom w:val="none" w:sz="0" w:space="0" w:color="auto"/>
        <w:right w:val="none" w:sz="0" w:space="0" w:color="auto"/>
      </w:divBdr>
    </w:div>
    <w:div w:id="315452892">
      <w:bodyDiv w:val="1"/>
      <w:marLeft w:val="0"/>
      <w:marRight w:val="0"/>
      <w:marTop w:val="0"/>
      <w:marBottom w:val="0"/>
      <w:divBdr>
        <w:top w:val="none" w:sz="0" w:space="0" w:color="auto"/>
        <w:left w:val="none" w:sz="0" w:space="0" w:color="auto"/>
        <w:bottom w:val="none" w:sz="0" w:space="0" w:color="auto"/>
        <w:right w:val="none" w:sz="0" w:space="0" w:color="auto"/>
      </w:divBdr>
    </w:div>
    <w:div w:id="317074709">
      <w:bodyDiv w:val="1"/>
      <w:marLeft w:val="0"/>
      <w:marRight w:val="0"/>
      <w:marTop w:val="0"/>
      <w:marBottom w:val="0"/>
      <w:divBdr>
        <w:top w:val="none" w:sz="0" w:space="0" w:color="auto"/>
        <w:left w:val="none" w:sz="0" w:space="0" w:color="auto"/>
        <w:bottom w:val="none" w:sz="0" w:space="0" w:color="auto"/>
        <w:right w:val="none" w:sz="0" w:space="0" w:color="auto"/>
      </w:divBdr>
    </w:div>
    <w:div w:id="320431520">
      <w:bodyDiv w:val="1"/>
      <w:marLeft w:val="0"/>
      <w:marRight w:val="0"/>
      <w:marTop w:val="0"/>
      <w:marBottom w:val="0"/>
      <w:divBdr>
        <w:top w:val="none" w:sz="0" w:space="0" w:color="auto"/>
        <w:left w:val="none" w:sz="0" w:space="0" w:color="auto"/>
        <w:bottom w:val="none" w:sz="0" w:space="0" w:color="auto"/>
        <w:right w:val="none" w:sz="0" w:space="0" w:color="auto"/>
      </w:divBdr>
      <w:divsChild>
        <w:div w:id="586379075">
          <w:marLeft w:val="0"/>
          <w:marRight w:val="0"/>
          <w:marTop w:val="0"/>
          <w:marBottom w:val="0"/>
          <w:divBdr>
            <w:top w:val="none" w:sz="0" w:space="0" w:color="auto"/>
            <w:left w:val="none" w:sz="0" w:space="0" w:color="auto"/>
            <w:bottom w:val="none" w:sz="0" w:space="0" w:color="auto"/>
            <w:right w:val="none" w:sz="0" w:space="0" w:color="auto"/>
          </w:divBdr>
          <w:divsChild>
            <w:div w:id="1370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81155">
      <w:bodyDiv w:val="1"/>
      <w:marLeft w:val="0"/>
      <w:marRight w:val="0"/>
      <w:marTop w:val="0"/>
      <w:marBottom w:val="0"/>
      <w:divBdr>
        <w:top w:val="none" w:sz="0" w:space="0" w:color="auto"/>
        <w:left w:val="none" w:sz="0" w:space="0" w:color="auto"/>
        <w:bottom w:val="none" w:sz="0" w:space="0" w:color="auto"/>
        <w:right w:val="none" w:sz="0" w:space="0" w:color="auto"/>
      </w:divBdr>
    </w:div>
    <w:div w:id="325284930">
      <w:bodyDiv w:val="1"/>
      <w:marLeft w:val="0"/>
      <w:marRight w:val="0"/>
      <w:marTop w:val="0"/>
      <w:marBottom w:val="0"/>
      <w:divBdr>
        <w:top w:val="none" w:sz="0" w:space="0" w:color="auto"/>
        <w:left w:val="none" w:sz="0" w:space="0" w:color="auto"/>
        <w:bottom w:val="none" w:sz="0" w:space="0" w:color="auto"/>
        <w:right w:val="none" w:sz="0" w:space="0" w:color="auto"/>
      </w:divBdr>
    </w:div>
    <w:div w:id="328600392">
      <w:bodyDiv w:val="1"/>
      <w:marLeft w:val="0"/>
      <w:marRight w:val="0"/>
      <w:marTop w:val="0"/>
      <w:marBottom w:val="0"/>
      <w:divBdr>
        <w:top w:val="none" w:sz="0" w:space="0" w:color="auto"/>
        <w:left w:val="none" w:sz="0" w:space="0" w:color="auto"/>
        <w:bottom w:val="none" w:sz="0" w:space="0" w:color="auto"/>
        <w:right w:val="none" w:sz="0" w:space="0" w:color="auto"/>
      </w:divBdr>
      <w:divsChild>
        <w:div w:id="229778875">
          <w:marLeft w:val="0"/>
          <w:marRight w:val="0"/>
          <w:marTop w:val="0"/>
          <w:marBottom w:val="0"/>
          <w:divBdr>
            <w:top w:val="none" w:sz="0" w:space="0" w:color="auto"/>
            <w:left w:val="none" w:sz="0" w:space="0" w:color="auto"/>
            <w:bottom w:val="none" w:sz="0" w:space="0" w:color="auto"/>
            <w:right w:val="none" w:sz="0" w:space="0" w:color="auto"/>
          </w:divBdr>
          <w:divsChild>
            <w:div w:id="95945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91585">
      <w:bodyDiv w:val="1"/>
      <w:marLeft w:val="0"/>
      <w:marRight w:val="0"/>
      <w:marTop w:val="0"/>
      <w:marBottom w:val="0"/>
      <w:divBdr>
        <w:top w:val="none" w:sz="0" w:space="0" w:color="auto"/>
        <w:left w:val="none" w:sz="0" w:space="0" w:color="auto"/>
        <w:bottom w:val="none" w:sz="0" w:space="0" w:color="auto"/>
        <w:right w:val="none" w:sz="0" w:space="0" w:color="auto"/>
      </w:divBdr>
    </w:div>
    <w:div w:id="335765297">
      <w:bodyDiv w:val="1"/>
      <w:marLeft w:val="0"/>
      <w:marRight w:val="0"/>
      <w:marTop w:val="0"/>
      <w:marBottom w:val="0"/>
      <w:divBdr>
        <w:top w:val="none" w:sz="0" w:space="0" w:color="auto"/>
        <w:left w:val="none" w:sz="0" w:space="0" w:color="auto"/>
        <w:bottom w:val="none" w:sz="0" w:space="0" w:color="auto"/>
        <w:right w:val="none" w:sz="0" w:space="0" w:color="auto"/>
      </w:divBdr>
    </w:div>
    <w:div w:id="337345163">
      <w:bodyDiv w:val="1"/>
      <w:marLeft w:val="0"/>
      <w:marRight w:val="0"/>
      <w:marTop w:val="0"/>
      <w:marBottom w:val="0"/>
      <w:divBdr>
        <w:top w:val="none" w:sz="0" w:space="0" w:color="auto"/>
        <w:left w:val="none" w:sz="0" w:space="0" w:color="auto"/>
        <w:bottom w:val="none" w:sz="0" w:space="0" w:color="auto"/>
        <w:right w:val="none" w:sz="0" w:space="0" w:color="auto"/>
      </w:divBdr>
    </w:div>
    <w:div w:id="338964868">
      <w:bodyDiv w:val="1"/>
      <w:marLeft w:val="0"/>
      <w:marRight w:val="0"/>
      <w:marTop w:val="0"/>
      <w:marBottom w:val="0"/>
      <w:divBdr>
        <w:top w:val="none" w:sz="0" w:space="0" w:color="auto"/>
        <w:left w:val="none" w:sz="0" w:space="0" w:color="auto"/>
        <w:bottom w:val="none" w:sz="0" w:space="0" w:color="auto"/>
        <w:right w:val="none" w:sz="0" w:space="0" w:color="auto"/>
      </w:divBdr>
    </w:div>
    <w:div w:id="339745032">
      <w:bodyDiv w:val="1"/>
      <w:marLeft w:val="0"/>
      <w:marRight w:val="0"/>
      <w:marTop w:val="0"/>
      <w:marBottom w:val="0"/>
      <w:divBdr>
        <w:top w:val="none" w:sz="0" w:space="0" w:color="auto"/>
        <w:left w:val="none" w:sz="0" w:space="0" w:color="auto"/>
        <w:bottom w:val="none" w:sz="0" w:space="0" w:color="auto"/>
        <w:right w:val="none" w:sz="0" w:space="0" w:color="auto"/>
      </w:divBdr>
    </w:div>
    <w:div w:id="341204366">
      <w:bodyDiv w:val="1"/>
      <w:marLeft w:val="0"/>
      <w:marRight w:val="0"/>
      <w:marTop w:val="0"/>
      <w:marBottom w:val="0"/>
      <w:divBdr>
        <w:top w:val="none" w:sz="0" w:space="0" w:color="auto"/>
        <w:left w:val="none" w:sz="0" w:space="0" w:color="auto"/>
        <w:bottom w:val="none" w:sz="0" w:space="0" w:color="auto"/>
        <w:right w:val="none" w:sz="0" w:space="0" w:color="auto"/>
      </w:divBdr>
      <w:divsChild>
        <w:div w:id="1126971626">
          <w:marLeft w:val="0"/>
          <w:marRight w:val="0"/>
          <w:marTop w:val="0"/>
          <w:marBottom w:val="0"/>
          <w:divBdr>
            <w:top w:val="none" w:sz="0" w:space="0" w:color="auto"/>
            <w:left w:val="none" w:sz="0" w:space="0" w:color="auto"/>
            <w:bottom w:val="none" w:sz="0" w:space="0" w:color="auto"/>
            <w:right w:val="none" w:sz="0" w:space="0" w:color="auto"/>
          </w:divBdr>
          <w:divsChild>
            <w:div w:id="39932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146958">
      <w:bodyDiv w:val="1"/>
      <w:marLeft w:val="0"/>
      <w:marRight w:val="0"/>
      <w:marTop w:val="0"/>
      <w:marBottom w:val="0"/>
      <w:divBdr>
        <w:top w:val="none" w:sz="0" w:space="0" w:color="auto"/>
        <w:left w:val="none" w:sz="0" w:space="0" w:color="auto"/>
        <w:bottom w:val="none" w:sz="0" w:space="0" w:color="auto"/>
        <w:right w:val="none" w:sz="0" w:space="0" w:color="auto"/>
      </w:divBdr>
      <w:divsChild>
        <w:div w:id="633799994">
          <w:marLeft w:val="0"/>
          <w:marRight w:val="0"/>
          <w:marTop w:val="0"/>
          <w:marBottom w:val="0"/>
          <w:divBdr>
            <w:top w:val="none" w:sz="0" w:space="0" w:color="auto"/>
            <w:left w:val="none" w:sz="0" w:space="0" w:color="auto"/>
            <w:bottom w:val="none" w:sz="0" w:space="0" w:color="auto"/>
            <w:right w:val="none" w:sz="0" w:space="0" w:color="auto"/>
          </w:divBdr>
          <w:divsChild>
            <w:div w:id="1944453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15600">
      <w:bodyDiv w:val="1"/>
      <w:marLeft w:val="0"/>
      <w:marRight w:val="0"/>
      <w:marTop w:val="0"/>
      <w:marBottom w:val="0"/>
      <w:divBdr>
        <w:top w:val="none" w:sz="0" w:space="0" w:color="auto"/>
        <w:left w:val="none" w:sz="0" w:space="0" w:color="auto"/>
        <w:bottom w:val="none" w:sz="0" w:space="0" w:color="auto"/>
        <w:right w:val="none" w:sz="0" w:space="0" w:color="auto"/>
      </w:divBdr>
    </w:div>
    <w:div w:id="355887413">
      <w:bodyDiv w:val="1"/>
      <w:marLeft w:val="0"/>
      <w:marRight w:val="0"/>
      <w:marTop w:val="0"/>
      <w:marBottom w:val="0"/>
      <w:divBdr>
        <w:top w:val="none" w:sz="0" w:space="0" w:color="auto"/>
        <w:left w:val="none" w:sz="0" w:space="0" w:color="auto"/>
        <w:bottom w:val="none" w:sz="0" w:space="0" w:color="auto"/>
        <w:right w:val="none" w:sz="0" w:space="0" w:color="auto"/>
      </w:divBdr>
      <w:divsChild>
        <w:div w:id="1470173899">
          <w:marLeft w:val="0"/>
          <w:marRight w:val="0"/>
          <w:marTop w:val="0"/>
          <w:marBottom w:val="0"/>
          <w:divBdr>
            <w:top w:val="none" w:sz="0" w:space="0" w:color="auto"/>
            <w:left w:val="none" w:sz="0" w:space="0" w:color="auto"/>
            <w:bottom w:val="none" w:sz="0" w:space="0" w:color="auto"/>
            <w:right w:val="none" w:sz="0" w:space="0" w:color="auto"/>
          </w:divBdr>
          <w:divsChild>
            <w:div w:id="1867868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361283">
      <w:bodyDiv w:val="1"/>
      <w:marLeft w:val="0"/>
      <w:marRight w:val="0"/>
      <w:marTop w:val="0"/>
      <w:marBottom w:val="0"/>
      <w:divBdr>
        <w:top w:val="none" w:sz="0" w:space="0" w:color="auto"/>
        <w:left w:val="none" w:sz="0" w:space="0" w:color="auto"/>
        <w:bottom w:val="none" w:sz="0" w:space="0" w:color="auto"/>
        <w:right w:val="none" w:sz="0" w:space="0" w:color="auto"/>
      </w:divBdr>
    </w:div>
    <w:div w:id="374357759">
      <w:bodyDiv w:val="1"/>
      <w:marLeft w:val="0"/>
      <w:marRight w:val="0"/>
      <w:marTop w:val="0"/>
      <w:marBottom w:val="0"/>
      <w:divBdr>
        <w:top w:val="none" w:sz="0" w:space="0" w:color="auto"/>
        <w:left w:val="none" w:sz="0" w:space="0" w:color="auto"/>
        <w:bottom w:val="none" w:sz="0" w:space="0" w:color="auto"/>
        <w:right w:val="none" w:sz="0" w:space="0" w:color="auto"/>
      </w:divBdr>
    </w:div>
    <w:div w:id="376701947">
      <w:bodyDiv w:val="1"/>
      <w:marLeft w:val="0"/>
      <w:marRight w:val="0"/>
      <w:marTop w:val="0"/>
      <w:marBottom w:val="0"/>
      <w:divBdr>
        <w:top w:val="none" w:sz="0" w:space="0" w:color="auto"/>
        <w:left w:val="none" w:sz="0" w:space="0" w:color="auto"/>
        <w:bottom w:val="none" w:sz="0" w:space="0" w:color="auto"/>
        <w:right w:val="none" w:sz="0" w:space="0" w:color="auto"/>
      </w:divBdr>
    </w:div>
    <w:div w:id="380447704">
      <w:bodyDiv w:val="1"/>
      <w:marLeft w:val="0"/>
      <w:marRight w:val="0"/>
      <w:marTop w:val="0"/>
      <w:marBottom w:val="0"/>
      <w:divBdr>
        <w:top w:val="none" w:sz="0" w:space="0" w:color="auto"/>
        <w:left w:val="none" w:sz="0" w:space="0" w:color="auto"/>
        <w:bottom w:val="none" w:sz="0" w:space="0" w:color="auto"/>
        <w:right w:val="none" w:sz="0" w:space="0" w:color="auto"/>
      </w:divBdr>
    </w:div>
    <w:div w:id="381751571">
      <w:bodyDiv w:val="1"/>
      <w:marLeft w:val="0"/>
      <w:marRight w:val="0"/>
      <w:marTop w:val="0"/>
      <w:marBottom w:val="0"/>
      <w:divBdr>
        <w:top w:val="none" w:sz="0" w:space="0" w:color="auto"/>
        <w:left w:val="none" w:sz="0" w:space="0" w:color="auto"/>
        <w:bottom w:val="none" w:sz="0" w:space="0" w:color="auto"/>
        <w:right w:val="none" w:sz="0" w:space="0" w:color="auto"/>
      </w:divBdr>
    </w:div>
    <w:div w:id="384449623">
      <w:bodyDiv w:val="1"/>
      <w:marLeft w:val="0"/>
      <w:marRight w:val="0"/>
      <w:marTop w:val="0"/>
      <w:marBottom w:val="0"/>
      <w:divBdr>
        <w:top w:val="none" w:sz="0" w:space="0" w:color="auto"/>
        <w:left w:val="none" w:sz="0" w:space="0" w:color="auto"/>
        <w:bottom w:val="none" w:sz="0" w:space="0" w:color="auto"/>
        <w:right w:val="none" w:sz="0" w:space="0" w:color="auto"/>
      </w:divBdr>
    </w:div>
    <w:div w:id="385645216">
      <w:bodyDiv w:val="1"/>
      <w:marLeft w:val="0"/>
      <w:marRight w:val="0"/>
      <w:marTop w:val="0"/>
      <w:marBottom w:val="0"/>
      <w:divBdr>
        <w:top w:val="none" w:sz="0" w:space="0" w:color="auto"/>
        <w:left w:val="none" w:sz="0" w:space="0" w:color="auto"/>
        <w:bottom w:val="none" w:sz="0" w:space="0" w:color="auto"/>
        <w:right w:val="none" w:sz="0" w:space="0" w:color="auto"/>
      </w:divBdr>
    </w:div>
    <w:div w:id="388187206">
      <w:bodyDiv w:val="1"/>
      <w:marLeft w:val="0"/>
      <w:marRight w:val="0"/>
      <w:marTop w:val="0"/>
      <w:marBottom w:val="0"/>
      <w:divBdr>
        <w:top w:val="none" w:sz="0" w:space="0" w:color="auto"/>
        <w:left w:val="none" w:sz="0" w:space="0" w:color="auto"/>
        <w:bottom w:val="none" w:sz="0" w:space="0" w:color="auto"/>
        <w:right w:val="none" w:sz="0" w:space="0" w:color="auto"/>
      </w:divBdr>
    </w:div>
    <w:div w:id="394202613">
      <w:bodyDiv w:val="1"/>
      <w:marLeft w:val="0"/>
      <w:marRight w:val="0"/>
      <w:marTop w:val="0"/>
      <w:marBottom w:val="0"/>
      <w:divBdr>
        <w:top w:val="none" w:sz="0" w:space="0" w:color="auto"/>
        <w:left w:val="none" w:sz="0" w:space="0" w:color="auto"/>
        <w:bottom w:val="none" w:sz="0" w:space="0" w:color="auto"/>
        <w:right w:val="none" w:sz="0" w:space="0" w:color="auto"/>
      </w:divBdr>
    </w:div>
    <w:div w:id="396826399">
      <w:bodyDiv w:val="1"/>
      <w:marLeft w:val="0"/>
      <w:marRight w:val="0"/>
      <w:marTop w:val="0"/>
      <w:marBottom w:val="0"/>
      <w:divBdr>
        <w:top w:val="none" w:sz="0" w:space="0" w:color="auto"/>
        <w:left w:val="none" w:sz="0" w:space="0" w:color="auto"/>
        <w:bottom w:val="none" w:sz="0" w:space="0" w:color="auto"/>
        <w:right w:val="none" w:sz="0" w:space="0" w:color="auto"/>
      </w:divBdr>
      <w:divsChild>
        <w:div w:id="501507410">
          <w:marLeft w:val="0"/>
          <w:marRight w:val="0"/>
          <w:marTop w:val="0"/>
          <w:marBottom w:val="0"/>
          <w:divBdr>
            <w:top w:val="none" w:sz="0" w:space="0" w:color="auto"/>
            <w:left w:val="none" w:sz="0" w:space="0" w:color="auto"/>
            <w:bottom w:val="none" w:sz="0" w:space="0" w:color="auto"/>
            <w:right w:val="none" w:sz="0" w:space="0" w:color="auto"/>
          </w:divBdr>
          <w:divsChild>
            <w:div w:id="71762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20749">
      <w:bodyDiv w:val="1"/>
      <w:marLeft w:val="0"/>
      <w:marRight w:val="0"/>
      <w:marTop w:val="0"/>
      <w:marBottom w:val="0"/>
      <w:divBdr>
        <w:top w:val="none" w:sz="0" w:space="0" w:color="auto"/>
        <w:left w:val="none" w:sz="0" w:space="0" w:color="auto"/>
        <w:bottom w:val="none" w:sz="0" w:space="0" w:color="auto"/>
        <w:right w:val="none" w:sz="0" w:space="0" w:color="auto"/>
      </w:divBdr>
    </w:div>
    <w:div w:id="400099115">
      <w:bodyDiv w:val="1"/>
      <w:marLeft w:val="0"/>
      <w:marRight w:val="0"/>
      <w:marTop w:val="0"/>
      <w:marBottom w:val="0"/>
      <w:divBdr>
        <w:top w:val="none" w:sz="0" w:space="0" w:color="auto"/>
        <w:left w:val="none" w:sz="0" w:space="0" w:color="auto"/>
        <w:bottom w:val="none" w:sz="0" w:space="0" w:color="auto"/>
        <w:right w:val="none" w:sz="0" w:space="0" w:color="auto"/>
      </w:divBdr>
    </w:div>
    <w:div w:id="413669767">
      <w:bodyDiv w:val="1"/>
      <w:marLeft w:val="0"/>
      <w:marRight w:val="0"/>
      <w:marTop w:val="0"/>
      <w:marBottom w:val="0"/>
      <w:divBdr>
        <w:top w:val="none" w:sz="0" w:space="0" w:color="auto"/>
        <w:left w:val="none" w:sz="0" w:space="0" w:color="auto"/>
        <w:bottom w:val="none" w:sz="0" w:space="0" w:color="auto"/>
        <w:right w:val="none" w:sz="0" w:space="0" w:color="auto"/>
      </w:divBdr>
    </w:div>
    <w:div w:id="420570121">
      <w:bodyDiv w:val="1"/>
      <w:marLeft w:val="0"/>
      <w:marRight w:val="0"/>
      <w:marTop w:val="0"/>
      <w:marBottom w:val="0"/>
      <w:divBdr>
        <w:top w:val="none" w:sz="0" w:space="0" w:color="auto"/>
        <w:left w:val="none" w:sz="0" w:space="0" w:color="auto"/>
        <w:bottom w:val="none" w:sz="0" w:space="0" w:color="auto"/>
        <w:right w:val="none" w:sz="0" w:space="0" w:color="auto"/>
      </w:divBdr>
      <w:divsChild>
        <w:div w:id="209150860">
          <w:marLeft w:val="0"/>
          <w:marRight w:val="0"/>
          <w:marTop w:val="0"/>
          <w:marBottom w:val="0"/>
          <w:divBdr>
            <w:top w:val="none" w:sz="0" w:space="0" w:color="auto"/>
            <w:left w:val="none" w:sz="0" w:space="0" w:color="auto"/>
            <w:bottom w:val="none" w:sz="0" w:space="0" w:color="auto"/>
            <w:right w:val="none" w:sz="0" w:space="0" w:color="auto"/>
          </w:divBdr>
          <w:divsChild>
            <w:div w:id="81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219957">
      <w:bodyDiv w:val="1"/>
      <w:marLeft w:val="0"/>
      <w:marRight w:val="0"/>
      <w:marTop w:val="0"/>
      <w:marBottom w:val="0"/>
      <w:divBdr>
        <w:top w:val="none" w:sz="0" w:space="0" w:color="auto"/>
        <w:left w:val="none" w:sz="0" w:space="0" w:color="auto"/>
        <w:bottom w:val="none" w:sz="0" w:space="0" w:color="auto"/>
        <w:right w:val="none" w:sz="0" w:space="0" w:color="auto"/>
      </w:divBdr>
    </w:div>
    <w:div w:id="449125648">
      <w:bodyDiv w:val="1"/>
      <w:marLeft w:val="0"/>
      <w:marRight w:val="0"/>
      <w:marTop w:val="0"/>
      <w:marBottom w:val="0"/>
      <w:divBdr>
        <w:top w:val="none" w:sz="0" w:space="0" w:color="auto"/>
        <w:left w:val="none" w:sz="0" w:space="0" w:color="auto"/>
        <w:bottom w:val="none" w:sz="0" w:space="0" w:color="auto"/>
        <w:right w:val="none" w:sz="0" w:space="0" w:color="auto"/>
      </w:divBdr>
      <w:divsChild>
        <w:div w:id="1882352568">
          <w:marLeft w:val="0"/>
          <w:marRight w:val="0"/>
          <w:marTop w:val="0"/>
          <w:marBottom w:val="0"/>
          <w:divBdr>
            <w:top w:val="none" w:sz="0" w:space="0" w:color="auto"/>
            <w:left w:val="none" w:sz="0" w:space="0" w:color="auto"/>
            <w:bottom w:val="none" w:sz="0" w:space="0" w:color="auto"/>
            <w:right w:val="none" w:sz="0" w:space="0" w:color="auto"/>
          </w:divBdr>
          <w:divsChild>
            <w:div w:id="131413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9918">
      <w:bodyDiv w:val="1"/>
      <w:marLeft w:val="0"/>
      <w:marRight w:val="0"/>
      <w:marTop w:val="0"/>
      <w:marBottom w:val="0"/>
      <w:divBdr>
        <w:top w:val="none" w:sz="0" w:space="0" w:color="auto"/>
        <w:left w:val="none" w:sz="0" w:space="0" w:color="auto"/>
        <w:bottom w:val="none" w:sz="0" w:space="0" w:color="auto"/>
        <w:right w:val="none" w:sz="0" w:space="0" w:color="auto"/>
      </w:divBdr>
      <w:divsChild>
        <w:div w:id="2132555874">
          <w:marLeft w:val="0"/>
          <w:marRight w:val="0"/>
          <w:marTop w:val="0"/>
          <w:marBottom w:val="0"/>
          <w:divBdr>
            <w:top w:val="none" w:sz="0" w:space="0" w:color="auto"/>
            <w:left w:val="none" w:sz="0" w:space="0" w:color="auto"/>
            <w:bottom w:val="none" w:sz="0" w:space="0" w:color="auto"/>
            <w:right w:val="none" w:sz="0" w:space="0" w:color="auto"/>
          </w:divBdr>
          <w:divsChild>
            <w:div w:id="106799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4062">
      <w:bodyDiv w:val="1"/>
      <w:marLeft w:val="0"/>
      <w:marRight w:val="0"/>
      <w:marTop w:val="0"/>
      <w:marBottom w:val="0"/>
      <w:divBdr>
        <w:top w:val="none" w:sz="0" w:space="0" w:color="auto"/>
        <w:left w:val="none" w:sz="0" w:space="0" w:color="auto"/>
        <w:bottom w:val="none" w:sz="0" w:space="0" w:color="auto"/>
        <w:right w:val="none" w:sz="0" w:space="0" w:color="auto"/>
      </w:divBdr>
    </w:div>
    <w:div w:id="465392027">
      <w:bodyDiv w:val="1"/>
      <w:marLeft w:val="0"/>
      <w:marRight w:val="0"/>
      <w:marTop w:val="0"/>
      <w:marBottom w:val="0"/>
      <w:divBdr>
        <w:top w:val="none" w:sz="0" w:space="0" w:color="auto"/>
        <w:left w:val="none" w:sz="0" w:space="0" w:color="auto"/>
        <w:bottom w:val="none" w:sz="0" w:space="0" w:color="auto"/>
        <w:right w:val="none" w:sz="0" w:space="0" w:color="auto"/>
      </w:divBdr>
    </w:div>
    <w:div w:id="478882964">
      <w:bodyDiv w:val="1"/>
      <w:marLeft w:val="0"/>
      <w:marRight w:val="0"/>
      <w:marTop w:val="0"/>
      <w:marBottom w:val="0"/>
      <w:divBdr>
        <w:top w:val="none" w:sz="0" w:space="0" w:color="auto"/>
        <w:left w:val="none" w:sz="0" w:space="0" w:color="auto"/>
        <w:bottom w:val="none" w:sz="0" w:space="0" w:color="auto"/>
        <w:right w:val="none" w:sz="0" w:space="0" w:color="auto"/>
      </w:divBdr>
    </w:div>
    <w:div w:id="479538962">
      <w:bodyDiv w:val="1"/>
      <w:marLeft w:val="0"/>
      <w:marRight w:val="0"/>
      <w:marTop w:val="0"/>
      <w:marBottom w:val="0"/>
      <w:divBdr>
        <w:top w:val="none" w:sz="0" w:space="0" w:color="auto"/>
        <w:left w:val="none" w:sz="0" w:space="0" w:color="auto"/>
        <w:bottom w:val="none" w:sz="0" w:space="0" w:color="auto"/>
        <w:right w:val="none" w:sz="0" w:space="0" w:color="auto"/>
      </w:divBdr>
    </w:div>
    <w:div w:id="481628209">
      <w:bodyDiv w:val="1"/>
      <w:marLeft w:val="0"/>
      <w:marRight w:val="0"/>
      <w:marTop w:val="0"/>
      <w:marBottom w:val="0"/>
      <w:divBdr>
        <w:top w:val="none" w:sz="0" w:space="0" w:color="auto"/>
        <w:left w:val="none" w:sz="0" w:space="0" w:color="auto"/>
        <w:bottom w:val="none" w:sz="0" w:space="0" w:color="auto"/>
        <w:right w:val="none" w:sz="0" w:space="0" w:color="auto"/>
      </w:divBdr>
      <w:divsChild>
        <w:div w:id="869998852">
          <w:marLeft w:val="0"/>
          <w:marRight w:val="0"/>
          <w:marTop w:val="0"/>
          <w:marBottom w:val="0"/>
          <w:divBdr>
            <w:top w:val="none" w:sz="0" w:space="0" w:color="auto"/>
            <w:left w:val="none" w:sz="0" w:space="0" w:color="auto"/>
            <w:bottom w:val="none" w:sz="0" w:space="0" w:color="auto"/>
            <w:right w:val="none" w:sz="0" w:space="0" w:color="auto"/>
          </w:divBdr>
          <w:divsChild>
            <w:div w:id="16679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976950">
      <w:bodyDiv w:val="1"/>
      <w:marLeft w:val="0"/>
      <w:marRight w:val="0"/>
      <w:marTop w:val="0"/>
      <w:marBottom w:val="0"/>
      <w:divBdr>
        <w:top w:val="none" w:sz="0" w:space="0" w:color="auto"/>
        <w:left w:val="none" w:sz="0" w:space="0" w:color="auto"/>
        <w:bottom w:val="none" w:sz="0" w:space="0" w:color="auto"/>
        <w:right w:val="none" w:sz="0" w:space="0" w:color="auto"/>
      </w:divBdr>
    </w:div>
    <w:div w:id="487552965">
      <w:bodyDiv w:val="1"/>
      <w:marLeft w:val="0"/>
      <w:marRight w:val="0"/>
      <w:marTop w:val="0"/>
      <w:marBottom w:val="0"/>
      <w:divBdr>
        <w:top w:val="none" w:sz="0" w:space="0" w:color="auto"/>
        <w:left w:val="none" w:sz="0" w:space="0" w:color="auto"/>
        <w:bottom w:val="none" w:sz="0" w:space="0" w:color="auto"/>
        <w:right w:val="none" w:sz="0" w:space="0" w:color="auto"/>
      </w:divBdr>
      <w:divsChild>
        <w:div w:id="807551111">
          <w:marLeft w:val="0"/>
          <w:marRight w:val="0"/>
          <w:marTop w:val="0"/>
          <w:marBottom w:val="0"/>
          <w:divBdr>
            <w:top w:val="none" w:sz="0" w:space="0" w:color="auto"/>
            <w:left w:val="none" w:sz="0" w:space="0" w:color="auto"/>
            <w:bottom w:val="none" w:sz="0" w:space="0" w:color="auto"/>
            <w:right w:val="none" w:sz="0" w:space="0" w:color="auto"/>
          </w:divBdr>
          <w:divsChild>
            <w:div w:id="121766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043308">
      <w:bodyDiv w:val="1"/>
      <w:marLeft w:val="0"/>
      <w:marRight w:val="0"/>
      <w:marTop w:val="0"/>
      <w:marBottom w:val="0"/>
      <w:divBdr>
        <w:top w:val="none" w:sz="0" w:space="0" w:color="auto"/>
        <w:left w:val="none" w:sz="0" w:space="0" w:color="auto"/>
        <w:bottom w:val="none" w:sz="0" w:space="0" w:color="auto"/>
        <w:right w:val="none" w:sz="0" w:space="0" w:color="auto"/>
      </w:divBdr>
      <w:divsChild>
        <w:div w:id="1179659241">
          <w:marLeft w:val="0"/>
          <w:marRight w:val="0"/>
          <w:marTop w:val="0"/>
          <w:marBottom w:val="0"/>
          <w:divBdr>
            <w:top w:val="none" w:sz="0" w:space="0" w:color="auto"/>
            <w:left w:val="none" w:sz="0" w:space="0" w:color="auto"/>
            <w:bottom w:val="none" w:sz="0" w:space="0" w:color="auto"/>
            <w:right w:val="none" w:sz="0" w:space="0" w:color="auto"/>
          </w:divBdr>
          <w:divsChild>
            <w:div w:id="146427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093988">
      <w:bodyDiv w:val="1"/>
      <w:marLeft w:val="0"/>
      <w:marRight w:val="0"/>
      <w:marTop w:val="0"/>
      <w:marBottom w:val="0"/>
      <w:divBdr>
        <w:top w:val="none" w:sz="0" w:space="0" w:color="auto"/>
        <w:left w:val="none" w:sz="0" w:space="0" w:color="auto"/>
        <w:bottom w:val="none" w:sz="0" w:space="0" w:color="auto"/>
        <w:right w:val="none" w:sz="0" w:space="0" w:color="auto"/>
      </w:divBdr>
    </w:div>
    <w:div w:id="504439534">
      <w:bodyDiv w:val="1"/>
      <w:marLeft w:val="0"/>
      <w:marRight w:val="0"/>
      <w:marTop w:val="0"/>
      <w:marBottom w:val="0"/>
      <w:divBdr>
        <w:top w:val="none" w:sz="0" w:space="0" w:color="auto"/>
        <w:left w:val="none" w:sz="0" w:space="0" w:color="auto"/>
        <w:bottom w:val="none" w:sz="0" w:space="0" w:color="auto"/>
        <w:right w:val="none" w:sz="0" w:space="0" w:color="auto"/>
      </w:divBdr>
    </w:div>
    <w:div w:id="505173125">
      <w:bodyDiv w:val="1"/>
      <w:marLeft w:val="0"/>
      <w:marRight w:val="0"/>
      <w:marTop w:val="0"/>
      <w:marBottom w:val="0"/>
      <w:divBdr>
        <w:top w:val="none" w:sz="0" w:space="0" w:color="auto"/>
        <w:left w:val="none" w:sz="0" w:space="0" w:color="auto"/>
        <w:bottom w:val="none" w:sz="0" w:space="0" w:color="auto"/>
        <w:right w:val="none" w:sz="0" w:space="0" w:color="auto"/>
      </w:divBdr>
      <w:divsChild>
        <w:div w:id="2126342018">
          <w:marLeft w:val="0"/>
          <w:marRight w:val="0"/>
          <w:marTop w:val="0"/>
          <w:marBottom w:val="0"/>
          <w:divBdr>
            <w:top w:val="none" w:sz="0" w:space="0" w:color="auto"/>
            <w:left w:val="none" w:sz="0" w:space="0" w:color="auto"/>
            <w:bottom w:val="none" w:sz="0" w:space="0" w:color="auto"/>
            <w:right w:val="none" w:sz="0" w:space="0" w:color="auto"/>
          </w:divBdr>
          <w:divsChild>
            <w:div w:id="39674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438057">
      <w:bodyDiv w:val="1"/>
      <w:marLeft w:val="0"/>
      <w:marRight w:val="0"/>
      <w:marTop w:val="0"/>
      <w:marBottom w:val="0"/>
      <w:divBdr>
        <w:top w:val="none" w:sz="0" w:space="0" w:color="auto"/>
        <w:left w:val="none" w:sz="0" w:space="0" w:color="auto"/>
        <w:bottom w:val="none" w:sz="0" w:space="0" w:color="auto"/>
        <w:right w:val="none" w:sz="0" w:space="0" w:color="auto"/>
      </w:divBdr>
    </w:div>
    <w:div w:id="508061314">
      <w:bodyDiv w:val="1"/>
      <w:marLeft w:val="0"/>
      <w:marRight w:val="0"/>
      <w:marTop w:val="0"/>
      <w:marBottom w:val="0"/>
      <w:divBdr>
        <w:top w:val="none" w:sz="0" w:space="0" w:color="auto"/>
        <w:left w:val="none" w:sz="0" w:space="0" w:color="auto"/>
        <w:bottom w:val="none" w:sz="0" w:space="0" w:color="auto"/>
        <w:right w:val="none" w:sz="0" w:space="0" w:color="auto"/>
      </w:divBdr>
    </w:div>
    <w:div w:id="519469067">
      <w:bodyDiv w:val="1"/>
      <w:marLeft w:val="0"/>
      <w:marRight w:val="0"/>
      <w:marTop w:val="0"/>
      <w:marBottom w:val="0"/>
      <w:divBdr>
        <w:top w:val="none" w:sz="0" w:space="0" w:color="auto"/>
        <w:left w:val="none" w:sz="0" w:space="0" w:color="auto"/>
        <w:bottom w:val="none" w:sz="0" w:space="0" w:color="auto"/>
        <w:right w:val="none" w:sz="0" w:space="0" w:color="auto"/>
      </w:divBdr>
    </w:div>
    <w:div w:id="528763768">
      <w:bodyDiv w:val="1"/>
      <w:marLeft w:val="0"/>
      <w:marRight w:val="0"/>
      <w:marTop w:val="0"/>
      <w:marBottom w:val="0"/>
      <w:divBdr>
        <w:top w:val="none" w:sz="0" w:space="0" w:color="auto"/>
        <w:left w:val="none" w:sz="0" w:space="0" w:color="auto"/>
        <w:bottom w:val="none" w:sz="0" w:space="0" w:color="auto"/>
        <w:right w:val="none" w:sz="0" w:space="0" w:color="auto"/>
      </w:divBdr>
    </w:div>
    <w:div w:id="542643397">
      <w:bodyDiv w:val="1"/>
      <w:marLeft w:val="0"/>
      <w:marRight w:val="0"/>
      <w:marTop w:val="0"/>
      <w:marBottom w:val="0"/>
      <w:divBdr>
        <w:top w:val="none" w:sz="0" w:space="0" w:color="auto"/>
        <w:left w:val="none" w:sz="0" w:space="0" w:color="auto"/>
        <w:bottom w:val="none" w:sz="0" w:space="0" w:color="auto"/>
        <w:right w:val="none" w:sz="0" w:space="0" w:color="auto"/>
      </w:divBdr>
    </w:div>
    <w:div w:id="543950284">
      <w:bodyDiv w:val="1"/>
      <w:marLeft w:val="0"/>
      <w:marRight w:val="0"/>
      <w:marTop w:val="0"/>
      <w:marBottom w:val="0"/>
      <w:divBdr>
        <w:top w:val="none" w:sz="0" w:space="0" w:color="auto"/>
        <w:left w:val="none" w:sz="0" w:space="0" w:color="auto"/>
        <w:bottom w:val="none" w:sz="0" w:space="0" w:color="auto"/>
        <w:right w:val="none" w:sz="0" w:space="0" w:color="auto"/>
      </w:divBdr>
      <w:divsChild>
        <w:div w:id="73204160">
          <w:marLeft w:val="0"/>
          <w:marRight w:val="0"/>
          <w:marTop w:val="0"/>
          <w:marBottom w:val="0"/>
          <w:divBdr>
            <w:top w:val="none" w:sz="0" w:space="0" w:color="auto"/>
            <w:left w:val="none" w:sz="0" w:space="0" w:color="auto"/>
            <w:bottom w:val="none" w:sz="0" w:space="0" w:color="auto"/>
            <w:right w:val="none" w:sz="0" w:space="0" w:color="auto"/>
          </w:divBdr>
          <w:divsChild>
            <w:div w:id="207743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979157">
      <w:bodyDiv w:val="1"/>
      <w:marLeft w:val="0"/>
      <w:marRight w:val="0"/>
      <w:marTop w:val="0"/>
      <w:marBottom w:val="0"/>
      <w:divBdr>
        <w:top w:val="none" w:sz="0" w:space="0" w:color="auto"/>
        <w:left w:val="none" w:sz="0" w:space="0" w:color="auto"/>
        <w:bottom w:val="none" w:sz="0" w:space="0" w:color="auto"/>
        <w:right w:val="none" w:sz="0" w:space="0" w:color="auto"/>
      </w:divBdr>
    </w:div>
    <w:div w:id="544760391">
      <w:bodyDiv w:val="1"/>
      <w:marLeft w:val="0"/>
      <w:marRight w:val="0"/>
      <w:marTop w:val="0"/>
      <w:marBottom w:val="0"/>
      <w:divBdr>
        <w:top w:val="none" w:sz="0" w:space="0" w:color="auto"/>
        <w:left w:val="none" w:sz="0" w:space="0" w:color="auto"/>
        <w:bottom w:val="none" w:sz="0" w:space="0" w:color="auto"/>
        <w:right w:val="none" w:sz="0" w:space="0" w:color="auto"/>
      </w:divBdr>
    </w:div>
    <w:div w:id="566182903">
      <w:bodyDiv w:val="1"/>
      <w:marLeft w:val="0"/>
      <w:marRight w:val="0"/>
      <w:marTop w:val="0"/>
      <w:marBottom w:val="0"/>
      <w:divBdr>
        <w:top w:val="none" w:sz="0" w:space="0" w:color="auto"/>
        <w:left w:val="none" w:sz="0" w:space="0" w:color="auto"/>
        <w:bottom w:val="none" w:sz="0" w:space="0" w:color="auto"/>
        <w:right w:val="none" w:sz="0" w:space="0" w:color="auto"/>
      </w:divBdr>
    </w:div>
    <w:div w:id="567232408">
      <w:bodyDiv w:val="1"/>
      <w:marLeft w:val="0"/>
      <w:marRight w:val="0"/>
      <w:marTop w:val="0"/>
      <w:marBottom w:val="0"/>
      <w:divBdr>
        <w:top w:val="none" w:sz="0" w:space="0" w:color="auto"/>
        <w:left w:val="none" w:sz="0" w:space="0" w:color="auto"/>
        <w:bottom w:val="none" w:sz="0" w:space="0" w:color="auto"/>
        <w:right w:val="none" w:sz="0" w:space="0" w:color="auto"/>
      </w:divBdr>
      <w:divsChild>
        <w:div w:id="835723978">
          <w:marLeft w:val="0"/>
          <w:marRight w:val="0"/>
          <w:marTop w:val="0"/>
          <w:marBottom w:val="0"/>
          <w:divBdr>
            <w:top w:val="none" w:sz="0" w:space="0" w:color="auto"/>
            <w:left w:val="none" w:sz="0" w:space="0" w:color="auto"/>
            <w:bottom w:val="none" w:sz="0" w:space="0" w:color="auto"/>
            <w:right w:val="none" w:sz="0" w:space="0" w:color="auto"/>
          </w:divBdr>
          <w:divsChild>
            <w:div w:id="118405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211718">
      <w:bodyDiv w:val="1"/>
      <w:marLeft w:val="0"/>
      <w:marRight w:val="0"/>
      <w:marTop w:val="0"/>
      <w:marBottom w:val="0"/>
      <w:divBdr>
        <w:top w:val="none" w:sz="0" w:space="0" w:color="auto"/>
        <w:left w:val="none" w:sz="0" w:space="0" w:color="auto"/>
        <w:bottom w:val="none" w:sz="0" w:space="0" w:color="auto"/>
        <w:right w:val="none" w:sz="0" w:space="0" w:color="auto"/>
      </w:divBdr>
      <w:divsChild>
        <w:div w:id="823591183">
          <w:marLeft w:val="0"/>
          <w:marRight w:val="0"/>
          <w:marTop w:val="0"/>
          <w:marBottom w:val="0"/>
          <w:divBdr>
            <w:top w:val="none" w:sz="0" w:space="0" w:color="auto"/>
            <w:left w:val="none" w:sz="0" w:space="0" w:color="auto"/>
            <w:bottom w:val="none" w:sz="0" w:space="0" w:color="auto"/>
            <w:right w:val="none" w:sz="0" w:space="0" w:color="auto"/>
          </w:divBdr>
          <w:divsChild>
            <w:div w:id="14270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527184">
      <w:bodyDiv w:val="1"/>
      <w:marLeft w:val="0"/>
      <w:marRight w:val="0"/>
      <w:marTop w:val="0"/>
      <w:marBottom w:val="0"/>
      <w:divBdr>
        <w:top w:val="none" w:sz="0" w:space="0" w:color="auto"/>
        <w:left w:val="none" w:sz="0" w:space="0" w:color="auto"/>
        <w:bottom w:val="none" w:sz="0" w:space="0" w:color="auto"/>
        <w:right w:val="none" w:sz="0" w:space="0" w:color="auto"/>
      </w:divBdr>
      <w:divsChild>
        <w:div w:id="1514033192">
          <w:marLeft w:val="0"/>
          <w:marRight w:val="0"/>
          <w:marTop w:val="0"/>
          <w:marBottom w:val="0"/>
          <w:divBdr>
            <w:top w:val="none" w:sz="0" w:space="0" w:color="auto"/>
            <w:left w:val="none" w:sz="0" w:space="0" w:color="auto"/>
            <w:bottom w:val="none" w:sz="0" w:space="0" w:color="auto"/>
            <w:right w:val="none" w:sz="0" w:space="0" w:color="auto"/>
          </w:divBdr>
          <w:divsChild>
            <w:div w:id="47588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851379">
      <w:bodyDiv w:val="1"/>
      <w:marLeft w:val="0"/>
      <w:marRight w:val="0"/>
      <w:marTop w:val="0"/>
      <w:marBottom w:val="0"/>
      <w:divBdr>
        <w:top w:val="none" w:sz="0" w:space="0" w:color="auto"/>
        <w:left w:val="none" w:sz="0" w:space="0" w:color="auto"/>
        <w:bottom w:val="none" w:sz="0" w:space="0" w:color="auto"/>
        <w:right w:val="none" w:sz="0" w:space="0" w:color="auto"/>
      </w:divBdr>
    </w:div>
    <w:div w:id="621113068">
      <w:bodyDiv w:val="1"/>
      <w:marLeft w:val="0"/>
      <w:marRight w:val="0"/>
      <w:marTop w:val="0"/>
      <w:marBottom w:val="0"/>
      <w:divBdr>
        <w:top w:val="none" w:sz="0" w:space="0" w:color="auto"/>
        <w:left w:val="none" w:sz="0" w:space="0" w:color="auto"/>
        <w:bottom w:val="none" w:sz="0" w:space="0" w:color="auto"/>
        <w:right w:val="none" w:sz="0" w:space="0" w:color="auto"/>
      </w:divBdr>
      <w:divsChild>
        <w:div w:id="1425614618">
          <w:marLeft w:val="0"/>
          <w:marRight w:val="0"/>
          <w:marTop w:val="0"/>
          <w:marBottom w:val="0"/>
          <w:divBdr>
            <w:top w:val="none" w:sz="0" w:space="0" w:color="auto"/>
            <w:left w:val="none" w:sz="0" w:space="0" w:color="auto"/>
            <w:bottom w:val="none" w:sz="0" w:space="0" w:color="auto"/>
            <w:right w:val="none" w:sz="0" w:space="0" w:color="auto"/>
          </w:divBdr>
          <w:divsChild>
            <w:div w:id="56488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048012">
      <w:bodyDiv w:val="1"/>
      <w:marLeft w:val="0"/>
      <w:marRight w:val="0"/>
      <w:marTop w:val="0"/>
      <w:marBottom w:val="0"/>
      <w:divBdr>
        <w:top w:val="none" w:sz="0" w:space="0" w:color="auto"/>
        <w:left w:val="none" w:sz="0" w:space="0" w:color="auto"/>
        <w:bottom w:val="none" w:sz="0" w:space="0" w:color="auto"/>
        <w:right w:val="none" w:sz="0" w:space="0" w:color="auto"/>
      </w:divBdr>
    </w:div>
    <w:div w:id="632946928">
      <w:bodyDiv w:val="1"/>
      <w:marLeft w:val="0"/>
      <w:marRight w:val="0"/>
      <w:marTop w:val="0"/>
      <w:marBottom w:val="0"/>
      <w:divBdr>
        <w:top w:val="none" w:sz="0" w:space="0" w:color="auto"/>
        <w:left w:val="none" w:sz="0" w:space="0" w:color="auto"/>
        <w:bottom w:val="none" w:sz="0" w:space="0" w:color="auto"/>
        <w:right w:val="none" w:sz="0" w:space="0" w:color="auto"/>
      </w:divBdr>
    </w:div>
    <w:div w:id="642203245">
      <w:bodyDiv w:val="1"/>
      <w:marLeft w:val="0"/>
      <w:marRight w:val="0"/>
      <w:marTop w:val="0"/>
      <w:marBottom w:val="0"/>
      <w:divBdr>
        <w:top w:val="none" w:sz="0" w:space="0" w:color="auto"/>
        <w:left w:val="none" w:sz="0" w:space="0" w:color="auto"/>
        <w:bottom w:val="none" w:sz="0" w:space="0" w:color="auto"/>
        <w:right w:val="none" w:sz="0" w:space="0" w:color="auto"/>
      </w:divBdr>
      <w:divsChild>
        <w:div w:id="1809932185">
          <w:marLeft w:val="0"/>
          <w:marRight w:val="0"/>
          <w:marTop w:val="0"/>
          <w:marBottom w:val="0"/>
          <w:divBdr>
            <w:top w:val="none" w:sz="0" w:space="0" w:color="auto"/>
            <w:left w:val="none" w:sz="0" w:space="0" w:color="auto"/>
            <w:bottom w:val="none" w:sz="0" w:space="0" w:color="auto"/>
            <w:right w:val="none" w:sz="0" w:space="0" w:color="auto"/>
          </w:divBdr>
          <w:divsChild>
            <w:div w:id="83199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520086">
      <w:bodyDiv w:val="1"/>
      <w:marLeft w:val="0"/>
      <w:marRight w:val="0"/>
      <w:marTop w:val="0"/>
      <w:marBottom w:val="0"/>
      <w:divBdr>
        <w:top w:val="none" w:sz="0" w:space="0" w:color="auto"/>
        <w:left w:val="none" w:sz="0" w:space="0" w:color="auto"/>
        <w:bottom w:val="none" w:sz="0" w:space="0" w:color="auto"/>
        <w:right w:val="none" w:sz="0" w:space="0" w:color="auto"/>
      </w:divBdr>
      <w:divsChild>
        <w:div w:id="1496874424">
          <w:marLeft w:val="0"/>
          <w:marRight w:val="0"/>
          <w:marTop w:val="0"/>
          <w:marBottom w:val="0"/>
          <w:divBdr>
            <w:top w:val="none" w:sz="0" w:space="0" w:color="auto"/>
            <w:left w:val="none" w:sz="0" w:space="0" w:color="auto"/>
            <w:bottom w:val="none" w:sz="0" w:space="0" w:color="auto"/>
            <w:right w:val="none" w:sz="0" w:space="0" w:color="auto"/>
          </w:divBdr>
          <w:divsChild>
            <w:div w:id="20786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40793">
      <w:bodyDiv w:val="1"/>
      <w:marLeft w:val="0"/>
      <w:marRight w:val="0"/>
      <w:marTop w:val="0"/>
      <w:marBottom w:val="0"/>
      <w:divBdr>
        <w:top w:val="none" w:sz="0" w:space="0" w:color="auto"/>
        <w:left w:val="none" w:sz="0" w:space="0" w:color="auto"/>
        <w:bottom w:val="none" w:sz="0" w:space="0" w:color="auto"/>
        <w:right w:val="none" w:sz="0" w:space="0" w:color="auto"/>
      </w:divBdr>
    </w:div>
    <w:div w:id="663968685">
      <w:bodyDiv w:val="1"/>
      <w:marLeft w:val="0"/>
      <w:marRight w:val="0"/>
      <w:marTop w:val="0"/>
      <w:marBottom w:val="0"/>
      <w:divBdr>
        <w:top w:val="none" w:sz="0" w:space="0" w:color="auto"/>
        <w:left w:val="none" w:sz="0" w:space="0" w:color="auto"/>
        <w:bottom w:val="none" w:sz="0" w:space="0" w:color="auto"/>
        <w:right w:val="none" w:sz="0" w:space="0" w:color="auto"/>
      </w:divBdr>
    </w:div>
    <w:div w:id="664742439">
      <w:bodyDiv w:val="1"/>
      <w:marLeft w:val="0"/>
      <w:marRight w:val="0"/>
      <w:marTop w:val="0"/>
      <w:marBottom w:val="0"/>
      <w:divBdr>
        <w:top w:val="none" w:sz="0" w:space="0" w:color="auto"/>
        <w:left w:val="none" w:sz="0" w:space="0" w:color="auto"/>
        <w:bottom w:val="none" w:sz="0" w:space="0" w:color="auto"/>
        <w:right w:val="none" w:sz="0" w:space="0" w:color="auto"/>
      </w:divBdr>
      <w:divsChild>
        <w:div w:id="1961954930">
          <w:marLeft w:val="0"/>
          <w:marRight w:val="0"/>
          <w:marTop w:val="0"/>
          <w:marBottom w:val="0"/>
          <w:divBdr>
            <w:top w:val="none" w:sz="0" w:space="0" w:color="auto"/>
            <w:left w:val="none" w:sz="0" w:space="0" w:color="auto"/>
            <w:bottom w:val="none" w:sz="0" w:space="0" w:color="auto"/>
            <w:right w:val="none" w:sz="0" w:space="0" w:color="auto"/>
          </w:divBdr>
          <w:divsChild>
            <w:div w:id="193285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667246">
      <w:bodyDiv w:val="1"/>
      <w:marLeft w:val="0"/>
      <w:marRight w:val="0"/>
      <w:marTop w:val="0"/>
      <w:marBottom w:val="0"/>
      <w:divBdr>
        <w:top w:val="none" w:sz="0" w:space="0" w:color="auto"/>
        <w:left w:val="none" w:sz="0" w:space="0" w:color="auto"/>
        <w:bottom w:val="none" w:sz="0" w:space="0" w:color="auto"/>
        <w:right w:val="none" w:sz="0" w:space="0" w:color="auto"/>
      </w:divBdr>
      <w:divsChild>
        <w:div w:id="598441513">
          <w:marLeft w:val="0"/>
          <w:marRight w:val="0"/>
          <w:marTop w:val="0"/>
          <w:marBottom w:val="0"/>
          <w:divBdr>
            <w:top w:val="none" w:sz="0" w:space="0" w:color="auto"/>
            <w:left w:val="none" w:sz="0" w:space="0" w:color="auto"/>
            <w:bottom w:val="none" w:sz="0" w:space="0" w:color="auto"/>
            <w:right w:val="none" w:sz="0" w:space="0" w:color="auto"/>
          </w:divBdr>
          <w:divsChild>
            <w:div w:id="52359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677503">
      <w:bodyDiv w:val="1"/>
      <w:marLeft w:val="0"/>
      <w:marRight w:val="0"/>
      <w:marTop w:val="0"/>
      <w:marBottom w:val="0"/>
      <w:divBdr>
        <w:top w:val="none" w:sz="0" w:space="0" w:color="auto"/>
        <w:left w:val="none" w:sz="0" w:space="0" w:color="auto"/>
        <w:bottom w:val="none" w:sz="0" w:space="0" w:color="auto"/>
        <w:right w:val="none" w:sz="0" w:space="0" w:color="auto"/>
      </w:divBdr>
      <w:divsChild>
        <w:div w:id="472870600">
          <w:marLeft w:val="0"/>
          <w:marRight w:val="0"/>
          <w:marTop w:val="0"/>
          <w:marBottom w:val="0"/>
          <w:divBdr>
            <w:top w:val="none" w:sz="0" w:space="0" w:color="auto"/>
            <w:left w:val="none" w:sz="0" w:space="0" w:color="auto"/>
            <w:bottom w:val="none" w:sz="0" w:space="0" w:color="auto"/>
            <w:right w:val="none" w:sz="0" w:space="0" w:color="auto"/>
          </w:divBdr>
          <w:divsChild>
            <w:div w:id="172362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51502">
      <w:bodyDiv w:val="1"/>
      <w:marLeft w:val="0"/>
      <w:marRight w:val="0"/>
      <w:marTop w:val="0"/>
      <w:marBottom w:val="0"/>
      <w:divBdr>
        <w:top w:val="none" w:sz="0" w:space="0" w:color="auto"/>
        <w:left w:val="none" w:sz="0" w:space="0" w:color="auto"/>
        <w:bottom w:val="none" w:sz="0" w:space="0" w:color="auto"/>
        <w:right w:val="none" w:sz="0" w:space="0" w:color="auto"/>
      </w:divBdr>
    </w:div>
    <w:div w:id="674042743">
      <w:bodyDiv w:val="1"/>
      <w:marLeft w:val="0"/>
      <w:marRight w:val="0"/>
      <w:marTop w:val="0"/>
      <w:marBottom w:val="0"/>
      <w:divBdr>
        <w:top w:val="none" w:sz="0" w:space="0" w:color="auto"/>
        <w:left w:val="none" w:sz="0" w:space="0" w:color="auto"/>
        <w:bottom w:val="none" w:sz="0" w:space="0" w:color="auto"/>
        <w:right w:val="none" w:sz="0" w:space="0" w:color="auto"/>
      </w:divBdr>
      <w:divsChild>
        <w:div w:id="1429232410">
          <w:marLeft w:val="0"/>
          <w:marRight w:val="0"/>
          <w:marTop w:val="0"/>
          <w:marBottom w:val="0"/>
          <w:divBdr>
            <w:top w:val="none" w:sz="0" w:space="0" w:color="auto"/>
            <w:left w:val="none" w:sz="0" w:space="0" w:color="auto"/>
            <w:bottom w:val="none" w:sz="0" w:space="0" w:color="auto"/>
            <w:right w:val="none" w:sz="0" w:space="0" w:color="auto"/>
          </w:divBdr>
          <w:divsChild>
            <w:div w:id="1341660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272948">
      <w:bodyDiv w:val="1"/>
      <w:marLeft w:val="0"/>
      <w:marRight w:val="0"/>
      <w:marTop w:val="0"/>
      <w:marBottom w:val="0"/>
      <w:divBdr>
        <w:top w:val="none" w:sz="0" w:space="0" w:color="auto"/>
        <w:left w:val="none" w:sz="0" w:space="0" w:color="auto"/>
        <w:bottom w:val="none" w:sz="0" w:space="0" w:color="auto"/>
        <w:right w:val="none" w:sz="0" w:space="0" w:color="auto"/>
      </w:divBdr>
    </w:div>
    <w:div w:id="676856312">
      <w:bodyDiv w:val="1"/>
      <w:marLeft w:val="0"/>
      <w:marRight w:val="0"/>
      <w:marTop w:val="0"/>
      <w:marBottom w:val="0"/>
      <w:divBdr>
        <w:top w:val="none" w:sz="0" w:space="0" w:color="auto"/>
        <w:left w:val="none" w:sz="0" w:space="0" w:color="auto"/>
        <w:bottom w:val="none" w:sz="0" w:space="0" w:color="auto"/>
        <w:right w:val="none" w:sz="0" w:space="0" w:color="auto"/>
      </w:divBdr>
      <w:divsChild>
        <w:div w:id="851603725">
          <w:marLeft w:val="0"/>
          <w:marRight w:val="0"/>
          <w:marTop w:val="0"/>
          <w:marBottom w:val="0"/>
          <w:divBdr>
            <w:top w:val="none" w:sz="0" w:space="0" w:color="auto"/>
            <w:left w:val="none" w:sz="0" w:space="0" w:color="auto"/>
            <w:bottom w:val="none" w:sz="0" w:space="0" w:color="auto"/>
            <w:right w:val="none" w:sz="0" w:space="0" w:color="auto"/>
          </w:divBdr>
          <w:divsChild>
            <w:div w:id="11043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739490">
      <w:bodyDiv w:val="1"/>
      <w:marLeft w:val="0"/>
      <w:marRight w:val="0"/>
      <w:marTop w:val="0"/>
      <w:marBottom w:val="0"/>
      <w:divBdr>
        <w:top w:val="none" w:sz="0" w:space="0" w:color="auto"/>
        <w:left w:val="none" w:sz="0" w:space="0" w:color="auto"/>
        <w:bottom w:val="none" w:sz="0" w:space="0" w:color="auto"/>
        <w:right w:val="none" w:sz="0" w:space="0" w:color="auto"/>
      </w:divBdr>
    </w:div>
    <w:div w:id="684096488">
      <w:bodyDiv w:val="1"/>
      <w:marLeft w:val="0"/>
      <w:marRight w:val="0"/>
      <w:marTop w:val="0"/>
      <w:marBottom w:val="0"/>
      <w:divBdr>
        <w:top w:val="none" w:sz="0" w:space="0" w:color="auto"/>
        <w:left w:val="none" w:sz="0" w:space="0" w:color="auto"/>
        <w:bottom w:val="none" w:sz="0" w:space="0" w:color="auto"/>
        <w:right w:val="none" w:sz="0" w:space="0" w:color="auto"/>
      </w:divBdr>
    </w:div>
    <w:div w:id="689842808">
      <w:bodyDiv w:val="1"/>
      <w:marLeft w:val="0"/>
      <w:marRight w:val="0"/>
      <w:marTop w:val="0"/>
      <w:marBottom w:val="0"/>
      <w:divBdr>
        <w:top w:val="none" w:sz="0" w:space="0" w:color="auto"/>
        <w:left w:val="none" w:sz="0" w:space="0" w:color="auto"/>
        <w:bottom w:val="none" w:sz="0" w:space="0" w:color="auto"/>
        <w:right w:val="none" w:sz="0" w:space="0" w:color="auto"/>
      </w:divBdr>
    </w:div>
    <w:div w:id="694425371">
      <w:bodyDiv w:val="1"/>
      <w:marLeft w:val="0"/>
      <w:marRight w:val="0"/>
      <w:marTop w:val="0"/>
      <w:marBottom w:val="0"/>
      <w:divBdr>
        <w:top w:val="none" w:sz="0" w:space="0" w:color="auto"/>
        <w:left w:val="none" w:sz="0" w:space="0" w:color="auto"/>
        <w:bottom w:val="none" w:sz="0" w:space="0" w:color="auto"/>
        <w:right w:val="none" w:sz="0" w:space="0" w:color="auto"/>
      </w:divBdr>
      <w:divsChild>
        <w:div w:id="790634579">
          <w:marLeft w:val="0"/>
          <w:marRight w:val="0"/>
          <w:marTop w:val="0"/>
          <w:marBottom w:val="0"/>
          <w:divBdr>
            <w:top w:val="none" w:sz="0" w:space="0" w:color="auto"/>
            <w:left w:val="none" w:sz="0" w:space="0" w:color="auto"/>
            <w:bottom w:val="none" w:sz="0" w:space="0" w:color="auto"/>
            <w:right w:val="none" w:sz="0" w:space="0" w:color="auto"/>
          </w:divBdr>
          <w:divsChild>
            <w:div w:id="13823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75530">
      <w:bodyDiv w:val="1"/>
      <w:marLeft w:val="0"/>
      <w:marRight w:val="0"/>
      <w:marTop w:val="0"/>
      <w:marBottom w:val="0"/>
      <w:divBdr>
        <w:top w:val="none" w:sz="0" w:space="0" w:color="auto"/>
        <w:left w:val="none" w:sz="0" w:space="0" w:color="auto"/>
        <w:bottom w:val="none" w:sz="0" w:space="0" w:color="auto"/>
        <w:right w:val="none" w:sz="0" w:space="0" w:color="auto"/>
      </w:divBdr>
      <w:divsChild>
        <w:div w:id="1057435152">
          <w:marLeft w:val="0"/>
          <w:marRight w:val="0"/>
          <w:marTop w:val="0"/>
          <w:marBottom w:val="0"/>
          <w:divBdr>
            <w:top w:val="none" w:sz="0" w:space="0" w:color="auto"/>
            <w:left w:val="none" w:sz="0" w:space="0" w:color="auto"/>
            <w:bottom w:val="none" w:sz="0" w:space="0" w:color="auto"/>
            <w:right w:val="none" w:sz="0" w:space="0" w:color="auto"/>
          </w:divBdr>
          <w:divsChild>
            <w:div w:id="113930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84234">
      <w:bodyDiv w:val="1"/>
      <w:marLeft w:val="0"/>
      <w:marRight w:val="0"/>
      <w:marTop w:val="0"/>
      <w:marBottom w:val="0"/>
      <w:divBdr>
        <w:top w:val="none" w:sz="0" w:space="0" w:color="auto"/>
        <w:left w:val="none" w:sz="0" w:space="0" w:color="auto"/>
        <w:bottom w:val="none" w:sz="0" w:space="0" w:color="auto"/>
        <w:right w:val="none" w:sz="0" w:space="0" w:color="auto"/>
      </w:divBdr>
    </w:div>
    <w:div w:id="742875260">
      <w:bodyDiv w:val="1"/>
      <w:marLeft w:val="0"/>
      <w:marRight w:val="0"/>
      <w:marTop w:val="0"/>
      <w:marBottom w:val="0"/>
      <w:divBdr>
        <w:top w:val="none" w:sz="0" w:space="0" w:color="auto"/>
        <w:left w:val="none" w:sz="0" w:space="0" w:color="auto"/>
        <w:bottom w:val="none" w:sz="0" w:space="0" w:color="auto"/>
        <w:right w:val="none" w:sz="0" w:space="0" w:color="auto"/>
      </w:divBdr>
      <w:divsChild>
        <w:div w:id="26611938">
          <w:marLeft w:val="0"/>
          <w:marRight w:val="0"/>
          <w:marTop w:val="0"/>
          <w:marBottom w:val="0"/>
          <w:divBdr>
            <w:top w:val="none" w:sz="0" w:space="0" w:color="auto"/>
            <w:left w:val="none" w:sz="0" w:space="0" w:color="auto"/>
            <w:bottom w:val="none" w:sz="0" w:space="0" w:color="auto"/>
            <w:right w:val="none" w:sz="0" w:space="0" w:color="auto"/>
          </w:divBdr>
          <w:divsChild>
            <w:div w:id="2065372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575364">
      <w:bodyDiv w:val="1"/>
      <w:marLeft w:val="0"/>
      <w:marRight w:val="0"/>
      <w:marTop w:val="0"/>
      <w:marBottom w:val="0"/>
      <w:divBdr>
        <w:top w:val="none" w:sz="0" w:space="0" w:color="auto"/>
        <w:left w:val="none" w:sz="0" w:space="0" w:color="auto"/>
        <w:bottom w:val="none" w:sz="0" w:space="0" w:color="auto"/>
        <w:right w:val="none" w:sz="0" w:space="0" w:color="auto"/>
      </w:divBdr>
    </w:div>
    <w:div w:id="743841475">
      <w:bodyDiv w:val="1"/>
      <w:marLeft w:val="0"/>
      <w:marRight w:val="0"/>
      <w:marTop w:val="0"/>
      <w:marBottom w:val="0"/>
      <w:divBdr>
        <w:top w:val="none" w:sz="0" w:space="0" w:color="auto"/>
        <w:left w:val="none" w:sz="0" w:space="0" w:color="auto"/>
        <w:bottom w:val="none" w:sz="0" w:space="0" w:color="auto"/>
        <w:right w:val="none" w:sz="0" w:space="0" w:color="auto"/>
      </w:divBdr>
    </w:div>
    <w:div w:id="747113674">
      <w:bodyDiv w:val="1"/>
      <w:marLeft w:val="0"/>
      <w:marRight w:val="0"/>
      <w:marTop w:val="0"/>
      <w:marBottom w:val="0"/>
      <w:divBdr>
        <w:top w:val="none" w:sz="0" w:space="0" w:color="auto"/>
        <w:left w:val="none" w:sz="0" w:space="0" w:color="auto"/>
        <w:bottom w:val="none" w:sz="0" w:space="0" w:color="auto"/>
        <w:right w:val="none" w:sz="0" w:space="0" w:color="auto"/>
      </w:divBdr>
    </w:div>
    <w:div w:id="755710642">
      <w:bodyDiv w:val="1"/>
      <w:marLeft w:val="0"/>
      <w:marRight w:val="0"/>
      <w:marTop w:val="0"/>
      <w:marBottom w:val="0"/>
      <w:divBdr>
        <w:top w:val="none" w:sz="0" w:space="0" w:color="auto"/>
        <w:left w:val="none" w:sz="0" w:space="0" w:color="auto"/>
        <w:bottom w:val="none" w:sz="0" w:space="0" w:color="auto"/>
        <w:right w:val="none" w:sz="0" w:space="0" w:color="auto"/>
      </w:divBdr>
    </w:div>
    <w:div w:id="778061773">
      <w:bodyDiv w:val="1"/>
      <w:marLeft w:val="0"/>
      <w:marRight w:val="0"/>
      <w:marTop w:val="0"/>
      <w:marBottom w:val="0"/>
      <w:divBdr>
        <w:top w:val="none" w:sz="0" w:space="0" w:color="auto"/>
        <w:left w:val="none" w:sz="0" w:space="0" w:color="auto"/>
        <w:bottom w:val="none" w:sz="0" w:space="0" w:color="auto"/>
        <w:right w:val="none" w:sz="0" w:space="0" w:color="auto"/>
      </w:divBdr>
      <w:divsChild>
        <w:div w:id="2122263646">
          <w:marLeft w:val="0"/>
          <w:marRight w:val="0"/>
          <w:marTop w:val="0"/>
          <w:marBottom w:val="0"/>
          <w:divBdr>
            <w:top w:val="none" w:sz="0" w:space="0" w:color="auto"/>
            <w:left w:val="none" w:sz="0" w:space="0" w:color="auto"/>
            <w:bottom w:val="none" w:sz="0" w:space="0" w:color="auto"/>
            <w:right w:val="none" w:sz="0" w:space="0" w:color="auto"/>
          </w:divBdr>
          <w:divsChild>
            <w:div w:id="67268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463973">
      <w:bodyDiv w:val="1"/>
      <w:marLeft w:val="0"/>
      <w:marRight w:val="0"/>
      <w:marTop w:val="0"/>
      <w:marBottom w:val="0"/>
      <w:divBdr>
        <w:top w:val="none" w:sz="0" w:space="0" w:color="auto"/>
        <w:left w:val="none" w:sz="0" w:space="0" w:color="auto"/>
        <w:bottom w:val="none" w:sz="0" w:space="0" w:color="auto"/>
        <w:right w:val="none" w:sz="0" w:space="0" w:color="auto"/>
      </w:divBdr>
    </w:div>
    <w:div w:id="805439915">
      <w:bodyDiv w:val="1"/>
      <w:marLeft w:val="0"/>
      <w:marRight w:val="0"/>
      <w:marTop w:val="0"/>
      <w:marBottom w:val="0"/>
      <w:divBdr>
        <w:top w:val="none" w:sz="0" w:space="0" w:color="auto"/>
        <w:left w:val="none" w:sz="0" w:space="0" w:color="auto"/>
        <w:bottom w:val="none" w:sz="0" w:space="0" w:color="auto"/>
        <w:right w:val="none" w:sz="0" w:space="0" w:color="auto"/>
      </w:divBdr>
      <w:divsChild>
        <w:div w:id="827017566">
          <w:marLeft w:val="0"/>
          <w:marRight w:val="0"/>
          <w:marTop w:val="0"/>
          <w:marBottom w:val="0"/>
          <w:divBdr>
            <w:top w:val="none" w:sz="0" w:space="0" w:color="auto"/>
            <w:left w:val="none" w:sz="0" w:space="0" w:color="auto"/>
            <w:bottom w:val="none" w:sz="0" w:space="0" w:color="auto"/>
            <w:right w:val="none" w:sz="0" w:space="0" w:color="auto"/>
          </w:divBdr>
          <w:divsChild>
            <w:div w:id="17493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509486">
      <w:bodyDiv w:val="1"/>
      <w:marLeft w:val="0"/>
      <w:marRight w:val="0"/>
      <w:marTop w:val="0"/>
      <w:marBottom w:val="0"/>
      <w:divBdr>
        <w:top w:val="none" w:sz="0" w:space="0" w:color="auto"/>
        <w:left w:val="none" w:sz="0" w:space="0" w:color="auto"/>
        <w:bottom w:val="none" w:sz="0" w:space="0" w:color="auto"/>
        <w:right w:val="none" w:sz="0" w:space="0" w:color="auto"/>
      </w:divBdr>
    </w:div>
    <w:div w:id="830486140">
      <w:bodyDiv w:val="1"/>
      <w:marLeft w:val="0"/>
      <w:marRight w:val="0"/>
      <w:marTop w:val="0"/>
      <w:marBottom w:val="0"/>
      <w:divBdr>
        <w:top w:val="none" w:sz="0" w:space="0" w:color="auto"/>
        <w:left w:val="none" w:sz="0" w:space="0" w:color="auto"/>
        <w:bottom w:val="none" w:sz="0" w:space="0" w:color="auto"/>
        <w:right w:val="none" w:sz="0" w:space="0" w:color="auto"/>
      </w:divBdr>
    </w:div>
    <w:div w:id="840586292">
      <w:bodyDiv w:val="1"/>
      <w:marLeft w:val="0"/>
      <w:marRight w:val="0"/>
      <w:marTop w:val="0"/>
      <w:marBottom w:val="0"/>
      <w:divBdr>
        <w:top w:val="none" w:sz="0" w:space="0" w:color="auto"/>
        <w:left w:val="none" w:sz="0" w:space="0" w:color="auto"/>
        <w:bottom w:val="none" w:sz="0" w:space="0" w:color="auto"/>
        <w:right w:val="none" w:sz="0" w:space="0" w:color="auto"/>
      </w:divBdr>
      <w:divsChild>
        <w:div w:id="1419444629">
          <w:marLeft w:val="0"/>
          <w:marRight w:val="0"/>
          <w:marTop w:val="0"/>
          <w:marBottom w:val="0"/>
          <w:divBdr>
            <w:top w:val="none" w:sz="0" w:space="0" w:color="auto"/>
            <w:left w:val="none" w:sz="0" w:space="0" w:color="auto"/>
            <w:bottom w:val="none" w:sz="0" w:space="0" w:color="auto"/>
            <w:right w:val="none" w:sz="0" w:space="0" w:color="auto"/>
          </w:divBdr>
          <w:divsChild>
            <w:div w:id="65098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324695">
      <w:bodyDiv w:val="1"/>
      <w:marLeft w:val="0"/>
      <w:marRight w:val="0"/>
      <w:marTop w:val="0"/>
      <w:marBottom w:val="0"/>
      <w:divBdr>
        <w:top w:val="none" w:sz="0" w:space="0" w:color="auto"/>
        <w:left w:val="none" w:sz="0" w:space="0" w:color="auto"/>
        <w:bottom w:val="none" w:sz="0" w:space="0" w:color="auto"/>
        <w:right w:val="none" w:sz="0" w:space="0" w:color="auto"/>
      </w:divBdr>
    </w:div>
    <w:div w:id="858006448">
      <w:bodyDiv w:val="1"/>
      <w:marLeft w:val="0"/>
      <w:marRight w:val="0"/>
      <w:marTop w:val="0"/>
      <w:marBottom w:val="0"/>
      <w:divBdr>
        <w:top w:val="none" w:sz="0" w:space="0" w:color="auto"/>
        <w:left w:val="none" w:sz="0" w:space="0" w:color="auto"/>
        <w:bottom w:val="none" w:sz="0" w:space="0" w:color="auto"/>
        <w:right w:val="none" w:sz="0" w:space="0" w:color="auto"/>
      </w:divBdr>
      <w:divsChild>
        <w:div w:id="865873941">
          <w:marLeft w:val="0"/>
          <w:marRight w:val="0"/>
          <w:marTop w:val="0"/>
          <w:marBottom w:val="0"/>
          <w:divBdr>
            <w:top w:val="none" w:sz="0" w:space="0" w:color="auto"/>
            <w:left w:val="none" w:sz="0" w:space="0" w:color="auto"/>
            <w:bottom w:val="none" w:sz="0" w:space="0" w:color="auto"/>
            <w:right w:val="none" w:sz="0" w:space="0" w:color="auto"/>
          </w:divBdr>
          <w:divsChild>
            <w:div w:id="90514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851808">
      <w:bodyDiv w:val="1"/>
      <w:marLeft w:val="0"/>
      <w:marRight w:val="0"/>
      <w:marTop w:val="0"/>
      <w:marBottom w:val="0"/>
      <w:divBdr>
        <w:top w:val="none" w:sz="0" w:space="0" w:color="auto"/>
        <w:left w:val="none" w:sz="0" w:space="0" w:color="auto"/>
        <w:bottom w:val="none" w:sz="0" w:space="0" w:color="auto"/>
        <w:right w:val="none" w:sz="0" w:space="0" w:color="auto"/>
      </w:divBdr>
    </w:div>
    <w:div w:id="880751502">
      <w:bodyDiv w:val="1"/>
      <w:marLeft w:val="0"/>
      <w:marRight w:val="0"/>
      <w:marTop w:val="0"/>
      <w:marBottom w:val="0"/>
      <w:divBdr>
        <w:top w:val="none" w:sz="0" w:space="0" w:color="auto"/>
        <w:left w:val="none" w:sz="0" w:space="0" w:color="auto"/>
        <w:bottom w:val="none" w:sz="0" w:space="0" w:color="auto"/>
        <w:right w:val="none" w:sz="0" w:space="0" w:color="auto"/>
      </w:divBdr>
      <w:divsChild>
        <w:div w:id="1239562619">
          <w:marLeft w:val="0"/>
          <w:marRight w:val="0"/>
          <w:marTop w:val="0"/>
          <w:marBottom w:val="0"/>
          <w:divBdr>
            <w:top w:val="none" w:sz="0" w:space="0" w:color="auto"/>
            <w:left w:val="none" w:sz="0" w:space="0" w:color="auto"/>
            <w:bottom w:val="none" w:sz="0" w:space="0" w:color="auto"/>
            <w:right w:val="none" w:sz="0" w:space="0" w:color="auto"/>
          </w:divBdr>
          <w:divsChild>
            <w:div w:id="208348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980699">
      <w:bodyDiv w:val="1"/>
      <w:marLeft w:val="0"/>
      <w:marRight w:val="0"/>
      <w:marTop w:val="0"/>
      <w:marBottom w:val="0"/>
      <w:divBdr>
        <w:top w:val="none" w:sz="0" w:space="0" w:color="auto"/>
        <w:left w:val="none" w:sz="0" w:space="0" w:color="auto"/>
        <w:bottom w:val="none" w:sz="0" w:space="0" w:color="auto"/>
        <w:right w:val="none" w:sz="0" w:space="0" w:color="auto"/>
      </w:divBdr>
    </w:div>
    <w:div w:id="899513866">
      <w:bodyDiv w:val="1"/>
      <w:marLeft w:val="0"/>
      <w:marRight w:val="0"/>
      <w:marTop w:val="0"/>
      <w:marBottom w:val="0"/>
      <w:divBdr>
        <w:top w:val="none" w:sz="0" w:space="0" w:color="auto"/>
        <w:left w:val="none" w:sz="0" w:space="0" w:color="auto"/>
        <w:bottom w:val="none" w:sz="0" w:space="0" w:color="auto"/>
        <w:right w:val="none" w:sz="0" w:space="0" w:color="auto"/>
      </w:divBdr>
    </w:div>
    <w:div w:id="899558880">
      <w:bodyDiv w:val="1"/>
      <w:marLeft w:val="0"/>
      <w:marRight w:val="0"/>
      <w:marTop w:val="0"/>
      <w:marBottom w:val="0"/>
      <w:divBdr>
        <w:top w:val="none" w:sz="0" w:space="0" w:color="auto"/>
        <w:left w:val="none" w:sz="0" w:space="0" w:color="auto"/>
        <w:bottom w:val="none" w:sz="0" w:space="0" w:color="auto"/>
        <w:right w:val="none" w:sz="0" w:space="0" w:color="auto"/>
      </w:divBdr>
      <w:divsChild>
        <w:div w:id="1417900328">
          <w:marLeft w:val="0"/>
          <w:marRight w:val="0"/>
          <w:marTop w:val="0"/>
          <w:marBottom w:val="0"/>
          <w:divBdr>
            <w:top w:val="none" w:sz="0" w:space="0" w:color="auto"/>
            <w:left w:val="none" w:sz="0" w:space="0" w:color="auto"/>
            <w:bottom w:val="none" w:sz="0" w:space="0" w:color="auto"/>
            <w:right w:val="none" w:sz="0" w:space="0" w:color="auto"/>
          </w:divBdr>
          <w:divsChild>
            <w:div w:id="17174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81512">
      <w:bodyDiv w:val="1"/>
      <w:marLeft w:val="0"/>
      <w:marRight w:val="0"/>
      <w:marTop w:val="0"/>
      <w:marBottom w:val="0"/>
      <w:divBdr>
        <w:top w:val="none" w:sz="0" w:space="0" w:color="auto"/>
        <w:left w:val="none" w:sz="0" w:space="0" w:color="auto"/>
        <w:bottom w:val="none" w:sz="0" w:space="0" w:color="auto"/>
        <w:right w:val="none" w:sz="0" w:space="0" w:color="auto"/>
      </w:divBdr>
      <w:divsChild>
        <w:div w:id="1536575047">
          <w:marLeft w:val="0"/>
          <w:marRight w:val="0"/>
          <w:marTop w:val="0"/>
          <w:marBottom w:val="0"/>
          <w:divBdr>
            <w:top w:val="none" w:sz="0" w:space="0" w:color="auto"/>
            <w:left w:val="none" w:sz="0" w:space="0" w:color="auto"/>
            <w:bottom w:val="none" w:sz="0" w:space="0" w:color="auto"/>
            <w:right w:val="none" w:sz="0" w:space="0" w:color="auto"/>
          </w:divBdr>
          <w:divsChild>
            <w:div w:id="19982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80339">
      <w:bodyDiv w:val="1"/>
      <w:marLeft w:val="0"/>
      <w:marRight w:val="0"/>
      <w:marTop w:val="0"/>
      <w:marBottom w:val="0"/>
      <w:divBdr>
        <w:top w:val="none" w:sz="0" w:space="0" w:color="auto"/>
        <w:left w:val="none" w:sz="0" w:space="0" w:color="auto"/>
        <w:bottom w:val="none" w:sz="0" w:space="0" w:color="auto"/>
        <w:right w:val="none" w:sz="0" w:space="0" w:color="auto"/>
      </w:divBdr>
    </w:div>
    <w:div w:id="917323279">
      <w:bodyDiv w:val="1"/>
      <w:marLeft w:val="0"/>
      <w:marRight w:val="0"/>
      <w:marTop w:val="0"/>
      <w:marBottom w:val="0"/>
      <w:divBdr>
        <w:top w:val="none" w:sz="0" w:space="0" w:color="auto"/>
        <w:left w:val="none" w:sz="0" w:space="0" w:color="auto"/>
        <w:bottom w:val="none" w:sz="0" w:space="0" w:color="auto"/>
        <w:right w:val="none" w:sz="0" w:space="0" w:color="auto"/>
      </w:divBdr>
    </w:div>
    <w:div w:id="919220555">
      <w:bodyDiv w:val="1"/>
      <w:marLeft w:val="0"/>
      <w:marRight w:val="0"/>
      <w:marTop w:val="0"/>
      <w:marBottom w:val="0"/>
      <w:divBdr>
        <w:top w:val="none" w:sz="0" w:space="0" w:color="auto"/>
        <w:left w:val="none" w:sz="0" w:space="0" w:color="auto"/>
        <w:bottom w:val="none" w:sz="0" w:space="0" w:color="auto"/>
        <w:right w:val="none" w:sz="0" w:space="0" w:color="auto"/>
      </w:divBdr>
    </w:div>
    <w:div w:id="925190578">
      <w:bodyDiv w:val="1"/>
      <w:marLeft w:val="0"/>
      <w:marRight w:val="0"/>
      <w:marTop w:val="0"/>
      <w:marBottom w:val="0"/>
      <w:divBdr>
        <w:top w:val="none" w:sz="0" w:space="0" w:color="auto"/>
        <w:left w:val="none" w:sz="0" w:space="0" w:color="auto"/>
        <w:bottom w:val="none" w:sz="0" w:space="0" w:color="auto"/>
        <w:right w:val="none" w:sz="0" w:space="0" w:color="auto"/>
      </w:divBdr>
    </w:div>
    <w:div w:id="940644151">
      <w:bodyDiv w:val="1"/>
      <w:marLeft w:val="0"/>
      <w:marRight w:val="0"/>
      <w:marTop w:val="0"/>
      <w:marBottom w:val="0"/>
      <w:divBdr>
        <w:top w:val="none" w:sz="0" w:space="0" w:color="auto"/>
        <w:left w:val="none" w:sz="0" w:space="0" w:color="auto"/>
        <w:bottom w:val="none" w:sz="0" w:space="0" w:color="auto"/>
        <w:right w:val="none" w:sz="0" w:space="0" w:color="auto"/>
      </w:divBdr>
      <w:divsChild>
        <w:div w:id="1748259884">
          <w:marLeft w:val="0"/>
          <w:marRight w:val="0"/>
          <w:marTop w:val="0"/>
          <w:marBottom w:val="0"/>
          <w:divBdr>
            <w:top w:val="none" w:sz="0" w:space="0" w:color="auto"/>
            <w:left w:val="none" w:sz="0" w:space="0" w:color="auto"/>
            <w:bottom w:val="none" w:sz="0" w:space="0" w:color="auto"/>
            <w:right w:val="none" w:sz="0" w:space="0" w:color="auto"/>
          </w:divBdr>
          <w:divsChild>
            <w:div w:id="153368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119945">
      <w:bodyDiv w:val="1"/>
      <w:marLeft w:val="0"/>
      <w:marRight w:val="0"/>
      <w:marTop w:val="0"/>
      <w:marBottom w:val="0"/>
      <w:divBdr>
        <w:top w:val="none" w:sz="0" w:space="0" w:color="auto"/>
        <w:left w:val="none" w:sz="0" w:space="0" w:color="auto"/>
        <w:bottom w:val="none" w:sz="0" w:space="0" w:color="auto"/>
        <w:right w:val="none" w:sz="0" w:space="0" w:color="auto"/>
      </w:divBdr>
      <w:divsChild>
        <w:div w:id="1148673449">
          <w:marLeft w:val="0"/>
          <w:marRight w:val="0"/>
          <w:marTop w:val="0"/>
          <w:marBottom w:val="0"/>
          <w:divBdr>
            <w:top w:val="none" w:sz="0" w:space="0" w:color="auto"/>
            <w:left w:val="none" w:sz="0" w:space="0" w:color="auto"/>
            <w:bottom w:val="none" w:sz="0" w:space="0" w:color="auto"/>
            <w:right w:val="none" w:sz="0" w:space="0" w:color="auto"/>
          </w:divBdr>
          <w:divsChild>
            <w:div w:id="212685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72587">
      <w:bodyDiv w:val="1"/>
      <w:marLeft w:val="0"/>
      <w:marRight w:val="0"/>
      <w:marTop w:val="0"/>
      <w:marBottom w:val="0"/>
      <w:divBdr>
        <w:top w:val="none" w:sz="0" w:space="0" w:color="auto"/>
        <w:left w:val="none" w:sz="0" w:space="0" w:color="auto"/>
        <w:bottom w:val="none" w:sz="0" w:space="0" w:color="auto"/>
        <w:right w:val="none" w:sz="0" w:space="0" w:color="auto"/>
      </w:divBdr>
    </w:div>
    <w:div w:id="960113824">
      <w:bodyDiv w:val="1"/>
      <w:marLeft w:val="0"/>
      <w:marRight w:val="0"/>
      <w:marTop w:val="0"/>
      <w:marBottom w:val="0"/>
      <w:divBdr>
        <w:top w:val="none" w:sz="0" w:space="0" w:color="auto"/>
        <w:left w:val="none" w:sz="0" w:space="0" w:color="auto"/>
        <w:bottom w:val="none" w:sz="0" w:space="0" w:color="auto"/>
        <w:right w:val="none" w:sz="0" w:space="0" w:color="auto"/>
      </w:divBdr>
    </w:div>
    <w:div w:id="967080687">
      <w:bodyDiv w:val="1"/>
      <w:marLeft w:val="0"/>
      <w:marRight w:val="0"/>
      <w:marTop w:val="0"/>
      <w:marBottom w:val="0"/>
      <w:divBdr>
        <w:top w:val="none" w:sz="0" w:space="0" w:color="auto"/>
        <w:left w:val="none" w:sz="0" w:space="0" w:color="auto"/>
        <w:bottom w:val="none" w:sz="0" w:space="0" w:color="auto"/>
        <w:right w:val="none" w:sz="0" w:space="0" w:color="auto"/>
      </w:divBdr>
    </w:div>
    <w:div w:id="978454981">
      <w:bodyDiv w:val="1"/>
      <w:marLeft w:val="0"/>
      <w:marRight w:val="0"/>
      <w:marTop w:val="0"/>
      <w:marBottom w:val="0"/>
      <w:divBdr>
        <w:top w:val="none" w:sz="0" w:space="0" w:color="auto"/>
        <w:left w:val="none" w:sz="0" w:space="0" w:color="auto"/>
        <w:bottom w:val="none" w:sz="0" w:space="0" w:color="auto"/>
        <w:right w:val="none" w:sz="0" w:space="0" w:color="auto"/>
      </w:divBdr>
    </w:div>
    <w:div w:id="986860564">
      <w:bodyDiv w:val="1"/>
      <w:marLeft w:val="0"/>
      <w:marRight w:val="0"/>
      <w:marTop w:val="0"/>
      <w:marBottom w:val="0"/>
      <w:divBdr>
        <w:top w:val="none" w:sz="0" w:space="0" w:color="auto"/>
        <w:left w:val="none" w:sz="0" w:space="0" w:color="auto"/>
        <w:bottom w:val="none" w:sz="0" w:space="0" w:color="auto"/>
        <w:right w:val="none" w:sz="0" w:space="0" w:color="auto"/>
      </w:divBdr>
    </w:div>
    <w:div w:id="989558504">
      <w:bodyDiv w:val="1"/>
      <w:marLeft w:val="0"/>
      <w:marRight w:val="0"/>
      <w:marTop w:val="0"/>
      <w:marBottom w:val="0"/>
      <w:divBdr>
        <w:top w:val="none" w:sz="0" w:space="0" w:color="auto"/>
        <w:left w:val="none" w:sz="0" w:space="0" w:color="auto"/>
        <w:bottom w:val="none" w:sz="0" w:space="0" w:color="auto"/>
        <w:right w:val="none" w:sz="0" w:space="0" w:color="auto"/>
      </w:divBdr>
    </w:div>
    <w:div w:id="990449169">
      <w:bodyDiv w:val="1"/>
      <w:marLeft w:val="0"/>
      <w:marRight w:val="0"/>
      <w:marTop w:val="0"/>
      <w:marBottom w:val="0"/>
      <w:divBdr>
        <w:top w:val="none" w:sz="0" w:space="0" w:color="auto"/>
        <w:left w:val="none" w:sz="0" w:space="0" w:color="auto"/>
        <w:bottom w:val="none" w:sz="0" w:space="0" w:color="auto"/>
        <w:right w:val="none" w:sz="0" w:space="0" w:color="auto"/>
      </w:divBdr>
    </w:div>
    <w:div w:id="1003820557">
      <w:bodyDiv w:val="1"/>
      <w:marLeft w:val="0"/>
      <w:marRight w:val="0"/>
      <w:marTop w:val="0"/>
      <w:marBottom w:val="0"/>
      <w:divBdr>
        <w:top w:val="none" w:sz="0" w:space="0" w:color="auto"/>
        <w:left w:val="none" w:sz="0" w:space="0" w:color="auto"/>
        <w:bottom w:val="none" w:sz="0" w:space="0" w:color="auto"/>
        <w:right w:val="none" w:sz="0" w:space="0" w:color="auto"/>
      </w:divBdr>
      <w:divsChild>
        <w:div w:id="1867282989">
          <w:marLeft w:val="0"/>
          <w:marRight w:val="0"/>
          <w:marTop w:val="0"/>
          <w:marBottom w:val="0"/>
          <w:divBdr>
            <w:top w:val="none" w:sz="0" w:space="0" w:color="auto"/>
            <w:left w:val="none" w:sz="0" w:space="0" w:color="auto"/>
            <w:bottom w:val="none" w:sz="0" w:space="0" w:color="auto"/>
            <w:right w:val="none" w:sz="0" w:space="0" w:color="auto"/>
          </w:divBdr>
          <w:divsChild>
            <w:div w:id="107744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343160">
      <w:bodyDiv w:val="1"/>
      <w:marLeft w:val="0"/>
      <w:marRight w:val="0"/>
      <w:marTop w:val="0"/>
      <w:marBottom w:val="0"/>
      <w:divBdr>
        <w:top w:val="none" w:sz="0" w:space="0" w:color="auto"/>
        <w:left w:val="none" w:sz="0" w:space="0" w:color="auto"/>
        <w:bottom w:val="none" w:sz="0" w:space="0" w:color="auto"/>
        <w:right w:val="none" w:sz="0" w:space="0" w:color="auto"/>
      </w:divBdr>
    </w:div>
    <w:div w:id="1016617351">
      <w:bodyDiv w:val="1"/>
      <w:marLeft w:val="0"/>
      <w:marRight w:val="0"/>
      <w:marTop w:val="0"/>
      <w:marBottom w:val="0"/>
      <w:divBdr>
        <w:top w:val="none" w:sz="0" w:space="0" w:color="auto"/>
        <w:left w:val="none" w:sz="0" w:space="0" w:color="auto"/>
        <w:bottom w:val="none" w:sz="0" w:space="0" w:color="auto"/>
        <w:right w:val="none" w:sz="0" w:space="0" w:color="auto"/>
      </w:divBdr>
    </w:div>
    <w:div w:id="1029991769">
      <w:bodyDiv w:val="1"/>
      <w:marLeft w:val="0"/>
      <w:marRight w:val="0"/>
      <w:marTop w:val="0"/>
      <w:marBottom w:val="0"/>
      <w:divBdr>
        <w:top w:val="none" w:sz="0" w:space="0" w:color="auto"/>
        <w:left w:val="none" w:sz="0" w:space="0" w:color="auto"/>
        <w:bottom w:val="none" w:sz="0" w:space="0" w:color="auto"/>
        <w:right w:val="none" w:sz="0" w:space="0" w:color="auto"/>
      </w:divBdr>
      <w:divsChild>
        <w:div w:id="2093503555">
          <w:marLeft w:val="0"/>
          <w:marRight w:val="0"/>
          <w:marTop w:val="0"/>
          <w:marBottom w:val="0"/>
          <w:divBdr>
            <w:top w:val="none" w:sz="0" w:space="0" w:color="auto"/>
            <w:left w:val="none" w:sz="0" w:space="0" w:color="auto"/>
            <w:bottom w:val="none" w:sz="0" w:space="0" w:color="auto"/>
            <w:right w:val="none" w:sz="0" w:space="0" w:color="auto"/>
          </w:divBdr>
          <w:divsChild>
            <w:div w:id="139141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03385">
      <w:bodyDiv w:val="1"/>
      <w:marLeft w:val="0"/>
      <w:marRight w:val="0"/>
      <w:marTop w:val="0"/>
      <w:marBottom w:val="0"/>
      <w:divBdr>
        <w:top w:val="none" w:sz="0" w:space="0" w:color="auto"/>
        <w:left w:val="none" w:sz="0" w:space="0" w:color="auto"/>
        <w:bottom w:val="none" w:sz="0" w:space="0" w:color="auto"/>
        <w:right w:val="none" w:sz="0" w:space="0" w:color="auto"/>
      </w:divBdr>
    </w:div>
    <w:div w:id="1053626395">
      <w:bodyDiv w:val="1"/>
      <w:marLeft w:val="0"/>
      <w:marRight w:val="0"/>
      <w:marTop w:val="0"/>
      <w:marBottom w:val="0"/>
      <w:divBdr>
        <w:top w:val="none" w:sz="0" w:space="0" w:color="auto"/>
        <w:left w:val="none" w:sz="0" w:space="0" w:color="auto"/>
        <w:bottom w:val="none" w:sz="0" w:space="0" w:color="auto"/>
        <w:right w:val="none" w:sz="0" w:space="0" w:color="auto"/>
      </w:divBdr>
    </w:div>
    <w:div w:id="1056472124">
      <w:bodyDiv w:val="1"/>
      <w:marLeft w:val="0"/>
      <w:marRight w:val="0"/>
      <w:marTop w:val="0"/>
      <w:marBottom w:val="0"/>
      <w:divBdr>
        <w:top w:val="none" w:sz="0" w:space="0" w:color="auto"/>
        <w:left w:val="none" w:sz="0" w:space="0" w:color="auto"/>
        <w:bottom w:val="none" w:sz="0" w:space="0" w:color="auto"/>
        <w:right w:val="none" w:sz="0" w:space="0" w:color="auto"/>
      </w:divBdr>
    </w:div>
    <w:div w:id="1060247093">
      <w:bodyDiv w:val="1"/>
      <w:marLeft w:val="0"/>
      <w:marRight w:val="0"/>
      <w:marTop w:val="0"/>
      <w:marBottom w:val="0"/>
      <w:divBdr>
        <w:top w:val="none" w:sz="0" w:space="0" w:color="auto"/>
        <w:left w:val="none" w:sz="0" w:space="0" w:color="auto"/>
        <w:bottom w:val="none" w:sz="0" w:space="0" w:color="auto"/>
        <w:right w:val="none" w:sz="0" w:space="0" w:color="auto"/>
      </w:divBdr>
    </w:div>
    <w:div w:id="1085035816">
      <w:bodyDiv w:val="1"/>
      <w:marLeft w:val="0"/>
      <w:marRight w:val="0"/>
      <w:marTop w:val="0"/>
      <w:marBottom w:val="0"/>
      <w:divBdr>
        <w:top w:val="none" w:sz="0" w:space="0" w:color="auto"/>
        <w:left w:val="none" w:sz="0" w:space="0" w:color="auto"/>
        <w:bottom w:val="none" w:sz="0" w:space="0" w:color="auto"/>
        <w:right w:val="none" w:sz="0" w:space="0" w:color="auto"/>
      </w:divBdr>
      <w:divsChild>
        <w:div w:id="585455887">
          <w:marLeft w:val="0"/>
          <w:marRight w:val="0"/>
          <w:marTop w:val="0"/>
          <w:marBottom w:val="0"/>
          <w:divBdr>
            <w:top w:val="none" w:sz="0" w:space="0" w:color="auto"/>
            <w:left w:val="none" w:sz="0" w:space="0" w:color="auto"/>
            <w:bottom w:val="none" w:sz="0" w:space="0" w:color="auto"/>
            <w:right w:val="none" w:sz="0" w:space="0" w:color="auto"/>
          </w:divBdr>
          <w:divsChild>
            <w:div w:id="2040620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8597">
      <w:bodyDiv w:val="1"/>
      <w:marLeft w:val="0"/>
      <w:marRight w:val="0"/>
      <w:marTop w:val="0"/>
      <w:marBottom w:val="0"/>
      <w:divBdr>
        <w:top w:val="none" w:sz="0" w:space="0" w:color="auto"/>
        <w:left w:val="none" w:sz="0" w:space="0" w:color="auto"/>
        <w:bottom w:val="none" w:sz="0" w:space="0" w:color="auto"/>
        <w:right w:val="none" w:sz="0" w:space="0" w:color="auto"/>
      </w:divBdr>
      <w:divsChild>
        <w:div w:id="1256593044">
          <w:marLeft w:val="0"/>
          <w:marRight w:val="0"/>
          <w:marTop w:val="0"/>
          <w:marBottom w:val="0"/>
          <w:divBdr>
            <w:top w:val="none" w:sz="0" w:space="0" w:color="auto"/>
            <w:left w:val="none" w:sz="0" w:space="0" w:color="auto"/>
            <w:bottom w:val="none" w:sz="0" w:space="0" w:color="auto"/>
            <w:right w:val="none" w:sz="0" w:space="0" w:color="auto"/>
          </w:divBdr>
          <w:divsChild>
            <w:div w:id="20837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95988">
      <w:bodyDiv w:val="1"/>
      <w:marLeft w:val="0"/>
      <w:marRight w:val="0"/>
      <w:marTop w:val="0"/>
      <w:marBottom w:val="0"/>
      <w:divBdr>
        <w:top w:val="none" w:sz="0" w:space="0" w:color="auto"/>
        <w:left w:val="none" w:sz="0" w:space="0" w:color="auto"/>
        <w:bottom w:val="none" w:sz="0" w:space="0" w:color="auto"/>
        <w:right w:val="none" w:sz="0" w:space="0" w:color="auto"/>
      </w:divBdr>
      <w:divsChild>
        <w:div w:id="440615352">
          <w:marLeft w:val="0"/>
          <w:marRight w:val="0"/>
          <w:marTop w:val="0"/>
          <w:marBottom w:val="0"/>
          <w:divBdr>
            <w:top w:val="none" w:sz="0" w:space="0" w:color="auto"/>
            <w:left w:val="none" w:sz="0" w:space="0" w:color="auto"/>
            <w:bottom w:val="none" w:sz="0" w:space="0" w:color="auto"/>
            <w:right w:val="none" w:sz="0" w:space="0" w:color="auto"/>
          </w:divBdr>
          <w:divsChild>
            <w:div w:id="16477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99183">
      <w:bodyDiv w:val="1"/>
      <w:marLeft w:val="0"/>
      <w:marRight w:val="0"/>
      <w:marTop w:val="0"/>
      <w:marBottom w:val="0"/>
      <w:divBdr>
        <w:top w:val="none" w:sz="0" w:space="0" w:color="auto"/>
        <w:left w:val="none" w:sz="0" w:space="0" w:color="auto"/>
        <w:bottom w:val="none" w:sz="0" w:space="0" w:color="auto"/>
        <w:right w:val="none" w:sz="0" w:space="0" w:color="auto"/>
      </w:divBdr>
      <w:divsChild>
        <w:div w:id="1779715299">
          <w:marLeft w:val="0"/>
          <w:marRight w:val="0"/>
          <w:marTop w:val="0"/>
          <w:marBottom w:val="0"/>
          <w:divBdr>
            <w:top w:val="none" w:sz="0" w:space="0" w:color="auto"/>
            <w:left w:val="none" w:sz="0" w:space="0" w:color="auto"/>
            <w:bottom w:val="none" w:sz="0" w:space="0" w:color="auto"/>
            <w:right w:val="none" w:sz="0" w:space="0" w:color="auto"/>
          </w:divBdr>
          <w:divsChild>
            <w:div w:id="54194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324860">
      <w:bodyDiv w:val="1"/>
      <w:marLeft w:val="0"/>
      <w:marRight w:val="0"/>
      <w:marTop w:val="0"/>
      <w:marBottom w:val="0"/>
      <w:divBdr>
        <w:top w:val="none" w:sz="0" w:space="0" w:color="auto"/>
        <w:left w:val="none" w:sz="0" w:space="0" w:color="auto"/>
        <w:bottom w:val="none" w:sz="0" w:space="0" w:color="auto"/>
        <w:right w:val="none" w:sz="0" w:space="0" w:color="auto"/>
      </w:divBdr>
    </w:div>
    <w:div w:id="1114396726">
      <w:bodyDiv w:val="1"/>
      <w:marLeft w:val="0"/>
      <w:marRight w:val="0"/>
      <w:marTop w:val="0"/>
      <w:marBottom w:val="0"/>
      <w:divBdr>
        <w:top w:val="none" w:sz="0" w:space="0" w:color="auto"/>
        <w:left w:val="none" w:sz="0" w:space="0" w:color="auto"/>
        <w:bottom w:val="none" w:sz="0" w:space="0" w:color="auto"/>
        <w:right w:val="none" w:sz="0" w:space="0" w:color="auto"/>
      </w:divBdr>
    </w:div>
    <w:div w:id="1117258251">
      <w:bodyDiv w:val="1"/>
      <w:marLeft w:val="0"/>
      <w:marRight w:val="0"/>
      <w:marTop w:val="0"/>
      <w:marBottom w:val="0"/>
      <w:divBdr>
        <w:top w:val="none" w:sz="0" w:space="0" w:color="auto"/>
        <w:left w:val="none" w:sz="0" w:space="0" w:color="auto"/>
        <w:bottom w:val="none" w:sz="0" w:space="0" w:color="auto"/>
        <w:right w:val="none" w:sz="0" w:space="0" w:color="auto"/>
      </w:divBdr>
    </w:div>
    <w:div w:id="1118912224">
      <w:bodyDiv w:val="1"/>
      <w:marLeft w:val="0"/>
      <w:marRight w:val="0"/>
      <w:marTop w:val="0"/>
      <w:marBottom w:val="0"/>
      <w:divBdr>
        <w:top w:val="none" w:sz="0" w:space="0" w:color="auto"/>
        <w:left w:val="none" w:sz="0" w:space="0" w:color="auto"/>
        <w:bottom w:val="none" w:sz="0" w:space="0" w:color="auto"/>
        <w:right w:val="none" w:sz="0" w:space="0" w:color="auto"/>
      </w:divBdr>
    </w:div>
    <w:div w:id="1129082299">
      <w:bodyDiv w:val="1"/>
      <w:marLeft w:val="0"/>
      <w:marRight w:val="0"/>
      <w:marTop w:val="0"/>
      <w:marBottom w:val="0"/>
      <w:divBdr>
        <w:top w:val="none" w:sz="0" w:space="0" w:color="auto"/>
        <w:left w:val="none" w:sz="0" w:space="0" w:color="auto"/>
        <w:bottom w:val="none" w:sz="0" w:space="0" w:color="auto"/>
        <w:right w:val="none" w:sz="0" w:space="0" w:color="auto"/>
      </w:divBdr>
      <w:divsChild>
        <w:div w:id="726033136">
          <w:marLeft w:val="0"/>
          <w:marRight w:val="0"/>
          <w:marTop w:val="0"/>
          <w:marBottom w:val="0"/>
          <w:divBdr>
            <w:top w:val="none" w:sz="0" w:space="0" w:color="auto"/>
            <w:left w:val="none" w:sz="0" w:space="0" w:color="auto"/>
            <w:bottom w:val="none" w:sz="0" w:space="0" w:color="auto"/>
            <w:right w:val="none" w:sz="0" w:space="0" w:color="auto"/>
          </w:divBdr>
          <w:divsChild>
            <w:div w:id="26523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2327">
      <w:bodyDiv w:val="1"/>
      <w:marLeft w:val="0"/>
      <w:marRight w:val="0"/>
      <w:marTop w:val="0"/>
      <w:marBottom w:val="0"/>
      <w:divBdr>
        <w:top w:val="none" w:sz="0" w:space="0" w:color="auto"/>
        <w:left w:val="none" w:sz="0" w:space="0" w:color="auto"/>
        <w:bottom w:val="none" w:sz="0" w:space="0" w:color="auto"/>
        <w:right w:val="none" w:sz="0" w:space="0" w:color="auto"/>
      </w:divBdr>
    </w:div>
    <w:div w:id="1137727254">
      <w:bodyDiv w:val="1"/>
      <w:marLeft w:val="0"/>
      <w:marRight w:val="0"/>
      <w:marTop w:val="0"/>
      <w:marBottom w:val="0"/>
      <w:divBdr>
        <w:top w:val="none" w:sz="0" w:space="0" w:color="auto"/>
        <w:left w:val="none" w:sz="0" w:space="0" w:color="auto"/>
        <w:bottom w:val="none" w:sz="0" w:space="0" w:color="auto"/>
        <w:right w:val="none" w:sz="0" w:space="0" w:color="auto"/>
      </w:divBdr>
    </w:div>
    <w:div w:id="1138649133">
      <w:bodyDiv w:val="1"/>
      <w:marLeft w:val="0"/>
      <w:marRight w:val="0"/>
      <w:marTop w:val="0"/>
      <w:marBottom w:val="0"/>
      <w:divBdr>
        <w:top w:val="none" w:sz="0" w:space="0" w:color="auto"/>
        <w:left w:val="none" w:sz="0" w:space="0" w:color="auto"/>
        <w:bottom w:val="none" w:sz="0" w:space="0" w:color="auto"/>
        <w:right w:val="none" w:sz="0" w:space="0" w:color="auto"/>
      </w:divBdr>
      <w:divsChild>
        <w:div w:id="807742362">
          <w:marLeft w:val="0"/>
          <w:marRight w:val="0"/>
          <w:marTop w:val="0"/>
          <w:marBottom w:val="0"/>
          <w:divBdr>
            <w:top w:val="none" w:sz="0" w:space="0" w:color="auto"/>
            <w:left w:val="none" w:sz="0" w:space="0" w:color="auto"/>
            <w:bottom w:val="none" w:sz="0" w:space="0" w:color="auto"/>
            <w:right w:val="none" w:sz="0" w:space="0" w:color="auto"/>
          </w:divBdr>
          <w:divsChild>
            <w:div w:id="81129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9450">
      <w:bodyDiv w:val="1"/>
      <w:marLeft w:val="0"/>
      <w:marRight w:val="0"/>
      <w:marTop w:val="0"/>
      <w:marBottom w:val="0"/>
      <w:divBdr>
        <w:top w:val="none" w:sz="0" w:space="0" w:color="auto"/>
        <w:left w:val="none" w:sz="0" w:space="0" w:color="auto"/>
        <w:bottom w:val="none" w:sz="0" w:space="0" w:color="auto"/>
        <w:right w:val="none" w:sz="0" w:space="0" w:color="auto"/>
      </w:divBdr>
    </w:div>
    <w:div w:id="1143932503">
      <w:bodyDiv w:val="1"/>
      <w:marLeft w:val="0"/>
      <w:marRight w:val="0"/>
      <w:marTop w:val="0"/>
      <w:marBottom w:val="0"/>
      <w:divBdr>
        <w:top w:val="none" w:sz="0" w:space="0" w:color="auto"/>
        <w:left w:val="none" w:sz="0" w:space="0" w:color="auto"/>
        <w:bottom w:val="none" w:sz="0" w:space="0" w:color="auto"/>
        <w:right w:val="none" w:sz="0" w:space="0" w:color="auto"/>
      </w:divBdr>
    </w:div>
    <w:div w:id="1167790161">
      <w:bodyDiv w:val="1"/>
      <w:marLeft w:val="0"/>
      <w:marRight w:val="0"/>
      <w:marTop w:val="0"/>
      <w:marBottom w:val="0"/>
      <w:divBdr>
        <w:top w:val="none" w:sz="0" w:space="0" w:color="auto"/>
        <w:left w:val="none" w:sz="0" w:space="0" w:color="auto"/>
        <w:bottom w:val="none" w:sz="0" w:space="0" w:color="auto"/>
        <w:right w:val="none" w:sz="0" w:space="0" w:color="auto"/>
      </w:divBdr>
      <w:divsChild>
        <w:div w:id="1265116524">
          <w:marLeft w:val="0"/>
          <w:marRight w:val="0"/>
          <w:marTop w:val="0"/>
          <w:marBottom w:val="0"/>
          <w:divBdr>
            <w:top w:val="none" w:sz="0" w:space="0" w:color="auto"/>
            <w:left w:val="none" w:sz="0" w:space="0" w:color="auto"/>
            <w:bottom w:val="none" w:sz="0" w:space="0" w:color="auto"/>
            <w:right w:val="none" w:sz="0" w:space="0" w:color="auto"/>
          </w:divBdr>
          <w:divsChild>
            <w:div w:id="158461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097566">
      <w:bodyDiv w:val="1"/>
      <w:marLeft w:val="0"/>
      <w:marRight w:val="0"/>
      <w:marTop w:val="0"/>
      <w:marBottom w:val="0"/>
      <w:divBdr>
        <w:top w:val="none" w:sz="0" w:space="0" w:color="auto"/>
        <w:left w:val="none" w:sz="0" w:space="0" w:color="auto"/>
        <w:bottom w:val="none" w:sz="0" w:space="0" w:color="auto"/>
        <w:right w:val="none" w:sz="0" w:space="0" w:color="auto"/>
      </w:divBdr>
    </w:div>
    <w:div w:id="1177423913">
      <w:bodyDiv w:val="1"/>
      <w:marLeft w:val="0"/>
      <w:marRight w:val="0"/>
      <w:marTop w:val="0"/>
      <w:marBottom w:val="0"/>
      <w:divBdr>
        <w:top w:val="none" w:sz="0" w:space="0" w:color="auto"/>
        <w:left w:val="none" w:sz="0" w:space="0" w:color="auto"/>
        <w:bottom w:val="none" w:sz="0" w:space="0" w:color="auto"/>
        <w:right w:val="none" w:sz="0" w:space="0" w:color="auto"/>
      </w:divBdr>
      <w:divsChild>
        <w:div w:id="14888151">
          <w:marLeft w:val="0"/>
          <w:marRight w:val="0"/>
          <w:marTop w:val="0"/>
          <w:marBottom w:val="0"/>
          <w:divBdr>
            <w:top w:val="none" w:sz="0" w:space="0" w:color="auto"/>
            <w:left w:val="none" w:sz="0" w:space="0" w:color="auto"/>
            <w:bottom w:val="none" w:sz="0" w:space="0" w:color="auto"/>
            <w:right w:val="none" w:sz="0" w:space="0" w:color="auto"/>
          </w:divBdr>
          <w:divsChild>
            <w:div w:id="42870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197419">
      <w:bodyDiv w:val="1"/>
      <w:marLeft w:val="0"/>
      <w:marRight w:val="0"/>
      <w:marTop w:val="0"/>
      <w:marBottom w:val="0"/>
      <w:divBdr>
        <w:top w:val="none" w:sz="0" w:space="0" w:color="auto"/>
        <w:left w:val="none" w:sz="0" w:space="0" w:color="auto"/>
        <w:bottom w:val="none" w:sz="0" w:space="0" w:color="auto"/>
        <w:right w:val="none" w:sz="0" w:space="0" w:color="auto"/>
      </w:divBdr>
    </w:div>
    <w:div w:id="1182474390">
      <w:bodyDiv w:val="1"/>
      <w:marLeft w:val="0"/>
      <w:marRight w:val="0"/>
      <w:marTop w:val="0"/>
      <w:marBottom w:val="0"/>
      <w:divBdr>
        <w:top w:val="none" w:sz="0" w:space="0" w:color="auto"/>
        <w:left w:val="none" w:sz="0" w:space="0" w:color="auto"/>
        <w:bottom w:val="none" w:sz="0" w:space="0" w:color="auto"/>
        <w:right w:val="none" w:sz="0" w:space="0" w:color="auto"/>
      </w:divBdr>
    </w:div>
    <w:div w:id="1184369419">
      <w:bodyDiv w:val="1"/>
      <w:marLeft w:val="0"/>
      <w:marRight w:val="0"/>
      <w:marTop w:val="0"/>
      <w:marBottom w:val="0"/>
      <w:divBdr>
        <w:top w:val="none" w:sz="0" w:space="0" w:color="auto"/>
        <w:left w:val="none" w:sz="0" w:space="0" w:color="auto"/>
        <w:bottom w:val="none" w:sz="0" w:space="0" w:color="auto"/>
        <w:right w:val="none" w:sz="0" w:space="0" w:color="auto"/>
      </w:divBdr>
    </w:div>
    <w:div w:id="1187449856">
      <w:bodyDiv w:val="1"/>
      <w:marLeft w:val="0"/>
      <w:marRight w:val="0"/>
      <w:marTop w:val="0"/>
      <w:marBottom w:val="0"/>
      <w:divBdr>
        <w:top w:val="none" w:sz="0" w:space="0" w:color="auto"/>
        <w:left w:val="none" w:sz="0" w:space="0" w:color="auto"/>
        <w:bottom w:val="none" w:sz="0" w:space="0" w:color="auto"/>
        <w:right w:val="none" w:sz="0" w:space="0" w:color="auto"/>
      </w:divBdr>
    </w:div>
    <w:div w:id="1195462661">
      <w:bodyDiv w:val="1"/>
      <w:marLeft w:val="0"/>
      <w:marRight w:val="0"/>
      <w:marTop w:val="0"/>
      <w:marBottom w:val="0"/>
      <w:divBdr>
        <w:top w:val="none" w:sz="0" w:space="0" w:color="auto"/>
        <w:left w:val="none" w:sz="0" w:space="0" w:color="auto"/>
        <w:bottom w:val="none" w:sz="0" w:space="0" w:color="auto"/>
        <w:right w:val="none" w:sz="0" w:space="0" w:color="auto"/>
      </w:divBdr>
    </w:div>
    <w:div w:id="1203401617">
      <w:bodyDiv w:val="1"/>
      <w:marLeft w:val="0"/>
      <w:marRight w:val="0"/>
      <w:marTop w:val="0"/>
      <w:marBottom w:val="0"/>
      <w:divBdr>
        <w:top w:val="none" w:sz="0" w:space="0" w:color="auto"/>
        <w:left w:val="none" w:sz="0" w:space="0" w:color="auto"/>
        <w:bottom w:val="none" w:sz="0" w:space="0" w:color="auto"/>
        <w:right w:val="none" w:sz="0" w:space="0" w:color="auto"/>
      </w:divBdr>
    </w:div>
    <w:div w:id="1213620174">
      <w:bodyDiv w:val="1"/>
      <w:marLeft w:val="0"/>
      <w:marRight w:val="0"/>
      <w:marTop w:val="0"/>
      <w:marBottom w:val="0"/>
      <w:divBdr>
        <w:top w:val="none" w:sz="0" w:space="0" w:color="auto"/>
        <w:left w:val="none" w:sz="0" w:space="0" w:color="auto"/>
        <w:bottom w:val="none" w:sz="0" w:space="0" w:color="auto"/>
        <w:right w:val="none" w:sz="0" w:space="0" w:color="auto"/>
      </w:divBdr>
    </w:div>
    <w:div w:id="1223249339">
      <w:bodyDiv w:val="1"/>
      <w:marLeft w:val="0"/>
      <w:marRight w:val="0"/>
      <w:marTop w:val="0"/>
      <w:marBottom w:val="0"/>
      <w:divBdr>
        <w:top w:val="none" w:sz="0" w:space="0" w:color="auto"/>
        <w:left w:val="none" w:sz="0" w:space="0" w:color="auto"/>
        <w:bottom w:val="none" w:sz="0" w:space="0" w:color="auto"/>
        <w:right w:val="none" w:sz="0" w:space="0" w:color="auto"/>
      </w:divBdr>
    </w:div>
    <w:div w:id="1226836401">
      <w:bodyDiv w:val="1"/>
      <w:marLeft w:val="0"/>
      <w:marRight w:val="0"/>
      <w:marTop w:val="0"/>
      <w:marBottom w:val="0"/>
      <w:divBdr>
        <w:top w:val="none" w:sz="0" w:space="0" w:color="auto"/>
        <w:left w:val="none" w:sz="0" w:space="0" w:color="auto"/>
        <w:bottom w:val="none" w:sz="0" w:space="0" w:color="auto"/>
        <w:right w:val="none" w:sz="0" w:space="0" w:color="auto"/>
      </w:divBdr>
      <w:divsChild>
        <w:div w:id="945043525">
          <w:marLeft w:val="0"/>
          <w:marRight w:val="0"/>
          <w:marTop w:val="0"/>
          <w:marBottom w:val="0"/>
          <w:divBdr>
            <w:top w:val="none" w:sz="0" w:space="0" w:color="auto"/>
            <w:left w:val="none" w:sz="0" w:space="0" w:color="auto"/>
            <w:bottom w:val="none" w:sz="0" w:space="0" w:color="auto"/>
            <w:right w:val="none" w:sz="0" w:space="0" w:color="auto"/>
          </w:divBdr>
          <w:divsChild>
            <w:div w:id="209539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313484">
      <w:bodyDiv w:val="1"/>
      <w:marLeft w:val="0"/>
      <w:marRight w:val="0"/>
      <w:marTop w:val="0"/>
      <w:marBottom w:val="0"/>
      <w:divBdr>
        <w:top w:val="none" w:sz="0" w:space="0" w:color="auto"/>
        <w:left w:val="none" w:sz="0" w:space="0" w:color="auto"/>
        <w:bottom w:val="none" w:sz="0" w:space="0" w:color="auto"/>
        <w:right w:val="none" w:sz="0" w:space="0" w:color="auto"/>
      </w:divBdr>
    </w:div>
    <w:div w:id="1239025350">
      <w:bodyDiv w:val="1"/>
      <w:marLeft w:val="0"/>
      <w:marRight w:val="0"/>
      <w:marTop w:val="0"/>
      <w:marBottom w:val="0"/>
      <w:divBdr>
        <w:top w:val="none" w:sz="0" w:space="0" w:color="auto"/>
        <w:left w:val="none" w:sz="0" w:space="0" w:color="auto"/>
        <w:bottom w:val="none" w:sz="0" w:space="0" w:color="auto"/>
        <w:right w:val="none" w:sz="0" w:space="0" w:color="auto"/>
      </w:divBdr>
    </w:div>
    <w:div w:id="1248732597">
      <w:bodyDiv w:val="1"/>
      <w:marLeft w:val="0"/>
      <w:marRight w:val="0"/>
      <w:marTop w:val="0"/>
      <w:marBottom w:val="0"/>
      <w:divBdr>
        <w:top w:val="none" w:sz="0" w:space="0" w:color="auto"/>
        <w:left w:val="none" w:sz="0" w:space="0" w:color="auto"/>
        <w:bottom w:val="none" w:sz="0" w:space="0" w:color="auto"/>
        <w:right w:val="none" w:sz="0" w:space="0" w:color="auto"/>
      </w:divBdr>
    </w:div>
    <w:div w:id="1251086093">
      <w:bodyDiv w:val="1"/>
      <w:marLeft w:val="0"/>
      <w:marRight w:val="0"/>
      <w:marTop w:val="0"/>
      <w:marBottom w:val="0"/>
      <w:divBdr>
        <w:top w:val="none" w:sz="0" w:space="0" w:color="auto"/>
        <w:left w:val="none" w:sz="0" w:space="0" w:color="auto"/>
        <w:bottom w:val="none" w:sz="0" w:space="0" w:color="auto"/>
        <w:right w:val="none" w:sz="0" w:space="0" w:color="auto"/>
      </w:divBdr>
    </w:div>
    <w:div w:id="1260523262">
      <w:bodyDiv w:val="1"/>
      <w:marLeft w:val="0"/>
      <w:marRight w:val="0"/>
      <w:marTop w:val="0"/>
      <w:marBottom w:val="0"/>
      <w:divBdr>
        <w:top w:val="none" w:sz="0" w:space="0" w:color="auto"/>
        <w:left w:val="none" w:sz="0" w:space="0" w:color="auto"/>
        <w:bottom w:val="none" w:sz="0" w:space="0" w:color="auto"/>
        <w:right w:val="none" w:sz="0" w:space="0" w:color="auto"/>
      </w:divBdr>
    </w:div>
    <w:div w:id="1280144005">
      <w:bodyDiv w:val="1"/>
      <w:marLeft w:val="0"/>
      <w:marRight w:val="0"/>
      <w:marTop w:val="0"/>
      <w:marBottom w:val="0"/>
      <w:divBdr>
        <w:top w:val="none" w:sz="0" w:space="0" w:color="auto"/>
        <w:left w:val="none" w:sz="0" w:space="0" w:color="auto"/>
        <w:bottom w:val="none" w:sz="0" w:space="0" w:color="auto"/>
        <w:right w:val="none" w:sz="0" w:space="0" w:color="auto"/>
      </w:divBdr>
      <w:divsChild>
        <w:div w:id="618344019">
          <w:marLeft w:val="0"/>
          <w:marRight w:val="0"/>
          <w:marTop w:val="0"/>
          <w:marBottom w:val="0"/>
          <w:divBdr>
            <w:top w:val="none" w:sz="0" w:space="0" w:color="auto"/>
            <w:left w:val="none" w:sz="0" w:space="0" w:color="auto"/>
            <w:bottom w:val="none" w:sz="0" w:space="0" w:color="auto"/>
            <w:right w:val="none" w:sz="0" w:space="0" w:color="auto"/>
          </w:divBdr>
          <w:divsChild>
            <w:div w:id="76523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469203">
      <w:bodyDiv w:val="1"/>
      <w:marLeft w:val="0"/>
      <w:marRight w:val="0"/>
      <w:marTop w:val="0"/>
      <w:marBottom w:val="0"/>
      <w:divBdr>
        <w:top w:val="none" w:sz="0" w:space="0" w:color="auto"/>
        <w:left w:val="none" w:sz="0" w:space="0" w:color="auto"/>
        <w:bottom w:val="none" w:sz="0" w:space="0" w:color="auto"/>
        <w:right w:val="none" w:sz="0" w:space="0" w:color="auto"/>
      </w:divBdr>
    </w:div>
    <w:div w:id="1311011876">
      <w:bodyDiv w:val="1"/>
      <w:marLeft w:val="0"/>
      <w:marRight w:val="0"/>
      <w:marTop w:val="0"/>
      <w:marBottom w:val="0"/>
      <w:divBdr>
        <w:top w:val="none" w:sz="0" w:space="0" w:color="auto"/>
        <w:left w:val="none" w:sz="0" w:space="0" w:color="auto"/>
        <w:bottom w:val="none" w:sz="0" w:space="0" w:color="auto"/>
        <w:right w:val="none" w:sz="0" w:space="0" w:color="auto"/>
      </w:divBdr>
    </w:div>
    <w:div w:id="1314412835">
      <w:bodyDiv w:val="1"/>
      <w:marLeft w:val="0"/>
      <w:marRight w:val="0"/>
      <w:marTop w:val="0"/>
      <w:marBottom w:val="0"/>
      <w:divBdr>
        <w:top w:val="none" w:sz="0" w:space="0" w:color="auto"/>
        <w:left w:val="none" w:sz="0" w:space="0" w:color="auto"/>
        <w:bottom w:val="none" w:sz="0" w:space="0" w:color="auto"/>
        <w:right w:val="none" w:sz="0" w:space="0" w:color="auto"/>
      </w:divBdr>
      <w:divsChild>
        <w:div w:id="415514413">
          <w:marLeft w:val="0"/>
          <w:marRight w:val="0"/>
          <w:marTop w:val="0"/>
          <w:marBottom w:val="0"/>
          <w:divBdr>
            <w:top w:val="none" w:sz="0" w:space="0" w:color="auto"/>
            <w:left w:val="none" w:sz="0" w:space="0" w:color="auto"/>
            <w:bottom w:val="none" w:sz="0" w:space="0" w:color="auto"/>
            <w:right w:val="none" w:sz="0" w:space="0" w:color="auto"/>
          </w:divBdr>
          <w:divsChild>
            <w:div w:id="973288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924981">
      <w:bodyDiv w:val="1"/>
      <w:marLeft w:val="0"/>
      <w:marRight w:val="0"/>
      <w:marTop w:val="0"/>
      <w:marBottom w:val="0"/>
      <w:divBdr>
        <w:top w:val="none" w:sz="0" w:space="0" w:color="auto"/>
        <w:left w:val="none" w:sz="0" w:space="0" w:color="auto"/>
        <w:bottom w:val="none" w:sz="0" w:space="0" w:color="auto"/>
        <w:right w:val="none" w:sz="0" w:space="0" w:color="auto"/>
      </w:divBdr>
    </w:div>
    <w:div w:id="1319964324">
      <w:bodyDiv w:val="1"/>
      <w:marLeft w:val="0"/>
      <w:marRight w:val="0"/>
      <w:marTop w:val="0"/>
      <w:marBottom w:val="0"/>
      <w:divBdr>
        <w:top w:val="none" w:sz="0" w:space="0" w:color="auto"/>
        <w:left w:val="none" w:sz="0" w:space="0" w:color="auto"/>
        <w:bottom w:val="none" w:sz="0" w:space="0" w:color="auto"/>
        <w:right w:val="none" w:sz="0" w:space="0" w:color="auto"/>
      </w:divBdr>
    </w:div>
    <w:div w:id="1320306544">
      <w:bodyDiv w:val="1"/>
      <w:marLeft w:val="0"/>
      <w:marRight w:val="0"/>
      <w:marTop w:val="0"/>
      <w:marBottom w:val="0"/>
      <w:divBdr>
        <w:top w:val="none" w:sz="0" w:space="0" w:color="auto"/>
        <w:left w:val="none" w:sz="0" w:space="0" w:color="auto"/>
        <w:bottom w:val="none" w:sz="0" w:space="0" w:color="auto"/>
        <w:right w:val="none" w:sz="0" w:space="0" w:color="auto"/>
      </w:divBdr>
      <w:divsChild>
        <w:div w:id="1103765054">
          <w:marLeft w:val="0"/>
          <w:marRight w:val="0"/>
          <w:marTop w:val="0"/>
          <w:marBottom w:val="0"/>
          <w:divBdr>
            <w:top w:val="none" w:sz="0" w:space="0" w:color="auto"/>
            <w:left w:val="none" w:sz="0" w:space="0" w:color="auto"/>
            <w:bottom w:val="none" w:sz="0" w:space="0" w:color="auto"/>
            <w:right w:val="none" w:sz="0" w:space="0" w:color="auto"/>
          </w:divBdr>
          <w:divsChild>
            <w:div w:id="170848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4861">
      <w:bodyDiv w:val="1"/>
      <w:marLeft w:val="0"/>
      <w:marRight w:val="0"/>
      <w:marTop w:val="0"/>
      <w:marBottom w:val="0"/>
      <w:divBdr>
        <w:top w:val="none" w:sz="0" w:space="0" w:color="auto"/>
        <w:left w:val="none" w:sz="0" w:space="0" w:color="auto"/>
        <w:bottom w:val="none" w:sz="0" w:space="0" w:color="auto"/>
        <w:right w:val="none" w:sz="0" w:space="0" w:color="auto"/>
      </w:divBdr>
    </w:div>
    <w:div w:id="1328702455">
      <w:bodyDiv w:val="1"/>
      <w:marLeft w:val="0"/>
      <w:marRight w:val="0"/>
      <w:marTop w:val="0"/>
      <w:marBottom w:val="0"/>
      <w:divBdr>
        <w:top w:val="none" w:sz="0" w:space="0" w:color="auto"/>
        <w:left w:val="none" w:sz="0" w:space="0" w:color="auto"/>
        <w:bottom w:val="none" w:sz="0" w:space="0" w:color="auto"/>
        <w:right w:val="none" w:sz="0" w:space="0" w:color="auto"/>
      </w:divBdr>
    </w:div>
    <w:div w:id="1330522840">
      <w:bodyDiv w:val="1"/>
      <w:marLeft w:val="0"/>
      <w:marRight w:val="0"/>
      <w:marTop w:val="0"/>
      <w:marBottom w:val="0"/>
      <w:divBdr>
        <w:top w:val="none" w:sz="0" w:space="0" w:color="auto"/>
        <w:left w:val="none" w:sz="0" w:space="0" w:color="auto"/>
        <w:bottom w:val="none" w:sz="0" w:space="0" w:color="auto"/>
        <w:right w:val="none" w:sz="0" w:space="0" w:color="auto"/>
      </w:divBdr>
    </w:div>
    <w:div w:id="1332559082">
      <w:bodyDiv w:val="1"/>
      <w:marLeft w:val="0"/>
      <w:marRight w:val="0"/>
      <w:marTop w:val="0"/>
      <w:marBottom w:val="0"/>
      <w:divBdr>
        <w:top w:val="none" w:sz="0" w:space="0" w:color="auto"/>
        <w:left w:val="none" w:sz="0" w:space="0" w:color="auto"/>
        <w:bottom w:val="none" w:sz="0" w:space="0" w:color="auto"/>
        <w:right w:val="none" w:sz="0" w:space="0" w:color="auto"/>
      </w:divBdr>
    </w:div>
    <w:div w:id="1334067150">
      <w:bodyDiv w:val="1"/>
      <w:marLeft w:val="0"/>
      <w:marRight w:val="0"/>
      <w:marTop w:val="0"/>
      <w:marBottom w:val="0"/>
      <w:divBdr>
        <w:top w:val="none" w:sz="0" w:space="0" w:color="auto"/>
        <w:left w:val="none" w:sz="0" w:space="0" w:color="auto"/>
        <w:bottom w:val="none" w:sz="0" w:space="0" w:color="auto"/>
        <w:right w:val="none" w:sz="0" w:space="0" w:color="auto"/>
      </w:divBdr>
    </w:div>
    <w:div w:id="1342123640">
      <w:bodyDiv w:val="1"/>
      <w:marLeft w:val="0"/>
      <w:marRight w:val="0"/>
      <w:marTop w:val="0"/>
      <w:marBottom w:val="0"/>
      <w:divBdr>
        <w:top w:val="none" w:sz="0" w:space="0" w:color="auto"/>
        <w:left w:val="none" w:sz="0" w:space="0" w:color="auto"/>
        <w:bottom w:val="none" w:sz="0" w:space="0" w:color="auto"/>
        <w:right w:val="none" w:sz="0" w:space="0" w:color="auto"/>
      </w:divBdr>
      <w:divsChild>
        <w:div w:id="1538200519">
          <w:marLeft w:val="0"/>
          <w:marRight w:val="0"/>
          <w:marTop w:val="0"/>
          <w:marBottom w:val="0"/>
          <w:divBdr>
            <w:top w:val="none" w:sz="0" w:space="0" w:color="auto"/>
            <w:left w:val="none" w:sz="0" w:space="0" w:color="auto"/>
            <w:bottom w:val="none" w:sz="0" w:space="0" w:color="auto"/>
            <w:right w:val="none" w:sz="0" w:space="0" w:color="auto"/>
          </w:divBdr>
          <w:divsChild>
            <w:div w:id="106602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784289">
      <w:bodyDiv w:val="1"/>
      <w:marLeft w:val="0"/>
      <w:marRight w:val="0"/>
      <w:marTop w:val="0"/>
      <w:marBottom w:val="0"/>
      <w:divBdr>
        <w:top w:val="none" w:sz="0" w:space="0" w:color="auto"/>
        <w:left w:val="none" w:sz="0" w:space="0" w:color="auto"/>
        <w:bottom w:val="none" w:sz="0" w:space="0" w:color="auto"/>
        <w:right w:val="none" w:sz="0" w:space="0" w:color="auto"/>
      </w:divBdr>
    </w:div>
    <w:div w:id="1351682262">
      <w:bodyDiv w:val="1"/>
      <w:marLeft w:val="0"/>
      <w:marRight w:val="0"/>
      <w:marTop w:val="0"/>
      <w:marBottom w:val="0"/>
      <w:divBdr>
        <w:top w:val="none" w:sz="0" w:space="0" w:color="auto"/>
        <w:left w:val="none" w:sz="0" w:space="0" w:color="auto"/>
        <w:bottom w:val="none" w:sz="0" w:space="0" w:color="auto"/>
        <w:right w:val="none" w:sz="0" w:space="0" w:color="auto"/>
      </w:divBdr>
    </w:div>
    <w:div w:id="1359937895">
      <w:bodyDiv w:val="1"/>
      <w:marLeft w:val="0"/>
      <w:marRight w:val="0"/>
      <w:marTop w:val="0"/>
      <w:marBottom w:val="0"/>
      <w:divBdr>
        <w:top w:val="none" w:sz="0" w:space="0" w:color="auto"/>
        <w:left w:val="none" w:sz="0" w:space="0" w:color="auto"/>
        <w:bottom w:val="none" w:sz="0" w:space="0" w:color="auto"/>
        <w:right w:val="none" w:sz="0" w:space="0" w:color="auto"/>
      </w:divBdr>
      <w:divsChild>
        <w:div w:id="801650697">
          <w:marLeft w:val="0"/>
          <w:marRight w:val="0"/>
          <w:marTop w:val="0"/>
          <w:marBottom w:val="0"/>
          <w:divBdr>
            <w:top w:val="none" w:sz="0" w:space="0" w:color="auto"/>
            <w:left w:val="none" w:sz="0" w:space="0" w:color="auto"/>
            <w:bottom w:val="none" w:sz="0" w:space="0" w:color="auto"/>
            <w:right w:val="none" w:sz="0" w:space="0" w:color="auto"/>
          </w:divBdr>
          <w:divsChild>
            <w:div w:id="15907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660399">
      <w:bodyDiv w:val="1"/>
      <w:marLeft w:val="0"/>
      <w:marRight w:val="0"/>
      <w:marTop w:val="0"/>
      <w:marBottom w:val="0"/>
      <w:divBdr>
        <w:top w:val="none" w:sz="0" w:space="0" w:color="auto"/>
        <w:left w:val="none" w:sz="0" w:space="0" w:color="auto"/>
        <w:bottom w:val="none" w:sz="0" w:space="0" w:color="auto"/>
        <w:right w:val="none" w:sz="0" w:space="0" w:color="auto"/>
      </w:divBdr>
    </w:div>
    <w:div w:id="1376003728">
      <w:bodyDiv w:val="1"/>
      <w:marLeft w:val="0"/>
      <w:marRight w:val="0"/>
      <w:marTop w:val="0"/>
      <w:marBottom w:val="0"/>
      <w:divBdr>
        <w:top w:val="none" w:sz="0" w:space="0" w:color="auto"/>
        <w:left w:val="none" w:sz="0" w:space="0" w:color="auto"/>
        <w:bottom w:val="none" w:sz="0" w:space="0" w:color="auto"/>
        <w:right w:val="none" w:sz="0" w:space="0" w:color="auto"/>
      </w:divBdr>
      <w:divsChild>
        <w:div w:id="1759399123">
          <w:marLeft w:val="0"/>
          <w:marRight w:val="0"/>
          <w:marTop w:val="0"/>
          <w:marBottom w:val="0"/>
          <w:divBdr>
            <w:top w:val="none" w:sz="0" w:space="0" w:color="auto"/>
            <w:left w:val="none" w:sz="0" w:space="0" w:color="auto"/>
            <w:bottom w:val="none" w:sz="0" w:space="0" w:color="auto"/>
            <w:right w:val="none" w:sz="0" w:space="0" w:color="auto"/>
          </w:divBdr>
          <w:divsChild>
            <w:div w:id="1808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12597">
      <w:bodyDiv w:val="1"/>
      <w:marLeft w:val="0"/>
      <w:marRight w:val="0"/>
      <w:marTop w:val="0"/>
      <w:marBottom w:val="0"/>
      <w:divBdr>
        <w:top w:val="none" w:sz="0" w:space="0" w:color="auto"/>
        <w:left w:val="none" w:sz="0" w:space="0" w:color="auto"/>
        <w:bottom w:val="none" w:sz="0" w:space="0" w:color="auto"/>
        <w:right w:val="none" w:sz="0" w:space="0" w:color="auto"/>
      </w:divBdr>
    </w:div>
    <w:div w:id="1377317929">
      <w:bodyDiv w:val="1"/>
      <w:marLeft w:val="0"/>
      <w:marRight w:val="0"/>
      <w:marTop w:val="0"/>
      <w:marBottom w:val="0"/>
      <w:divBdr>
        <w:top w:val="none" w:sz="0" w:space="0" w:color="auto"/>
        <w:left w:val="none" w:sz="0" w:space="0" w:color="auto"/>
        <w:bottom w:val="none" w:sz="0" w:space="0" w:color="auto"/>
        <w:right w:val="none" w:sz="0" w:space="0" w:color="auto"/>
      </w:divBdr>
    </w:div>
    <w:div w:id="1382826336">
      <w:bodyDiv w:val="1"/>
      <w:marLeft w:val="0"/>
      <w:marRight w:val="0"/>
      <w:marTop w:val="0"/>
      <w:marBottom w:val="0"/>
      <w:divBdr>
        <w:top w:val="none" w:sz="0" w:space="0" w:color="auto"/>
        <w:left w:val="none" w:sz="0" w:space="0" w:color="auto"/>
        <w:bottom w:val="none" w:sz="0" w:space="0" w:color="auto"/>
        <w:right w:val="none" w:sz="0" w:space="0" w:color="auto"/>
      </w:divBdr>
    </w:div>
    <w:div w:id="1386678253">
      <w:bodyDiv w:val="1"/>
      <w:marLeft w:val="0"/>
      <w:marRight w:val="0"/>
      <w:marTop w:val="0"/>
      <w:marBottom w:val="0"/>
      <w:divBdr>
        <w:top w:val="none" w:sz="0" w:space="0" w:color="auto"/>
        <w:left w:val="none" w:sz="0" w:space="0" w:color="auto"/>
        <w:bottom w:val="none" w:sz="0" w:space="0" w:color="auto"/>
        <w:right w:val="none" w:sz="0" w:space="0" w:color="auto"/>
      </w:divBdr>
    </w:div>
    <w:div w:id="1387294506">
      <w:bodyDiv w:val="1"/>
      <w:marLeft w:val="0"/>
      <w:marRight w:val="0"/>
      <w:marTop w:val="0"/>
      <w:marBottom w:val="0"/>
      <w:divBdr>
        <w:top w:val="none" w:sz="0" w:space="0" w:color="auto"/>
        <w:left w:val="none" w:sz="0" w:space="0" w:color="auto"/>
        <w:bottom w:val="none" w:sz="0" w:space="0" w:color="auto"/>
        <w:right w:val="none" w:sz="0" w:space="0" w:color="auto"/>
      </w:divBdr>
      <w:divsChild>
        <w:div w:id="1416391656">
          <w:marLeft w:val="0"/>
          <w:marRight w:val="0"/>
          <w:marTop w:val="0"/>
          <w:marBottom w:val="0"/>
          <w:divBdr>
            <w:top w:val="none" w:sz="0" w:space="0" w:color="auto"/>
            <w:left w:val="none" w:sz="0" w:space="0" w:color="auto"/>
            <w:bottom w:val="none" w:sz="0" w:space="0" w:color="auto"/>
            <w:right w:val="none" w:sz="0" w:space="0" w:color="auto"/>
          </w:divBdr>
          <w:divsChild>
            <w:div w:id="134979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54701">
      <w:bodyDiv w:val="1"/>
      <w:marLeft w:val="0"/>
      <w:marRight w:val="0"/>
      <w:marTop w:val="0"/>
      <w:marBottom w:val="0"/>
      <w:divBdr>
        <w:top w:val="none" w:sz="0" w:space="0" w:color="auto"/>
        <w:left w:val="none" w:sz="0" w:space="0" w:color="auto"/>
        <w:bottom w:val="none" w:sz="0" w:space="0" w:color="auto"/>
        <w:right w:val="none" w:sz="0" w:space="0" w:color="auto"/>
      </w:divBdr>
    </w:div>
    <w:div w:id="1405757445">
      <w:bodyDiv w:val="1"/>
      <w:marLeft w:val="0"/>
      <w:marRight w:val="0"/>
      <w:marTop w:val="0"/>
      <w:marBottom w:val="0"/>
      <w:divBdr>
        <w:top w:val="none" w:sz="0" w:space="0" w:color="auto"/>
        <w:left w:val="none" w:sz="0" w:space="0" w:color="auto"/>
        <w:bottom w:val="none" w:sz="0" w:space="0" w:color="auto"/>
        <w:right w:val="none" w:sz="0" w:space="0" w:color="auto"/>
      </w:divBdr>
      <w:divsChild>
        <w:div w:id="1675692291">
          <w:marLeft w:val="0"/>
          <w:marRight w:val="0"/>
          <w:marTop w:val="0"/>
          <w:marBottom w:val="0"/>
          <w:divBdr>
            <w:top w:val="none" w:sz="0" w:space="0" w:color="auto"/>
            <w:left w:val="none" w:sz="0" w:space="0" w:color="auto"/>
            <w:bottom w:val="none" w:sz="0" w:space="0" w:color="auto"/>
            <w:right w:val="none" w:sz="0" w:space="0" w:color="auto"/>
          </w:divBdr>
          <w:divsChild>
            <w:div w:id="98357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461248">
      <w:bodyDiv w:val="1"/>
      <w:marLeft w:val="0"/>
      <w:marRight w:val="0"/>
      <w:marTop w:val="0"/>
      <w:marBottom w:val="0"/>
      <w:divBdr>
        <w:top w:val="none" w:sz="0" w:space="0" w:color="auto"/>
        <w:left w:val="none" w:sz="0" w:space="0" w:color="auto"/>
        <w:bottom w:val="none" w:sz="0" w:space="0" w:color="auto"/>
        <w:right w:val="none" w:sz="0" w:space="0" w:color="auto"/>
      </w:divBdr>
      <w:divsChild>
        <w:div w:id="259414071">
          <w:marLeft w:val="0"/>
          <w:marRight w:val="0"/>
          <w:marTop w:val="0"/>
          <w:marBottom w:val="0"/>
          <w:divBdr>
            <w:top w:val="none" w:sz="0" w:space="0" w:color="auto"/>
            <w:left w:val="none" w:sz="0" w:space="0" w:color="auto"/>
            <w:bottom w:val="none" w:sz="0" w:space="0" w:color="auto"/>
            <w:right w:val="none" w:sz="0" w:space="0" w:color="auto"/>
          </w:divBdr>
          <w:divsChild>
            <w:div w:id="94896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961624">
      <w:bodyDiv w:val="1"/>
      <w:marLeft w:val="0"/>
      <w:marRight w:val="0"/>
      <w:marTop w:val="0"/>
      <w:marBottom w:val="0"/>
      <w:divBdr>
        <w:top w:val="none" w:sz="0" w:space="0" w:color="auto"/>
        <w:left w:val="none" w:sz="0" w:space="0" w:color="auto"/>
        <w:bottom w:val="none" w:sz="0" w:space="0" w:color="auto"/>
        <w:right w:val="none" w:sz="0" w:space="0" w:color="auto"/>
      </w:divBdr>
    </w:div>
    <w:div w:id="1453019496">
      <w:bodyDiv w:val="1"/>
      <w:marLeft w:val="0"/>
      <w:marRight w:val="0"/>
      <w:marTop w:val="0"/>
      <w:marBottom w:val="0"/>
      <w:divBdr>
        <w:top w:val="none" w:sz="0" w:space="0" w:color="auto"/>
        <w:left w:val="none" w:sz="0" w:space="0" w:color="auto"/>
        <w:bottom w:val="none" w:sz="0" w:space="0" w:color="auto"/>
        <w:right w:val="none" w:sz="0" w:space="0" w:color="auto"/>
      </w:divBdr>
    </w:div>
    <w:div w:id="1463306576">
      <w:bodyDiv w:val="1"/>
      <w:marLeft w:val="0"/>
      <w:marRight w:val="0"/>
      <w:marTop w:val="0"/>
      <w:marBottom w:val="0"/>
      <w:divBdr>
        <w:top w:val="none" w:sz="0" w:space="0" w:color="auto"/>
        <w:left w:val="none" w:sz="0" w:space="0" w:color="auto"/>
        <w:bottom w:val="none" w:sz="0" w:space="0" w:color="auto"/>
        <w:right w:val="none" w:sz="0" w:space="0" w:color="auto"/>
      </w:divBdr>
    </w:div>
    <w:div w:id="1474984550">
      <w:bodyDiv w:val="1"/>
      <w:marLeft w:val="0"/>
      <w:marRight w:val="0"/>
      <w:marTop w:val="0"/>
      <w:marBottom w:val="0"/>
      <w:divBdr>
        <w:top w:val="none" w:sz="0" w:space="0" w:color="auto"/>
        <w:left w:val="none" w:sz="0" w:space="0" w:color="auto"/>
        <w:bottom w:val="none" w:sz="0" w:space="0" w:color="auto"/>
        <w:right w:val="none" w:sz="0" w:space="0" w:color="auto"/>
      </w:divBdr>
    </w:div>
    <w:div w:id="1475099406">
      <w:bodyDiv w:val="1"/>
      <w:marLeft w:val="0"/>
      <w:marRight w:val="0"/>
      <w:marTop w:val="0"/>
      <w:marBottom w:val="0"/>
      <w:divBdr>
        <w:top w:val="none" w:sz="0" w:space="0" w:color="auto"/>
        <w:left w:val="none" w:sz="0" w:space="0" w:color="auto"/>
        <w:bottom w:val="none" w:sz="0" w:space="0" w:color="auto"/>
        <w:right w:val="none" w:sz="0" w:space="0" w:color="auto"/>
      </w:divBdr>
    </w:div>
    <w:div w:id="1476486086">
      <w:bodyDiv w:val="1"/>
      <w:marLeft w:val="0"/>
      <w:marRight w:val="0"/>
      <w:marTop w:val="0"/>
      <w:marBottom w:val="0"/>
      <w:divBdr>
        <w:top w:val="none" w:sz="0" w:space="0" w:color="auto"/>
        <w:left w:val="none" w:sz="0" w:space="0" w:color="auto"/>
        <w:bottom w:val="none" w:sz="0" w:space="0" w:color="auto"/>
        <w:right w:val="none" w:sz="0" w:space="0" w:color="auto"/>
      </w:divBdr>
    </w:div>
    <w:div w:id="1481117421">
      <w:bodyDiv w:val="1"/>
      <w:marLeft w:val="0"/>
      <w:marRight w:val="0"/>
      <w:marTop w:val="0"/>
      <w:marBottom w:val="0"/>
      <w:divBdr>
        <w:top w:val="none" w:sz="0" w:space="0" w:color="auto"/>
        <w:left w:val="none" w:sz="0" w:space="0" w:color="auto"/>
        <w:bottom w:val="none" w:sz="0" w:space="0" w:color="auto"/>
        <w:right w:val="none" w:sz="0" w:space="0" w:color="auto"/>
      </w:divBdr>
    </w:div>
    <w:div w:id="1494563856">
      <w:bodyDiv w:val="1"/>
      <w:marLeft w:val="0"/>
      <w:marRight w:val="0"/>
      <w:marTop w:val="0"/>
      <w:marBottom w:val="0"/>
      <w:divBdr>
        <w:top w:val="none" w:sz="0" w:space="0" w:color="auto"/>
        <w:left w:val="none" w:sz="0" w:space="0" w:color="auto"/>
        <w:bottom w:val="none" w:sz="0" w:space="0" w:color="auto"/>
        <w:right w:val="none" w:sz="0" w:space="0" w:color="auto"/>
      </w:divBdr>
      <w:divsChild>
        <w:div w:id="87699455">
          <w:marLeft w:val="0"/>
          <w:marRight w:val="0"/>
          <w:marTop w:val="0"/>
          <w:marBottom w:val="0"/>
          <w:divBdr>
            <w:top w:val="none" w:sz="0" w:space="0" w:color="auto"/>
            <w:left w:val="none" w:sz="0" w:space="0" w:color="auto"/>
            <w:bottom w:val="none" w:sz="0" w:space="0" w:color="auto"/>
            <w:right w:val="none" w:sz="0" w:space="0" w:color="auto"/>
          </w:divBdr>
          <w:divsChild>
            <w:div w:id="152694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97818">
      <w:bodyDiv w:val="1"/>
      <w:marLeft w:val="0"/>
      <w:marRight w:val="0"/>
      <w:marTop w:val="0"/>
      <w:marBottom w:val="0"/>
      <w:divBdr>
        <w:top w:val="none" w:sz="0" w:space="0" w:color="auto"/>
        <w:left w:val="none" w:sz="0" w:space="0" w:color="auto"/>
        <w:bottom w:val="none" w:sz="0" w:space="0" w:color="auto"/>
        <w:right w:val="none" w:sz="0" w:space="0" w:color="auto"/>
      </w:divBdr>
    </w:div>
    <w:div w:id="1518930389">
      <w:bodyDiv w:val="1"/>
      <w:marLeft w:val="0"/>
      <w:marRight w:val="0"/>
      <w:marTop w:val="0"/>
      <w:marBottom w:val="0"/>
      <w:divBdr>
        <w:top w:val="none" w:sz="0" w:space="0" w:color="auto"/>
        <w:left w:val="none" w:sz="0" w:space="0" w:color="auto"/>
        <w:bottom w:val="none" w:sz="0" w:space="0" w:color="auto"/>
        <w:right w:val="none" w:sz="0" w:space="0" w:color="auto"/>
      </w:divBdr>
    </w:div>
    <w:div w:id="1521889052">
      <w:bodyDiv w:val="1"/>
      <w:marLeft w:val="0"/>
      <w:marRight w:val="0"/>
      <w:marTop w:val="0"/>
      <w:marBottom w:val="0"/>
      <w:divBdr>
        <w:top w:val="none" w:sz="0" w:space="0" w:color="auto"/>
        <w:left w:val="none" w:sz="0" w:space="0" w:color="auto"/>
        <w:bottom w:val="none" w:sz="0" w:space="0" w:color="auto"/>
        <w:right w:val="none" w:sz="0" w:space="0" w:color="auto"/>
      </w:divBdr>
      <w:divsChild>
        <w:div w:id="914586411">
          <w:marLeft w:val="0"/>
          <w:marRight w:val="0"/>
          <w:marTop w:val="0"/>
          <w:marBottom w:val="0"/>
          <w:divBdr>
            <w:top w:val="none" w:sz="0" w:space="0" w:color="auto"/>
            <w:left w:val="none" w:sz="0" w:space="0" w:color="auto"/>
            <w:bottom w:val="none" w:sz="0" w:space="0" w:color="auto"/>
            <w:right w:val="none" w:sz="0" w:space="0" w:color="auto"/>
          </w:divBdr>
          <w:divsChild>
            <w:div w:id="104275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836828">
      <w:bodyDiv w:val="1"/>
      <w:marLeft w:val="0"/>
      <w:marRight w:val="0"/>
      <w:marTop w:val="0"/>
      <w:marBottom w:val="0"/>
      <w:divBdr>
        <w:top w:val="none" w:sz="0" w:space="0" w:color="auto"/>
        <w:left w:val="none" w:sz="0" w:space="0" w:color="auto"/>
        <w:bottom w:val="none" w:sz="0" w:space="0" w:color="auto"/>
        <w:right w:val="none" w:sz="0" w:space="0" w:color="auto"/>
      </w:divBdr>
    </w:div>
    <w:div w:id="1531793886">
      <w:bodyDiv w:val="1"/>
      <w:marLeft w:val="0"/>
      <w:marRight w:val="0"/>
      <w:marTop w:val="0"/>
      <w:marBottom w:val="0"/>
      <w:divBdr>
        <w:top w:val="none" w:sz="0" w:space="0" w:color="auto"/>
        <w:left w:val="none" w:sz="0" w:space="0" w:color="auto"/>
        <w:bottom w:val="none" w:sz="0" w:space="0" w:color="auto"/>
        <w:right w:val="none" w:sz="0" w:space="0" w:color="auto"/>
      </w:divBdr>
      <w:divsChild>
        <w:div w:id="501509110">
          <w:marLeft w:val="0"/>
          <w:marRight w:val="0"/>
          <w:marTop w:val="0"/>
          <w:marBottom w:val="0"/>
          <w:divBdr>
            <w:top w:val="none" w:sz="0" w:space="0" w:color="auto"/>
            <w:left w:val="none" w:sz="0" w:space="0" w:color="auto"/>
            <w:bottom w:val="none" w:sz="0" w:space="0" w:color="auto"/>
            <w:right w:val="none" w:sz="0" w:space="0" w:color="auto"/>
          </w:divBdr>
          <w:divsChild>
            <w:div w:id="173723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3162">
      <w:bodyDiv w:val="1"/>
      <w:marLeft w:val="0"/>
      <w:marRight w:val="0"/>
      <w:marTop w:val="0"/>
      <w:marBottom w:val="0"/>
      <w:divBdr>
        <w:top w:val="none" w:sz="0" w:space="0" w:color="auto"/>
        <w:left w:val="none" w:sz="0" w:space="0" w:color="auto"/>
        <w:bottom w:val="none" w:sz="0" w:space="0" w:color="auto"/>
        <w:right w:val="none" w:sz="0" w:space="0" w:color="auto"/>
      </w:divBdr>
    </w:div>
    <w:div w:id="1538275266">
      <w:bodyDiv w:val="1"/>
      <w:marLeft w:val="0"/>
      <w:marRight w:val="0"/>
      <w:marTop w:val="0"/>
      <w:marBottom w:val="0"/>
      <w:divBdr>
        <w:top w:val="none" w:sz="0" w:space="0" w:color="auto"/>
        <w:left w:val="none" w:sz="0" w:space="0" w:color="auto"/>
        <w:bottom w:val="none" w:sz="0" w:space="0" w:color="auto"/>
        <w:right w:val="none" w:sz="0" w:space="0" w:color="auto"/>
      </w:divBdr>
      <w:divsChild>
        <w:div w:id="622345239">
          <w:marLeft w:val="0"/>
          <w:marRight w:val="0"/>
          <w:marTop w:val="0"/>
          <w:marBottom w:val="0"/>
          <w:divBdr>
            <w:top w:val="none" w:sz="0" w:space="0" w:color="auto"/>
            <w:left w:val="none" w:sz="0" w:space="0" w:color="auto"/>
            <w:bottom w:val="none" w:sz="0" w:space="0" w:color="auto"/>
            <w:right w:val="none" w:sz="0" w:space="0" w:color="auto"/>
          </w:divBdr>
          <w:divsChild>
            <w:div w:id="70904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941598">
      <w:bodyDiv w:val="1"/>
      <w:marLeft w:val="0"/>
      <w:marRight w:val="0"/>
      <w:marTop w:val="0"/>
      <w:marBottom w:val="0"/>
      <w:divBdr>
        <w:top w:val="none" w:sz="0" w:space="0" w:color="auto"/>
        <w:left w:val="none" w:sz="0" w:space="0" w:color="auto"/>
        <w:bottom w:val="none" w:sz="0" w:space="0" w:color="auto"/>
        <w:right w:val="none" w:sz="0" w:space="0" w:color="auto"/>
      </w:divBdr>
    </w:div>
    <w:div w:id="1542088080">
      <w:bodyDiv w:val="1"/>
      <w:marLeft w:val="0"/>
      <w:marRight w:val="0"/>
      <w:marTop w:val="0"/>
      <w:marBottom w:val="0"/>
      <w:divBdr>
        <w:top w:val="none" w:sz="0" w:space="0" w:color="auto"/>
        <w:left w:val="none" w:sz="0" w:space="0" w:color="auto"/>
        <w:bottom w:val="none" w:sz="0" w:space="0" w:color="auto"/>
        <w:right w:val="none" w:sz="0" w:space="0" w:color="auto"/>
      </w:divBdr>
    </w:div>
    <w:div w:id="1548687362">
      <w:bodyDiv w:val="1"/>
      <w:marLeft w:val="0"/>
      <w:marRight w:val="0"/>
      <w:marTop w:val="0"/>
      <w:marBottom w:val="0"/>
      <w:divBdr>
        <w:top w:val="none" w:sz="0" w:space="0" w:color="auto"/>
        <w:left w:val="none" w:sz="0" w:space="0" w:color="auto"/>
        <w:bottom w:val="none" w:sz="0" w:space="0" w:color="auto"/>
        <w:right w:val="none" w:sz="0" w:space="0" w:color="auto"/>
      </w:divBdr>
    </w:div>
    <w:div w:id="1567833687">
      <w:bodyDiv w:val="1"/>
      <w:marLeft w:val="0"/>
      <w:marRight w:val="0"/>
      <w:marTop w:val="0"/>
      <w:marBottom w:val="0"/>
      <w:divBdr>
        <w:top w:val="none" w:sz="0" w:space="0" w:color="auto"/>
        <w:left w:val="none" w:sz="0" w:space="0" w:color="auto"/>
        <w:bottom w:val="none" w:sz="0" w:space="0" w:color="auto"/>
        <w:right w:val="none" w:sz="0" w:space="0" w:color="auto"/>
      </w:divBdr>
      <w:divsChild>
        <w:div w:id="287324163">
          <w:marLeft w:val="0"/>
          <w:marRight w:val="0"/>
          <w:marTop w:val="0"/>
          <w:marBottom w:val="0"/>
          <w:divBdr>
            <w:top w:val="none" w:sz="0" w:space="0" w:color="auto"/>
            <w:left w:val="none" w:sz="0" w:space="0" w:color="auto"/>
            <w:bottom w:val="none" w:sz="0" w:space="0" w:color="auto"/>
            <w:right w:val="none" w:sz="0" w:space="0" w:color="auto"/>
          </w:divBdr>
          <w:divsChild>
            <w:div w:id="2013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887706">
      <w:bodyDiv w:val="1"/>
      <w:marLeft w:val="0"/>
      <w:marRight w:val="0"/>
      <w:marTop w:val="0"/>
      <w:marBottom w:val="0"/>
      <w:divBdr>
        <w:top w:val="none" w:sz="0" w:space="0" w:color="auto"/>
        <w:left w:val="none" w:sz="0" w:space="0" w:color="auto"/>
        <w:bottom w:val="none" w:sz="0" w:space="0" w:color="auto"/>
        <w:right w:val="none" w:sz="0" w:space="0" w:color="auto"/>
      </w:divBdr>
    </w:div>
    <w:div w:id="1575243648">
      <w:bodyDiv w:val="1"/>
      <w:marLeft w:val="0"/>
      <w:marRight w:val="0"/>
      <w:marTop w:val="0"/>
      <w:marBottom w:val="0"/>
      <w:divBdr>
        <w:top w:val="none" w:sz="0" w:space="0" w:color="auto"/>
        <w:left w:val="none" w:sz="0" w:space="0" w:color="auto"/>
        <w:bottom w:val="none" w:sz="0" w:space="0" w:color="auto"/>
        <w:right w:val="none" w:sz="0" w:space="0" w:color="auto"/>
      </w:divBdr>
      <w:divsChild>
        <w:div w:id="1571422554">
          <w:marLeft w:val="0"/>
          <w:marRight w:val="0"/>
          <w:marTop w:val="0"/>
          <w:marBottom w:val="0"/>
          <w:divBdr>
            <w:top w:val="none" w:sz="0" w:space="0" w:color="auto"/>
            <w:left w:val="none" w:sz="0" w:space="0" w:color="auto"/>
            <w:bottom w:val="none" w:sz="0" w:space="0" w:color="auto"/>
            <w:right w:val="none" w:sz="0" w:space="0" w:color="auto"/>
          </w:divBdr>
          <w:divsChild>
            <w:div w:id="36792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05084">
      <w:bodyDiv w:val="1"/>
      <w:marLeft w:val="0"/>
      <w:marRight w:val="0"/>
      <w:marTop w:val="0"/>
      <w:marBottom w:val="0"/>
      <w:divBdr>
        <w:top w:val="none" w:sz="0" w:space="0" w:color="auto"/>
        <w:left w:val="none" w:sz="0" w:space="0" w:color="auto"/>
        <w:bottom w:val="none" w:sz="0" w:space="0" w:color="auto"/>
        <w:right w:val="none" w:sz="0" w:space="0" w:color="auto"/>
      </w:divBdr>
    </w:div>
    <w:div w:id="1584143720">
      <w:bodyDiv w:val="1"/>
      <w:marLeft w:val="0"/>
      <w:marRight w:val="0"/>
      <w:marTop w:val="0"/>
      <w:marBottom w:val="0"/>
      <w:divBdr>
        <w:top w:val="none" w:sz="0" w:space="0" w:color="auto"/>
        <w:left w:val="none" w:sz="0" w:space="0" w:color="auto"/>
        <w:bottom w:val="none" w:sz="0" w:space="0" w:color="auto"/>
        <w:right w:val="none" w:sz="0" w:space="0" w:color="auto"/>
      </w:divBdr>
    </w:div>
    <w:div w:id="1598640393">
      <w:bodyDiv w:val="1"/>
      <w:marLeft w:val="0"/>
      <w:marRight w:val="0"/>
      <w:marTop w:val="0"/>
      <w:marBottom w:val="0"/>
      <w:divBdr>
        <w:top w:val="none" w:sz="0" w:space="0" w:color="auto"/>
        <w:left w:val="none" w:sz="0" w:space="0" w:color="auto"/>
        <w:bottom w:val="none" w:sz="0" w:space="0" w:color="auto"/>
        <w:right w:val="none" w:sz="0" w:space="0" w:color="auto"/>
      </w:divBdr>
    </w:div>
    <w:div w:id="1605115007">
      <w:bodyDiv w:val="1"/>
      <w:marLeft w:val="0"/>
      <w:marRight w:val="0"/>
      <w:marTop w:val="0"/>
      <w:marBottom w:val="0"/>
      <w:divBdr>
        <w:top w:val="none" w:sz="0" w:space="0" w:color="auto"/>
        <w:left w:val="none" w:sz="0" w:space="0" w:color="auto"/>
        <w:bottom w:val="none" w:sz="0" w:space="0" w:color="auto"/>
        <w:right w:val="none" w:sz="0" w:space="0" w:color="auto"/>
      </w:divBdr>
    </w:div>
    <w:div w:id="1613659901">
      <w:bodyDiv w:val="1"/>
      <w:marLeft w:val="0"/>
      <w:marRight w:val="0"/>
      <w:marTop w:val="0"/>
      <w:marBottom w:val="0"/>
      <w:divBdr>
        <w:top w:val="none" w:sz="0" w:space="0" w:color="auto"/>
        <w:left w:val="none" w:sz="0" w:space="0" w:color="auto"/>
        <w:bottom w:val="none" w:sz="0" w:space="0" w:color="auto"/>
        <w:right w:val="none" w:sz="0" w:space="0" w:color="auto"/>
      </w:divBdr>
    </w:div>
    <w:div w:id="1616908536">
      <w:bodyDiv w:val="1"/>
      <w:marLeft w:val="0"/>
      <w:marRight w:val="0"/>
      <w:marTop w:val="0"/>
      <w:marBottom w:val="0"/>
      <w:divBdr>
        <w:top w:val="none" w:sz="0" w:space="0" w:color="auto"/>
        <w:left w:val="none" w:sz="0" w:space="0" w:color="auto"/>
        <w:bottom w:val="none" w:sz="0" w:space="0" w:color="auto"/>
        <w:right w:val="none" w:sz="0" w:space="0" w:color="auto"/>
      </w:divBdr>
    </w:div>
    <w:div w:id="1626307406">
      <w:bodyDiv w:val="1"/>
      <w:marLeft w:val="0"/>
      <w:marRight w:val="0"/>
      <w:marTop w:val="0"/>
      <w:marBottom w:val="0"/>
      <w:divBdr>
        <w:top w:val="none" w:sz="0" w:space="0" w:color="auto"/>
        <w:left w:val="none" w:sz="0" w:space="0" w:color="auto"/>
        <w:bottom w:val="none" w:sz="0" w:space="0" w:color="auto"/>
        <w:right w:val="none" w:sz="0" w:space="0" w:color="auto"/>
      </w:divBdr>
    </w:div>
    <w:div w:id="1631787364">
      <w:bodyDiv w:val="1"/>
      <w:marLeft w:val="0"/>
      <w:marRight w:val="0"/>
      <w:marTop w:val="0"/>
      <w:marBottom w:val="0"/>
      <w:divBdr>
        <w:top w:val="none" w:sz="0" w:space="0" w:color="auto"/>
        <w:left w:val="none" w:sz="0" w:space="0" w:color="auto"/>
        <w:bottom w:val="none" w:sz="0" w:space="0" w:color="auto"/>
        <w:right w:val="none" w:sz="0" w:space="0" w:color="auto"/>
      </w:divBdr>
      <w:divsChild>
        <w:div w:id="1189679268">
          <w:marLeft w:val="0"/>
          <w:marRight w:val="0"/>
          <w:marTop w:val="0"/>
          <w:marBottom w:val="0"/>
          <w:divBdr>
            <w:top w:val="none" w:sz="0" w:space="0" w:color="auto"/>
            <w:left w:val="none" w:sz="0" w:space="0" w:color="auto"/>
            <w:bottom w:val="none" w:sz="0" w:space="0" w:color="auto"/>
            <w:right w:val="none" w:sz="0" w:space="0" w:color="auto"/>
          </w:divBdr>
          <w:divsChild>
            <w:div w:id="189766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291535">
      <w:bodyDiv w:val="1"/>
      <w:marLeft w:val="0"/>
      <w:marRight w:val="0"/>
      <w:marTop w:val="0"/>
      <w:marBottom w:val="0"/>
      <w:divBdr>
        <w:top w:val="none" w:sz="0" w:space="0" w:color="auto"/>
        <w:left w:val="none" w:sz="0" w:space="0" w:color="auto"/>
        <w:bottom w:val="none" w:sz="0" w:space="0" w:color="auto"/>
        <w:right w:val="none" w:sz="0" w:space="0" w:color="auto"/>
      </w:divBdr>
    </w:div>
    <w:div w:id="1639802759">
      <w:bodyDiv w:val="1"/>
      <w:marLeft w:val="0"/>
      <w:marRight w:val="0"/>
      <w:marTop w:val="0"/>
      <w:marBottom w:val="0"/>
      <w:divBdr>
        <w:top w:val="none" w:sz="0" w:space="0" w:color="auto"/>
        <w:left w:val="none" w:sz="0" w:space="0" w:color="auto"/>
        <w:bottom w:val="none" w:sz="0" w:space="0" w:color="auto"/>
        <w:right w:val="none" w:sz="0" w:space="0" w:color="auto"/>
      </w:divBdr>
    </w:div>
    <w:div w:id="1641349585">
      <w:bodyDiv w:val="1"/>
      <w:marLeft w:val="0"/>
      <w:marRight w:val="0"/>
      <w:marTop w:val="0"/>
      <w:marBottom w:val="0"/>
      <w:divBdr>
        <w:top w:val="none" w:sz="0" w:space="0" w:color="auto"/>
        <w:left w:val="none" w:sz="0" w:space="0" w:color="auto"/>
        <w:bottom w:val="none" w:sz="0" w:space="0" w:color="auto"/>
        <w:right w:val="none" w:sz="0" w:space="0" w:color="auto"/>
      </w:divBdr>
      <w:divsChild>
        <w:div w:id="2133593822">
          <w:marLeft w:val="0"/>
          <w:marRight w:val="0"/>
          <w:marTop w:val="0"/>
          <w:marBottom w:val="0"/>
          <w:divBdr>
            <w:top w:val="none" w:sz="0" w:space="0" w:color="auto"/>
            <w:left w:val="none" w:sz="0" w:space="0" w:color="auto"/>
            <w:bottom w:val="none" w:sz="0" w:space="0" w:color="auto"/>
            <w:right w:val="none" w:sz="0" w:space="0" w:color="auto"/>
          </w:divBdr>
          <w:divsChild>
            <w:div w:id="138320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76916">
      <w:bodyDiv w:val="1"/>
      <w:marLeft w:val="0"/>
      <w:marRight w:val="0"/>
      <w:marTop w:val="0"/>
      <w:marBottom w:val="0"/>
      <w:divBdr>
        <w:top w:val="none" w:sz="0" w:space="0" w:color="auto"/>
        <w:left w:val="none" w:sz="0" w:space="0" w:color="auto"/>
        <w:bottom w:val="none" w:sz="0" w:space="0" w:color="auto"/>
        <w:right w:val="none" w:sz="0" w:space="0" w:color="auto"/>
      </w:divBdr>
    </w:div>
    <w:div w:id="1655834687">
      <w:bodyDiv w:val="1"/>
      <w:marLeft w:val="0"/>
      <w:marRight w:val="0"/>
      <w:marTop w:val="0"/>
      <w:marBottom w:val="0"/>
      <w:divBdr>
        <w:top w:val="none" w:sz="0" w:space="0" w:color="auto"/>
        <w:left w:val="none" w:sz="0" w:space="0" w:color="auto"/>
        <w:bottom w:val="none" w:sz="0" w:space="0" w:color="auto"/>
        <w:right w:val="none" w:sz="0" w:space="0" w:color="auto"/>
      </w:divBdr>
    </w:div>
    <w:div w:id="1666936975">
      <w:bodyDiv w:val="1"/>
      <w:marLeft w:val="0"/>
      <w:marRight w:val="0"/>
      <w:marTop w:val="0"/>
      <w:marBottom w:val="0"/>
      <w:divBdr>
        <w:top w:val="none" w:sz="0" w:space="0" w:color="auto"/>
        <w:left w:val="none" w:sz="0" w:space="0" w:color="auto"/>
        <w:bottom w:val="none" w:sz="0" w:space="0" w:color="auto"/>
        <w:right w:val="none" w:sz="0" w:space="0" w:color="auto"/>
      </w:divBdr>
    </w:div>
    <w:div w:id="1667591001">
      <w:bodyDiv w:val="1"/>
      <w:marLeft w:val="0"/>
      <w:marRight w:val="0"/>
      <w:marTop w:val="0"/>
      <w:marBottom w:val="0"/>
      <w:divBdr>
        <w:top w:val="none" w:sz="0" w:space="0" w:color="auto"/>
        <w:left w:val="none" w:sz="0" w:space="0" w:color="auto"/>
        <w:bottom w:val="none" w:sz="0" w:space="0" w:color="auto"/>
        <w:right w:val="none" w:sz="0" w:space="0" w:color="auto"/>
      </w:divBdr>
      <w:divsChild>
        <w:div w:id="447239693">
          <w:marLeft w:val="0"/>
          <w:marRight w:val="0"/>
          <w:marTop w:val="0"/>
          <w:marBottom w:val="0"/>
          <w:divBdr>
            <w:top w:val="none" w:sz="0" w:space="0" w:color="auto"/>
            <w:left w:val="none" w:sz="0" w:space="0" w:color="auto"/>
            <w:bottom w:val="none" w:sz="0" w:space="0" w:color="auto"/>
            <w:right w:val="none" w:sz="0" w:space="0" w:color="auto"/>
          </w:divBdr>
          <w:divsChild>
            <w:div w:id="50274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138004">
      <w:bodyDiv w:val="1"/>
      <w:marLeft w:val="0"/>
      <w:marRight w:val="0"/>
      <w:marTop w:val="0"/>
      <w:marBottom w:val="0"/>
      <w:divBdr>
        <w:top w:val="none" w:sz="0" w:space="0" w:color="auto"/>
        <w:left w:val="none" w:sz="0" w:space="0" w:color="auto"/>
        <w:bottom w:val="none" w:sz="0" w:space="0" w:color="auto"/>
        <w:right w:val="none" w:sz="0" w:space="0" w:color="auto"/>
      </w:divBdr>
    </w:div>
    <w:div w:id="1684942019">
      <w:bodyDiv w:val="1"/>
      <w:marLeft w:val="0"/>
      <w:marRight w:val="0"/>
      <w:marTop w:val="0"/>
      <w:marBottom w:val="0"/>
      <w:divBdr>
        <w:top w:val="none" w:sz="0" w:space="0" w:color="auto"/>
        <w:left w:val="none" w:sz="0" w:space="0" w:color="auto"/>
        <w:bottom w:val="none" w:sz="0" w:space="0" w:color="auto"/>
        <w:right w:val="none" w:sz="0" w:space="0" w:color="auto"/>
      </w:divBdr>
    </w:div>
    <w:div w:id="1686665897">
      <w:bodyDiv w:val="1"/>
      <w:marLeft w:val="0"/>
      <w:marRight w:val="0"/>
      <w:marTop w:val="0"/>
      <w:marBottom w:val="0"/>
      <w:divBdr>
        <w:top w:val="none" w:sz="0" w:space="0" w:color="auto"/>
        <w:left w:val="none" w:sz="0" w:space="0" w:color="auto"/>
        <w:bottom w:val="none" w:sz="0" w:space="0" w:color="auto"/>
        <w:right w:val="none" w:sz="0" w:space="0" w:color="auto"/>
      </w:divBdr>
      <w:divsChild>
        <w:div w:id="1976794967">
          <w:marLeft w:val="0"/>
          <w:marRight w:val="0"/>
          <w:marTop w:val="0"/>
          <w:marBottom w:val="0"/>
          <w:divBdr>
            <w:top w:val="none" w:sz="0" w:space="0" w:color="auto"/>
            <w:left w:val="none" w:sz="0" w:space="0" w:color="auto"/>
            <w:bottom w:val="none" w:sz="0" w:space="0" w:color="auto"/>
            <w:right w:val="none" w:sz="0" w:space="0" w:color="auto"/>
          </w:divBdr>
          <w:divsChild>
            <w:div w:id="90329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872892">
      <w:bodyDiv w:val="1"/>
      <w:marLeft w:val="0"/>
      <w:marRight w:val="0"/>
      <w:marTop w:val="0"/>
      <w:marBottom w:val="0"/>
      <w:divBdr>
        <w:top w:val="none" w:sz="0" w:space="0" w:color="auto"/>
        <w:left w:val="none" w:sz="0" w:space="0" w:color="auto"/>
        <w:bottom w:val="none" w:sz="0" w:space="0" w:color="auto"/>
        <w:right w:val="none" w:sz="0" w:space="0" w:color="auto"/>
      </w:divBdr>
    </w:div>
    <w:div w:id="1700425191">
      <w:bodyDiv w:val="1"/>
      <w:marLeft w:val="0"/>
      <w:marRight w:val="0"/>
      <w:marTop w:val="0"/>
      <w:marBottom w:val="0"/>
      <w:divBdr>
        <w:top w:val="none" w:sz="0" w:space="0" w:color="auto"/>
        <w:left w:val="none" w:sz="0" w:space="0" w:color="auto"/>
        <w:bottom w:val="none" w:sz="0" w:space="0" w:color="auto"/>
        <w:right w:val="none" w:sz="0" w:space="0" w:color="auto"/>
      </w:divBdr>
    </w:div>
    <w:div w:id="1707368244">
      <w:bodyDiv w:val="1"/>
      <w:marLeft w:val="0"/>
      <w:marRight w:val="0"/>
      <w:marTop w:val="0"/>
      <w:marBottom w:val="0"/>
      <w:divBdr>
        <w:top w:val="none" w:sz="0" w:space="0" w:color="auto"/>
        <w:left w:val="none" w:sz="0" w:space="0" w:color="auto"/>
        <w:bottom w:val="none" w:sz="0" w:space="0" w:color="auto"/>
        <w:right w:val="none" w:sz="0" w:space="0" w:color="auto"/>
      </w:divBdr>
      <w:divsChild>
        <w:div w:id="1820074803">
          <w:marLeft w:val="0"/>
          <w:marRight w:val="0"/>
          <w:marTop w:val="0"/>
          <w:marBottom w:val="0"/>
          <w:divBdr>
            <w:top w:val="none" w:sz="0" w:space="0" w:color="auto"/>
            <w:left w:val="none" w:sz="0" w:space="0" w:color="auto"/>
            <w:bottom w:val="none" w:sz="0" w:space="0" w:color="auto"/>
            <w:right w:val="none" w:sz="0" w:space="0" w:color="auto"/>
          </w:divBdr>
          <w:divsChild>
            <w:div w:id="127941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98136">
      <w:bodyDiv w:val="1"/>
      <w:marLeft w:val="0"/>
      <w:marRight w:val="0"/>
      <w:marTop w:val="0"/>
      <w:marBottom w:val="0"/>
      <w:divBdr>
        <w:top w:val="none" w:sz="0" w:space="0" w:color="auto"/>
        <w:left w:val="none" w:sz="0" w:space="0" w:color="auto"/>
        <w:bottom w:val="none" w:sz="0" w:space="0" w:color="auto"/>
        <w:right w:val="none" w:sz="0" w:space="0" w:color="auto"/>
      </w:divBdr>
      <w:divsChild>
        <w:div w:id="260724908">
          <w:marLeft w:val="0"/>
          <w:marRight w:val="0"/>
          <w:marTop w:val="0"/>
          <w:marBottom w:val="0"/>
          <w:divBdr>
            <w:top w:val="none" w:sz="0" w:space="0" w:color="auto"/>
            <w:left w:val="none" w:sz="0" w:space="0" w:color="auto"/>
            <w:bottom w:val="none" w:sz="0" w:space="0" w:color="auto"/>
            <w:right w:val="none" w:sz="0" w:space="0" w:color="auto"/>
          </w:divBdr>
          <w:divsChild>
            <w:div w:id="12905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567750">
      <w:bodyDiv w:val="1"/>
      <w:marLeft w:val="0"/>
      <w:marRight w:val="0"/>
      <w:marTop w:val="0"/>
      <w:marBottom w:val="0"/>
      <w:divBdr>
        <w:top w:val="none" w:sz="0" w:space="0" w:color="auto"/>
        <w:left w:val="none" w:sz="0" w:space="0" w:color="auto"/>
        <w:bottom w:val="none" w:sz="0" w:space="0" w:color="auto"/>
        <w:right w:val="none" w:sz="0" w:space="0" w:color="auto"/>
      </w:divBdr>
      <w:divsChild>
        <w:div w:id="1453792534">
          <w:marLeft w:val="0"/>
          <w:marRight w:val="0"/>
          <w:marTop w:val="0"/>
          <w:marBottom w:val="0"/>
          <w:divBdr>
            <w:top w:val="none" w:sz="0" w:space="0" w:color="auto"/>
            <w:left w:val="none" w:sz="0" w:space="0" w:color="auto"/>
            <w:bottom w:val="none" w:sz="0" w:space="0" w:color="auto"/>
            <w:right w:val="none" w:sz="0" w:space="0" w:color="auto"/>
          </w:divBdr>
          <w:divsChild>
            <w:div w:id="135137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88060">
      <w:bodyDiv w:val="1"/>
      <w:marLeft w:val="0"/>
      <w:marRight w:val="0"/>
      <w:marTop w:val="0"/>
      <w:marBottom w:val="0"/>
      <w:divBdr>
        <w:top w:val="none" w:sz="0" w:space="0" w:color="auto"/>
        <w:left w:val="none" w:sz="0" w:space="0" w:color="auto"/>
        <w:bottom w:val="none" w:sz="0" w:space="0" w:color="auto"/>
        <w:right w:val="none" w:sz="0" w:space="0" w:color="auto"/>
      </w:divBdr>
    </w:div>
    <w:div w:id="1733430558">
      <w:bodyDiv w:val="1"/>
      <w:marLeft w:val="0"/>
      <w:marRight w:val="0"/>
      <w:marTop w:val="0"/>
      <w:marBottom w:val="0"/>
      <w:divBdr>
        <w:top w:val="none" w:sz="0" w:space="0" w:color="auto"/>
        <w:left w:val="none" w:sz="0" w:space="0" w:color="auto"/>
        <w:bottom w:val="none" w:sz="0" w:space="0" w:color="auto"/>
        <w:right w:val="none" w:sz="0" w:space="0" w:color="auto"/>
      </w:divBdr>
      <w:divsChild>
        <w:div w:id="1575355405">
          <w:marLeft w:val="0"/>
          <w:marRight w:val="0"/>
          <w:marTop w:val="0"/>
          <w:marBottom w:val="0"/>
          <w:divBdr>
            <w:top w:val="none" w:sz="0" w:space="0" w:color="auto"/>
            <w:left w:val="none" w:sz="0" w:space="0" w:color="auto"/>
            <w:bottom w:val="none" w:sz="0" w:space="0" w:color="auto"/>
            <w:right w:val="none" w:sz="0" w:space="0" w:color="auto"/>
          </w:divBdr>
          <w:divsChild>
            <w:div w:id="132057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130031">
      <w:bodyDiv w:val="1"/>
      <w:marLeft w:val="0"/>
      <w:marRight w:val="0"/>
      <w:marTop w:val="0"/>
      <w:marBottom w:val="0"/>
      <w:divBdr>
        <w:top w:val="none" w:sz="0" w:space="0" w:color="auto"/>
        <w:left w:val="none" w:sz="0" w:space="0" w:color="auto"/>
        <w:bottom w:val="none" w:sz="0" w:space="0" w:color="auto"/>
        <w:right w:val="none" w:sz="0" w:space="0" w:color="auto"/>
      </w:divBdr>
    </w:div>
    <w:div w:id="1741441285">
      <w:bodyDiv w:val="1"/>
      <w:marLeft w:val="0"/>
      <w:marRight w:val="0"/>
      <w:marTop w:val="0"/>
      <w:marBottom w:val="0"/>
      <w:divBdr>
        <w:top w:val="none" w:sz="0" w:space="0" w:color="auto"/>
        <w:left w:val="none" w:sz="0" w:space="0" w:color="auto"/>
        <w:bottom w:val="none" w:sz="0" w:space="0" w:color="auto"/>
        <w:right w:val="none" w:sz="0" w:space="0" w:color="auto"/>
      </w:divBdr>
      <w:divsChild>
        <w:div w:id="363949443">
          <w:marLeft w:val="0"/>
          <w:marRight w:val="0"/>
          <w:marTop w:val="0"/>
          <w:marBottom w:val="0"/>
          <w:divBdr>
            <w:top w:val="none" w:sz="0" w:space="0" w:color="auto"/>
            <w:left w:val="none" w:sz="0" w:space="0" w:color="auto"/>
            <w:bottom w:val="none" w:sz="0" w:space="0" w:color="auto"/>
            <w:right w:val="none" w:sz="0" w:space="0" w:color="auto"/>
          </w:divBdr>
          <w:divsChild>
            <w:div w:id="205727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975613">
      <w:bodyDiv w:val="1"/>
      <w:marLeft w:val="0"/>
      <w:marRight w:val="0"/>
      <w:marTop w:val="0"/>
      <w:marBottom w:val="0"/>
      <w:divBdr>
        <w:top w:val="none" w:sz="0" w:space="0" w:color="auto"/>
        <w:left w:val="none" w:sz="0" w:space="0" w:color="auto"/>
        <w:bottom w:val="none" w:sz="0" w:space="0" w:color="auto"/>
        <w:right w:val="none" w:sz="0" w:space="0" w:color="auto"/>
      </w:divBdr>
    </w:div>
    <w:div w:id="1748721551">
      <w:bodyDiv w:val="1"/>
      <w:marLeft w:val="0"/>
      <w:marRight w:val="0"/>
      <w:marTop w:val="0"/>
      <w:marBottom w:val="0"/>
      <w:divBdr>
        <w:top w:val="none" w:sz="0" w:space="0" w:color="auto"/>
        <w:left w:val="none" w:sz="0" w:space="0" w:color="auto"/>
        <w:bottom w:val="none" w:sz="0" w:space="0" w:color="auto"/>
        <w:right w:val="none" w:sz="0" w:space="0" w:color="auto"/>
      </w:divBdr>
      <w:divsChild>
        <w:div w:id="1432435165">
          <w:marLeft w:val="0"/>
          <w:marRight w:val="0"/>
          <w:marTop w:val="0"/>
          <w:marBottom w:val="0"/>
          <w:divBdr>
            <w:top w:val="none" w:sz="0" w:space="0" w:color="auto"/>
            <w:left w:val="none" w:sz="0" w:space="0" w:color="auto"/>
            <w:bottom w:val="none" w:sz="0" w:space="0" w:color="auto"/>
            <w:right w:val="none" w:sz="0" w:space="0" w:color="auto"/>
          </w:divBdr>
          <w:divsChild>
            <w:div w:id="9781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722906">
      <w:bodyDiv w:val="1"/>
      <w:marLeft w:val="0"/>
      <w:marRight w:val="0"/>
      <w:marTop w:val="0"/>
      <w:marBottom w:val="0"/>
      <w:divBdr>
        <w:top w:val="none" w:sz="0" w:space="0" w:color="auto"/>
        <w:left w:val="none" w:sz="0" w:space="0" w:color="auto"/>
        <w:bottom w:val="none" w:sz="0" w:space="0" w:color="auto"/>
        <w:right w:val="none" w:sz="0" w:space="0" w:color="auto"/>
      </w:divBdr>
      <w:divsChild>
        <w:div w:id="1732117797">
          <w:marLeft w:val="0"/>
          <w:marRight w:val="0"/>
          <w:marTop w:val="0"/>
          <w:marBottom w:val="0"/>
          <w:divBdr>
            <w:top w:val="none" w:sz="0" w:space="0" w:color="auto"/>
            <w:left w:val="none" w:sz="0" w:space="0" w:color="auto"/>
            <w:bottom w:val="none" w:sz="0" w:space="0" w:color="auto"/>
            <w:right w:val="none" w:sz="0" w:space="0" w:color="auto"/>
          </w:divBdr>
          <w:divsChild>
            <w:div w:id="97356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55018">
      <w:bodyDiv w:val="1"/>
      <w:marLeft w:val="0"/>
      <w:marRight w:val="0"/>
      <w:marTop w:val="0"/>
      <w:marBottom w:val="0"/>
      <w:divBdr>
        <w:top w:val="none" w:sz="0" w:space="0" w:color="auto"/>
        <w:left w:val="none" w:sz="0" w:space="0" w:color="auto"/>
        <w:bottom w:val="none" w:sz="0" w:space="0" w:color="auto"/>
        <w:right w:val="none" w:sz="0" w:space="0" w:color="auto"/>
      </w:divBdr>
    </w:div>
    <w:div w:id="1757632183">
      <w:bodyDiv w:val="1"/>
      <w:marLeft w:val="0"/>
      <w:marRight w:val="0"/>
      <w:marTop w:val="0"/>
      <w:marBottom w:val="0"/>
      <w:divBdr>
        <w:top w:val="none" w:sz="0" w:space="0" w:color="auto"/>
        <w:left w:val="none" w:sz="0" w:space="0" w:color="auto"/>
        <w:bottom w:val="none" w:sz="0" w:space="0" w:color="auto"/>
        <w:right w:val="none" w:sz="0" w:space="0" w:color="auto"/>
      </w:divBdr>
    </w:div>
    <w:div w:id="1758096203">
      <w:bodyDiv w:val="1"/>
      <w:marLeft w:val="0"/>
      <w:marRight w:val="0"/>
      <w:marTop w:val="0"/>
      <w:marBottom w:val="0"/>
      <w:divBdr>
        <w:top w:val="none" w:sz="0" w:space="0" w:color="auto"/>
        <w:left w:val="none" w:sz="0" w:space="0" w:color="auto"/>
        <w:bottom w:val="none" w:sz="0" w:space="0" w:color="auto"/>
        <w:right w:val="none" w:sz="0" w:space="0" w:color="auto"/>
      </w:divBdr>
    </w:div>
    <w:div w:id="1766657817">
      <w:bodyDiv w:val="1"/>
      <w:marLeft w:val="0"/>
      <w:marRight w:val="0"/>
      <w:marTop w:val="0"/>
      <w:marBottom w:val="0"/>
      <w:divBdr>
        <w:top w:val="none" w:sz="0" w:space="0" w:color="auto"/>
        <w:left w:val="none" w:sz="0" w:space="0" w:color="auto"/>
        <w:bottom w:val="none" w:sz="0" w:space="0" w:color="auto"/>
        <w:right w:val="none" w:sz="0" w:space="0" w:color="auto"/>
      </w:divBdr>
      <w:divsChild>
        <w:div w:id="80761991">
          <w:marLeft w:val="0"/>
          <w:marRight w:val="0"/>
          <w:marTop w:val="0"/>
          <w:marBottom w:val="0"/>
          <w:divBdr>
            <w:top w:val="none" w:sz="0" w:space="0" w:color="auto"/>
            <w:left w:val="none" w:sz="0" w:space="0" w:color="auto"/>
            <w:bottom w:val="none" w:sz="0" w:space="0" w:color="auto"/>
            <w:right w:val="none" w:sz="0" w:space="0" w:color="auto"/>
          </w:divBdr>
          <w:divsChild>
            <w:div w:id="203773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190215">
      <w:bodyDiv w:val="1"/>
      <w:marLeft w:val="0"/>
      <w:marRight w:val="0"/>
      <w:marTop w:val="0"/>
      <w:marBottom w:val="0"/>
      <w:divBdr>
        <w:top w:val="none" w:sz="0" w:space="0" w:color="auto"/>
        <w:left w:val="none" w:sz="0" w:space="0" w:color="auto"/>
        <w:bottom w:val="none" w:sz="0" w:space="0" w:color="auto"/>
        <w:right w:val="none" w:sz="0" w:space="0" w:color="auto"/>
      </w:divBdr>
    </w:div>
    <w:div w:id="1772359296">
      <w:bodyDiv w:val="1"/>
      <w:marLeft w:val="0"/>
      <w:marRight w:val="0"/>
      <w:marTop w:val="0"/>
      <w:marBottom w:val="0"/>
      <w:divBdr>
        <w:top w:val="none" w:sz="0" w:space="0" w:color="auto"/>
        <w:left w:val="none" w:sz="0" w:space="0" w:color="auto"/>
        <w:bottom w:val="none" w:sz="0" w:space="0" w:color="auto"/>
        <w:right w:val="none" w:sz="0" w:space="0" w:color="auto"/>
      </w:divBdr>
    </w:div>
    <w:div w:id="1772696353">
      <w:bodyDiv w:val="1"/>
      <w:marLeft w:val="0"/>
      <w:marRight w:val="0"/>
      <w:marTop w:val="0"/>
      <w:marBottom w:val="0"/>
      <w:divBdr>
        <w:top w:val="none" w:sz="0" w:space="0" w:color="auto"/>
        <w:left w:val="none" w:sz="0" w:space="0" w:color="auto"/>
        <w:bottom w:val="none" w:sz="0" w:space="0" w:color="auto"/>
        <w:right w:val="none" w:sz="0" w:space="0" w:color="auto"/>
      </w:divBdr>
    </w:div>
    <w:div w:id="1773550376">
      <w:bodyDiv w:val="1"/>
      <w:marLeft w:val="0"/>
      <w:marRight w:val="0"/>
      <w:marTop w:val="0"/>
      <w:marBottom w:val="0"/>
      <w:divBdr>
        <w:top w:val="none" w:sz="0" w:space="0" w:color="auto"/>
        <w:left w:val="none" w:sz="0" w:space="0" w:color="auto"/>
        <w:bottom w:val="none" w:sz="0" w:space="0" w:color="auto"/>
        <w:right w:val="none" w:sz="0" w:space="0" w:color="auto"/>
      </w:divBdr>
    </w:div>
    <w:div w:id="1776710585">
      <w:bodyDiv w:val="1"/>
      <w:marLeft w:val="0"/>
      <w:marRight w:val="0"/>
      <w:marTop w:val="0"/>
      <w:marBottom w:val="0"/>
      <w:divBdr>
        <w:top w:val="none" w:sz="0" w:space="0" w:color="auto"/>
        <w:left w:val="none" w:sz="0" w:space="0" w:color="auto"/>
        <w:bottom w:val="none" w:sz="0" w:space="0" w:color="auto"/>
        <w:right w:val="none" w:sz="0" w:space="0" w:color="auto"/>
      </w:divBdr>
    </w:div>
    <w:div w:id="1778062953">
      <w:bodyDiv w:val="1"/>
      <w:marLeft w:val="0"/>
      <w:marRight w:val="0"/>
      <w:marTop w:val="0"/>
      <w:marBottom w:val="0"/>
      <w:divBdr>
        <w:top w:val="none" w:sz="0" w:space="0" w:color="auto"/>
        <w:left w:val="none" w:sz="0" w:space="0" w:color="auto"/>
        <w:bottom w:val="none" w:sz="0" w:space="0" w:color="auto"/>
        <w:right w:val="none" w:sz="0" w:space="0" w:color="auto"/>
      </w:divBdr>
      <w:divsChild>
        <w:div w:id="242448075">
          <w:marLeft w:val="0"/>
          <w:marRight w:val="0"/>
          <w:marTop w:val="0"/>
          <w:marBottom w:val="0"/>
          <w:divBdr>
            <w:top w:val="none" w:sz="0" w:space="0" w:color="auto"/>
            <w:left w:val="none" w:sz="0" w:space="0" w:color="auto"/>
            <w:bottom w:val="none" w:sz="0" w:space="0" w:color="auto"/>
            <w:right w:val="none" w:sz="0" w:space="0" w:color="auto"/>
          </w:divBdr>
          <w:divsChild>
            <w:div w:id="94924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45687">
      <w:bodyDiv w:val="1"/>
      <w:marLeft w:val="0"/>
      <w:marRight w:val="0"/>
      <w:marTop w:val="0"/>
      <w:marBottom w:val="0"/>
      <w:divBdr>
        <w:top w:val="none" w:sz="0" w:space="0" w:color="auto"/>
        <w:left w:val="none" w:sz="0" w:space="0" w:color="auto"/>
        <w:bottom w:val="none" w:sz="0" w:space="0" w:color="auto"/>
        <w:right w:val="none" w:sz="0" w:space="0" w:color="auto"/>
      </w:divBdr>
      <w:divsChild>
        <w:div w:id="1964575067">
          <w:marLeft w:val="0"/>
          <w:marRight w:val="0"/>
          <w:marTop w:val="0"/>
          <w:marBottom w:val="0"/>
          <w:divBdr>
            <w:top w:val="none" w:sz="0" w:space="0" w:color="auto"/>
            <w:left w:val="none" w:sz="0" w:space="0" w:color="auto"/>
            <w:bottom w:val="none" w:sz="0" w:space="0" w:color="auto"/>
            <w:right w:val="none" w:sz="0" w:space="0" w:color="auto"/>
          </w:divBdr>
          <w:divsChild>
            <w:div w:id="1179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53910">
      <w:bodyDiv w:val="1"/>
      <w:marLeft w:val="0"/>
      <w:marRight w:val="0"/>
      <w:marTop w:val="0"/>
      <w:marBottom w:val="0"/>
      <w:divBdr>
        <w:top w:val="none" w:sz="0" w:space="0" w:color="auto"/>
        <w:left w:val="none" w:sz="0" w:space="0" w:color="auto"/>
        <w:bottom w:val="none" w:sz="0" w:space="0" w:color="auto"/>
        <w:right w:val="none" w:sz="0" w:space="0" w:color="auto"/>
      </w:divBdr>
    </w:div>
    <w:div w:id="1821265470">
      <w:bodyDiv w:val="1"/>
      <w:marLeft w:val="0"/>
      <w:marRight w:val="0"/>
      <w:marTop w:val="0"/>
      <w:marBottom w:val="0"/>
      <w:divBdr>
        <w:top w:val="none" w:sz="0" w:space="0" w:color="auto"/>
        <w:left w:val="none" w:sz="0" w:space="0" w:color="auto"/>
        <w:bottom w:val="none" w:sz="0" w:space="0" w:color="auto"/>
        <w:right w:val="none" w:sz="0" w:space="0" w:color="auto"/>
      </w:divBdr>
    </w:div>
    <w:div w:id="1822654066">
      <w:bodyDiv w:val="1"/>
      <w:marLeft w:val="0"/>
      <w:marRight w:val="0"/>
      <w:marTop w:val="0"/>
      <w:marBottom w:val="0"/>
      <w:divBdr>
        <w:top w:val="none" w:sz="0" w:space="0" w:color="auto"/>
        <w:left w:val="none" w:sz="0" w:space="0" w:color="auto"/>
        <w:bottom w:val="none" w:sz="0" w:space="0" w:color="auto"/>
        <w:right w:val="none" w:sz="0" w:space="0" w:color="auto"/>
      </w:divBdr>
    </w:div>
    <w:div w:id="1825969698">
      <w:bodyDiv w:val="1"/>
      <w:marLeft w:val="0"/>
      <w:marRight w:val="0"/>
      <w:marTop w:val="0"/>
      <w:marBottom w:val="0"/>
      <w:divBdr>
        <w:top w:val="none" w:sz="0" w:space="0" w:color="auto"/>
        <w:left w:val="none" w:sz="0" w:space="0" w:color="auto"/>
        <w:bottom w:val="none" w:sz="0" w:space="0" w:color="auto"/>
        <w:right w:val="none" w:sz="0" w:space="0" w:color="auto"/>
      </w:divBdr>
      <w:divsChild>
        <w:div w:id="606040558">
          <w:marLeft w:val="0"/>
          <w:marRight w:val="0"/>
          <w:marTop w:val="0"/>
          <w:marBottom w:val="0"/>
          <w:divBdr>
            <w:top w:val="none" w:sz="0" w:space="0" w:color="auto"/>
            <w:left w:val="none" w:sz="0" w:space="0" w:color="auto"/>
            <w:bottom w:val="none" w:sz="0" w:space="0" w:color="auto"/>
            <w:right w:val="none" w:sz="0" w:space="0" w:color="auto"/>
          </w:divBdr>
          <w:divsChild>
            <w:div w:id="640037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66308">
      <w:bodyDiv w:val="1"/>
      <w:marLeft w:val="0"/>
      <w:marRight w:val="0"/>
      <w:marTop w:val="0"/>
      <w:marBottom w:val="0"/>
      <w:divBdr>
        <w:top w:val="none" w:sz="0" w:space="0" w:color="auto"/>
        <w:left w:val="none" w:sz="0" w:space="0" w:color="auto"/>
        <w:bottom w:val="none" w:sz="0" w:space="0" w:color="auto"/>
        <w:right w:val="none" w:sz="0" w:space="0" w:color="auto"/>
      </w:divBdr>
    </w:div>
    <w:div w:id="1831405473">
      <w:bodyDiv w:val="1"/>
      <w:marLeft w:val="0"/>
      <w:marRight w:val="0"/>
      <w:marTop w:val="0"/>
      <w:marBottom w:val="0"/>
      <w:divBdr>
        <w:top w:val="none" w:sz="0" w:space="0" w:color="auto"/>
        <w:left w:val="none" w:sz="0" w:space="0" w:color="auto"/>
        <w:bottom w:val="none" w:sz="0" w:space="0" w:color="auto"/>
        <w:right w:val="none" w:sz="0" w:space="0" w:color="auto"/>
      </w:divBdr>
    </w:div>
    <w:div w:id="1835024318">
      <w:bodyDiv w:val="1"/>
      <w:marLeft w:val="0"/>
      <w:marRight w:val="0"/>
      <w:marTop w:val="0"/>
      <w:marBottom w:val="0"/>
      <w:divBdr>
        <w:top w:val="none" w:sz="0" w:space="0" w:color="auto"/>
        <w:left w:val="none" w:sz="0" w:space="0" w:color="auto"/>
        <w:bottom w:val="none" w:sz="0" w:space="0" w:color="auto"/>
        <w:right w:val="none" w:sz="0" w:space="0" w:color="auto"/>
      </w:divBdr>
    </w:div>
    <w:div w:id="1843936072">
      <w:bodyDiv w:val="1"/>
      <w:marLeft w:val="0"/>
      <w:marRight w:val="0"/>
      <w:marTop w:val="0"/>
      <w:marBottom w:val="0"/>
      <w:divBdr>
        <w:top w:val="none" w:sz="0" w:space="0" w:color="auto"/>
        <w:left w:val="none" w:sz="0" w:space="0" w:color="auto"/>
        <w:bottom w:val="none" w:sz="0" w:space="0" w:color="auto"/>
        <w:right w:val="none" w:sz="0" w:space="0" w:color="auto"/>
      </w:divBdr>
      <w:divsChild>
        <w:div w:id="1967664027">
          <w:marLeft w:val="0"/>
          <w:marRight w:val="0"/>
          <w:marTop w:val="0"/>
          <w:marBottom w:val="0"/>
          <w:divBdr>
            <w:top w:val="none" w:sz="0" w:space="0" w:color="auto"/>
            <w:left w:val="none" w:sz="0" w:space="0" w:color="auto"/>
            <w:bottom w:val="none" w:sz="0" w:space="0" w:color="auto"/>
            <w:right w:val="none" w:sz="0" w:space="0" w:color="auto"/>
          </w:divBdr>
          <w:divsChild>
            <w:div w:id="126812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443618">
      <w:bodyDiv w:val="1"/>
      <w:marLeft w:val="0"/>
      <w:marRight w:val="0"/>
      <w:marTop w:val="0"/>
      <w:marBottom w:val="0"/>
      <w:divBdr>
        <w:top w:val="none" w:sz="0" w:space="0" w:color="auto"/>
        <w:left w:val="none" w:sz="0" w:space="0" w:color="auto"/>
        <w:bottom w:val="none" w:sz="0" w:space="0" w:color="auto"/>
        <w:right w:val="none" w:sz="0" w:space="0" w:color="auto"/>
      </w:divBdr>
    </w:div>
    <w:div w:id="1851874570">
      <w:bodyDiv w:val="1"/>
      <w:marLeft w:val="0"/>
      <w:marRight w:val="0"/>
      <w:marTop w:val="0"/>
      <w:marBottom w:val="0"/>
      <w:divBdr>
        <w:top w:val="none" w:sz="0" w:space="0" w:color="auto"/>
        <w:left w:val="none" w:sz="0" w:space="0" w:color="auto"/>
        <w:bottom w:val="none" w:sz="0" w:space="0" w:color="auto"/>
        <w:right w:val="none" w:sz="0" w:space="0" w:color="auto"/>
      </w:divBdr>
    </w:div>
    <w:div w:id="1870946752">
      <w:bodyDiv w:val="1"/>
      <w:marLeft w:val="0"/>
      <w:marRight w:val="0"/>
      <w:marTop w:val="0"/>
      <w:marBottom w:val="0"/>
      <w:divBdr>
        <w:top w:val="none" w:sz="0" w:space="0" w:color="auto"/>
        <w:left w:val="none" w:sz="0" w:space="0" w:color="auto"/>
        <w:bottom w:val="none" w:sz="0" w:space="0" w:color="auto"/>
        <w:right w:val="none" w:sz="0" w:space="0" w:color="auto"/>
      </w:divBdr>
    </w:div>
    <w:div w:id="1871138573">
      <w:bodyDiv w:val="1"/>
      <w:marLeft w:val="0"/>
      <w:marRight w:val="0"/>
      <w:marTop w:val="0"/>
      <w:marBottom w:val="0"/>
      <w:divBdr>
        <w:top w:val="none" w:sz="0" w:space="0" w:color="auto"/>
        <w:left w:val="none" w:sz="0" w:space="0" w:color="auto"/>
        <w:bottom w:val="none" w:sz="0" w:space="0" w:color="auto"/>
        <w:right w:val="none" w:sz="0" w:space="0" w:color="auto"/>
      </w:divBdr>
    </w:div>
    <w:div w:id="1872304224">
      <w:bodyDiv w:val="1"/>
      <w:marLeft w:val="0"/>
      <w:marRight w:val="0"/>
      <w:marTop w:val="0"/>
      <w:marBottom w:val="0"/>
      <w:divBdr>
        <w:top w:val="none" w:sz="0" w:space="0" w:color="auto"/>
        <w:left w:val="none" w:sz="0" w:space="0" w:color="auto"/>
        <w:bottom w:val="none" w:sz="0" w:space="0" w:color="auto"/>
        <w:right w:val="none" w:sz="0" w:space="0" w:color="auto"/>
      </w:divBdr>
    </w:div>
    <w:div w:id="1888493797">
      <w:bodyDiv w:val="1"/>
      <w:marLeft w:val="0"/>
      <w:marRight w:val="0"/>
      <w:marTop w:val="0"/>
      <w:marBottom w:val="0"/>
      <w:divBdr>
        <w:top w:val="none" w:sz="0" w:space="0" w:color="auto"/>
        <w:left w:val="none" w:sz="0" w:space="0" w:color="auto"/>
        <w:bottom w:val="none" w:sz="0" w:space="0" w:color="auto"/>
        <w:right w:val="none" w:sz="0" w:space="0" w:color="auto"/>
      </w:divBdr>
    </w:div>
    <w:div w:id="1890650574">
      <w:bodyDiv w:val="1"/>
      <w:marLeft w:val="0"/>
      <w:marRight w:val="0"/>
      <w:marTop w:val="0"/>
      <w:marBottom w:val="0"/>
      <w:divBdr>
        <w:top w:val="none" w:sz="0" w:space="0" w:color="auto"/>
        <w:left w:val="none" w:sz="0" w:space="0" w:color="auto"/>
        <w:bottom w:val="none" w:sz="0" w:space="0" w:color="auto"/>
        <w:right w:val="none" w:sz="0" w:space="0" w:color="auto"/>
      </w:divBdr>
    </w:div>
    <w:div w:id="1892419757">
      <w:bodyDiv w:val="1"/>
      <w:marLeft w:val="0"/>
      <w:marRight w:val="0"/>
      <w:marTop w:val="0"/>
      <w:marBottom w:val="0"/>
      <w:divBdr>
        <w:top w:val="none" w:sz="0" w:space="0" w:color="auto"/>
        <w:left w:val="none" w:sz="0" w:space="0" w:color="auto"/>
        <w:bottom w:val="none" w:sz="0" w:space="0" w:color="auto"/>
        <w:right w:val="none" w:sz="0" w:space="0" w:color="auto"/>
      </w:divBdr>
    </w:div>
    <w:div w:id="1913657212">
      <w:bodyDiv w:val="1"/>
      <w:marLeft w:val="0"/>
      <w:marRight w:val="0"/>
      <w:marTop w:val="0"/>
      <w:marBottom w:val="0"/>
      <w:divBdr>
        <w:top w:val="none" w:sz="0" w:space="0" w:color="auto"/>
        <w:left w:val="none" w:sz="0" w:space="0" w:color="auto"/>
        <w:bottom w:val="none" w:sz="0" w:space="0" w:color="auto"/>
        <w:right w:val="none" w:sz="0" w:space="0" w:color="auto"/>
      </w:divBdr>
    </w:div>
    <w:div w:id="1916936897">
      <w:bodyDiv w:val="1"/>
      <w:marLeft w:val="0"/>
      <w:marRight w:val="0"/>
      <w:marTop w:val="0"/>
      <w:marBottom w:val="0"/>
      <w:divBdr>
        <w:top w:val="none" w:sz="0" w:space="0" w:color="auto"/>
        <w:left w:val="none" w:sz="0" w:space="0" w:color="auto"/>
        <w:bottom w:val="none" w:sz="0" w:space="0" w:color="auto"/>
        <w:right w:val="none" w:sz="0" w:space="0" w:color="auto"/>
      </w:divBdr>
    </w:div>
    <w:div w:id="1918898264">
      <w:bodyDiv w:val="1"/>
      <w:marLeft w:val="0"/>
      <w:marRight w:val="0"/>
      <w:marTop w:val="0"/>
      <w:marBottom w:val="0"/>
      <w:divBdr>
        <w:top w:val="none" w:sz="0" w:space="0" w:color="auto"/>
        <w:left w:val="none" w:sz="0" w:space="0" w:color="auto"/>
        <w:bottom w:val="none" w:sz="0" w:space="0" w:color="auto"/>
        <w:right w:val="none" w:sz="0" w:space="0" w:color="auto"/>
      </w:divBdr>
      <w:divsChild>
        <w:div w:id="1129129035">
          <w:marLeft w:val="0"/>
          <w:marRight w:val="0"/>
          <w:marTop w:val="0"/>
          <w:marBottom w:val="0"/>
          <w:divBdr>
            <w:top w:val="none" w:sz="0" w:space="0" w:color="auto"/>
            <w:left w:val="none" w:sz="0" w:space="0" w:color="auto"/>
            <w:bottom w:val="none" w:sz="0" w:space="0" w:color="auto"/>
            <w:right w:val="none" w:sz="0" w:space="0" w:color="auto"/>
          </w:divBdr>
          <w:divsChild>
            <w:div w:id="695959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023543">
      <w:bodyDiv w:val="1"/>
      <w:marLeft w:val="0"/>
      <w:marRight w:val="0"/>
      <w:marTop w:val="0"/>
      <w:marBottom w:val="0"/>
      <w:divBdr>
        <w:top w:val="none" w:sz="0" w:space="0" w:color="auto"/>
        <w:left w:val="none" w:sz="0" w:space="0" w:color="auto"/>
        <w:bottom w:val="none" w:sz="0" w:space="0" w:color="auto"/>
        <w:right w:val="none" w:sz="0" w:space="0" w:color="auto"/>
      </w:divBdr>
    </w:div>
    <w:div w:id="1933514797">
      <w:bodyDiv w:val="1"/>
      <w:marLeft w:val="0"/>
      <w:marRight w:val="0"/>
      <w:marTop w:val="0"/>
      <w:marBottom w:val="0"/>
      <w:divBdr>
        <w:top w:val="none" w:sz="0" w:space="0" w:color="auto"/>
        <w:left w:val="none" w:sz="0" w:space="0" w:color="auto"/>
        <w:bottom w:val="none" w:sz="0" w:space="0" w:color="auto"/>
        <w:right w:val="none" w:sz="0" w:space="0" w:color="auto"/>
      </w:divBdr>
    </w:div>
    <w:div w:id="1946108502">
      <w:bodyDiv w:val="1"/>
      <w:marLeft w:val="0"/>
      <w:marRight w:val="0"/>
      <w:marTop w:val="0"/>
      <w:marBottom w:val="0"/>
      <w:divBdr>
        <w:top w:val="none" w:sz="0" w:space="0" w:color="auto"/>
        <w:left w:val="none" w:sz="0" w:space="0" w:color="auto"/>
        <w:bottom w:val="none" w:sz="0" w:space="0" w:color="auto"/>
        <w:right w:val="none" w:sz="0" w:space="0" w:color="auto"/>
      </w:divBdr>
      <w:divsChild>
        <w:div w:id="504633188">
          <w:marLeft w:val="0"/>
          <w:marRight w:val="0"/>
          <w:marTop w:val="0"/>
          <w:marBottom w:val="0"/>
          <w:divBdr>
            <w:top w:val="none" w:sz="0" w:space="0" w:color="auto"/>
            <w:left w:val="none" w:sz="0" w:space="0" w:color="auto"/>
            <w:bottom w:val="none" w:sz="0" w:space="0" w:color="auto"/>
            <w:right w:val="none" w:sz="0" w:space="0" w:color="auto"/>
          </w:divBdr>
          <w:divsChild>
            <w:div w:id="46415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7886">
      <w:bodyDiv w:val="1"/>
      <w:marLeft w:val="0"/>
      <w:marRight w:val="0"/>
      <w:marTop w:val="0"/>
      <w:marBottom w:val="0"/>
      <w:divBdr>
        <w:top w:val="none" w:sz="0" w:space="0" w:color="auto"/>
        <w:left w:val="none" w:sz="0" w:space="0" w:color="auto"/>
        <w:bottom w:val="none" w:sz="0" w:space="0" w:color="auto"/>
        <w:right w:val="none" w:sz="0" w:space="0" w:color="auto"/>
      </w:divBdr>
    </w:div>
    <w:div w:id="1956478875">
      <w:bodyDiv w:val="1"/>
      <w:marLeft w:val="0"/>
      <w:marRight w:val="0"/>
      <w:marTop w:val="0"/>
      <w:marBottom w:val="0"/>
      <w:divBdr>
        <w:top w:val="none" w:sz="0" w:space="0" w:color="auto"/>
        <w:left w:val="none" w:sz="0" w:space="0" w:color="auto"/>
        <w:bottom w:val="none" w:sz="0" w:space="0" w:color="auto"/>
        <w:right w:val="none" w:sz="0" w:space="0" w:color="auto"/>
      </w:divBdr>
    </w:div>
    <w:div w:id="1959871952">
      <w:bodyDiv w:val="1"/>
      <w:marLeft w:val="0"/>
      <w:marRight w:val="0"/>
      <w:marTop w:val="0"/>
      <w:marBottom w:val="0"/>
      <w:divBdr>
        <w:top w:val="none" w:sz="0" w:space="0" w:color="auto"/>
        <w:left w:val="none" w:sz="0" w:space="0" w:color="auto"/>
        <w:bottom w:val="none" w:sz="0" w:space="0" w:color="auto"/>
        <w:right w:val="none" w:sz="0" w:space="0" w:color="auto"/>
      </w:divBdr>
      <w:divsChild>
        <w:div w:id="422341456">
          <w:marLeft w:val="0"/>
          <w:marRight w:val="0"/>
          <w:marTop w:val="0"/>
          <w:marBottom w:val="0"/>
          <w:divBdr>
            <w:top w:val="none" w:sz="0" w:space="0" w:color="auto"/>
            <w:left w:val="none" w:sz="0" w:space="0" w:color="auto"/>
            <w:bottom w:val="none" w:sz="0" w:space="0" w:color="auto"/>
            <w:right w:val="none" w:sz="0" w:space="0" w:color="auto"/>
          </w:divBdr>
          <w:divsChild>
            <w:div w:id="1956401075">
              <w:marLeft w:val="0"/>
              <w:marRight w:val="0"/>
              <w:marTop w:val="0"/>
              <w:marBottom w:val="0"/>
              <w:divBdr>
                <w:top w:val="none" w:sz="0" w:space="0" w:color="auto"/>
                <w:left w:val="none" w:sz="0" w:space="0" w:color="auto"/>
                <w:bottom w:val="none" w:sz="0" w:space="0" w:color="auto"/>
                <w:right w:val="none" w:sz="0" w:space="0" w:color="auto"/>
              </w:divBdr>
              <w:divsChild>
                <w:div w:id="207311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00116">
      <w:bodyDiv w:val="1"/>
      <w:marLeft w:val="0"/>
      <w:marRight w:val="0"/>
      <w:marTop w:val="0"/>
      <w:marBottom w:val="0"/>
      <w:divBdr>
        <w:top w:val="none" w:sz="0" w:space="0" w:color="auto"/>
        <w:left w:val="none" w:sz="0" w:space="0" w:color="auto"/>
        <w:bottom w:val="none" w:sz="0" w:space="0" w:color="auto"/>
        <w:right w:val="none" w:sz="0" w:space="0" w:color="auto"/>
      </w:divBdr>
    </w:div>
    <w:div w:id="1973290400">
      <w:bodyDiv w:val="1"/>
      <w:marLeft w:val="0"/>
      <w:marRight w:val="0"/>
      <w:marTop w:val="0"/>
      <w:marBottom w:val="0"/>
      <w:divBdr>
        <w:top w:val="none" w:sz="0" w:space="0" w:color="auto"/>
        <w:left w:val="none" w:sz="0" w:space="0" w:color="auto"/>
        <w:bottom w:val="none" w:sz="0" w:space="0" w:color="auto"/>
        <w:right w:val="none" w:sz="0" w:space="0" w:color="auto"/>
      </w:divBdr>
    </w:div>
    <w:div w:id="1984433358">
      <w:bodyDiv w:val="1"/>
      <w:marLeft w:val="0"/>
      <w:marRight w:val="0"/>
      <w:marTop w:val="0"/>
      <w:marBottom w:val="0"/>
      <w:divBdr>
        <w:top w:val="none" w:sz="0" w:space="0" w:color="auto"/>
        <w:left w:val="none" w:sz="0" w:space="0" w:color="auto"/>
        <w:bottom w:val="none" w:sz="0" w:space="0" w:color="auto"/>
        <w:right w:val="none" w:sz="0" w:space="0" w:color="auto"/>
      </w:divBdr>
    </w:div>
    <w:div w:id="1992825858">
      <w:bodyDiv w:val="1"/>
      <w:marLeft w:val="0"/>
      <w:marRight w:val="0"/>
      <w:marTop w:val="0"/>
      <w:marBottom w:val="0"/>
      <w:divBdr>
        <w:top w:val="none" w:sz="0" w:space="0" w:color="auto"/>
        <w:left w:val="none" w:sz="0" w:space="0" w:color="auto"/>
        <w:bottom w:val="none" w:sz="0" w:space="0" w:color="auto"/>
        <w:right w:val="none" w:sz="0" w:space="0" w:color="auto"/>
      </w:divBdr>
      <w:divsChild>
        <w:div w:id="1064721150">
          <w:marLeft w:val="0"/>
          <w:marRight w:val="0"/>
          <w:marTop w:val="0"/>
          <w:marBottom w:val="0"/>
          <w:divBdr>
            <w:top w:val="none" w:sz="0" w:space="0" w:color="auto"/>
            <w:left w:val="none" w:sz="0" w:space="0" w:color="auto"/>
            <w:bottom w:val="none" w:sz="0" w:space="0" w:color="auto"/>
            <w:right w:val="none" w:sz="0" w:space="0" w:color="auto"/>
          </w:divBdr>
          <w:divsChild>
            <w:div w:id="9607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903666">
      <w:bodyDiv w:val="1"/>
      <w:marLeft w:val="0"/>
      <w:marRight w:val="0"/>
      <w:marTop w:val="0"/>
      <w:marBottom w:val="0"/>
      <w:divBdr>
        <w:top w:val="none" w:sz="0" w:space="0" w:color="auto"/>
        <w:left w:val="none" w:sz="0" w:space="0" w:color="auto"/>
        <w:bottom w:val="none" w:sz="0" w:space="0" w:color="auto"/>
        <w:right w:val="none" w:sz="0" w:space="0" w:color="auto"/>
      </w:divBdr>
    </w:div>
    <w:div w:id="2023433882">
      <w:bodyDiv w:val="1"/>
      <w:marLeft w:val="0"/>
      <w:marRight w:val="0"/>
      <w:marTop w:val="0"/>
      <w:marBottom w:val="0"/>
      <w:divBdr>
        <w:top w:val="none" w:sz="0" w:space="0" w:color="auto"/>
        <w:left w:val="none" w:sz="0" w:space="0" w:color="auto"/>
        <w:bottom w:val="none" w:sz="0" w:space="0" w:color="auto"/>
        <w:right w:val="none" w:sz="0" w:space="0" w:color="auto"/>
      </w:divBdr>
    </w:div>
    <w:div w:id="2024014468">
      <w:bodyDiv w:val="1"/>
      <w:marLeft w:val="0"/>
      <w:marRight w:val="0"/>
      <w:marTop w:val="0"/>
      <w:marBottom w:val="0"/>
      <w:divBdr>
        <w:top w:val="none" w:sz="0" w:space="0" w:color="auto"/>
        <w:left w:val="none" w:sz="0" w:space="0" w:color="auto"/>
        <w:bottom w:val="none" w:sz="0" w:space="0" w:color="auto"/>
        <w:right w:val="none" w:sz="0" w:space="0" w:color="auto"/>
      </w:divBdr>
    </w:div>
    <w:div w:id="2024045880">
      <w:bodyDiv w:val="1"/>
      <w:marLeft w:val="0"/>
      <w:marRight w:val="0"/>
      <w:marTop w:val="0"/>
      <w:marBottom w:val="0"/>
      <w:divBdr>
        <w:top w:val="none" w:sz="0" w:space="0" w:color="auto"/>
        <w:left w:val="none" w:sz="0" w:space="0" w:color="auto"/>
        <w:bottom w:val="none" w:sz="0" w:space="0" w:color="auto"/>
        <w:right w:val="none" w:sz="0" w:space="0" w:color="auto"/>
      </w:divBdr>
      <w:divsChild>
        <w:div w:id="1399938268">
          <w:marLeft w:val="0"/>
          <w:marRight w:val="0"/>
          <w:marTop w:val="0"/>
          <w:marBottom w:val="0"/>
          <w:divBdr>
            <w:top w:val="none" w:sz="0" w:space="0" w:color="auto"/>
            <w:left w:val="none" w:sz="0" w:space="0" w:color="auto"/>
            <w:bottom w:val="none" w:sz="0" w:space="0" w:color="auto"/>
            <w:right w:val="none" w:sz="0" w:space="0" w:color="auto"/>
          </w:divBdr>
          <w:divsChild>
            <w:div w:id="181752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84874">
      <w:bodyDiv w:val="1"/>
      <w:marLeft w:val="0"/>
      <w:marRight w:val="0"/>
      <w:marTop w:val="0"/>
      <w:marBottom w:val="0"/>
      <w:divBdr>
        <w:top w:val="none" w:sz="0" w:space="0" w:color="auto"/>
        <w:left w:val="none" w:sz="0" w:space="0" w:color="auto"/>
        <w:bottom w:val="none" w:sz="0" w:space="0" w:color="auto"/>
        <w:right w:val="none" w:sz="0" w:space="0" w:color="auto"/>
      </w:divBdr>
    </w:div>
    <w:div w:id="2040347600">
      <w:bodyDiv w:val="1"/>
      <w:marLeft w:val="0"/>
      <w:marRight w:val="0"/>
      <w:marTop w:val="0"/>
      <w:marBottom w:val="0"/>
      <w:divBdr>
        <w:top w:val="none" w:sz="0" w:space="0" w:color="auto"/>
        <w:left w:val="none" w:sz="0" w:space="0" w:color="auto"/>
        <w:bottom w:val="none" w:sz="0" w:space="0" w:color="auto"/>
        <w:right w:val="none" w:sz="0" w:space="0" w:color="auto"/>
      </w:divBdr>
      <w:divsChild>
        <w:div w:id="947544938">
          <w:marLeft w:val="0"/>
          <w:marRight w:val="0"/>
          <w:marTop w:val="0"/>
          <w:marBottom w:val="0"/>
          <w:divBdr>
            <w:top w:val="none" w:sz="0" w:space="0" w:color="auto"/>
            <w:left w:val="none" w:sz="0" w:space="0" w:color="auto"/>
            <w:bottom w:val="none" w:sz="0" w:space="0" w:color="auto"/>
            <w:right w:val="none" w:sz="0" w:space="0" w:color="auto"/>
          </w:divBdr>
          <w:divsChild>
            <w:div w:id="107455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797143">
      <w:bodyDiv w:val="1"/>
      <w:marLeft w:val="0"/>
      <w:marRight w:val="0"/>
      <w:marTop w:val="0"/>
      <w:marBottom w:val="0"/>
      <w:divBdr>
        <w:top w:val="none" w:sz="0" w:space="0" w:color="auto"/>
        <w:left w:val="none" w:sz="0" w:space="0" w:color="auto"/>
        <w:bottom w:val="none" w:sz="0" w:space="0" w:color="auto"/>
        <w:right w:val="none" w:sz="0" w:space="0" w:color="auto"/>
      </w:divBdr>
      <w:divsChild>
        <w:div w:id="1697346871">
          <w:marLeft w:val="0"/>
          <w:marRight w:val="0"/>
          <w:marTop w:val="0"/>
          <w:marBottom w:val="0"/>
          <w:divBdr>
            <w:top w:val="none" w:sz="0" w:space="0" w:color="auto"/>
            <w:left w:val="none" w:sz="0" w:space="0" w:color="auto"/>
            <w:bottom w:val="none" w:sz="0" w:space="0" w:color="auto"/>
            <w:right w:val="none" w:sz="0" w:space="0" w:color="auto"/>
          </w:divBdr>
          <w:divsChild>
            <w:div w:id="58438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9668">
      <w:bodyDiv w:val="1"/>
      <w:marLeft w:val="0"/>
      <w:marRight w:val="0"/>
      <w:marTop w:val="0"/>
      <w:marBottom w:val="0"/>
      <w:divBdr>
        <w:top w:val="none" w:sz="0" w:space="0" w:color="auto"/>
        <w:left w:val="none" w:sz="0" w:space="0" w:color="auto"/>
        <w:bottom w:val="none" w:sz="0" w:space="0" w:color="auto"/>
        <w:right w:val="none" w:sz="0" w:space="0" w:color="auto"/>
      </w:divBdr>
    </w:div>
    <w:div w:id="2067024529">
      <w:bodyDiv w:val="1"/>
      <w:marLeft w:val="0"/>
      <w:marRight w:val="0"/>
      <w:marTop w:val="0"/>
      <w:marBottom w:val="0"/>
      <w:divBdr>
        <w:top w:val="none" w:sz="0" w:space="0" w:color="auto"/>
        <w:left w:val="none" w:sz="0" w:space="0" w:color="auto"/>
        <w:bottom w:val="none" w:sz="0" w:space="0" w:color="auto"/>
        <w:right w:val="none" w:sz="0" w:space="0" w:color="auto"/>
      </w:divBdr>
      <w:divsChild>
        <w:div w:id="1471049295">
          <w:marLeft w:val="0"/>
          <w:marRight w:val="0"/>
          <w:marTop w:val="0"/>
          <w:marBottom w:val="0"/>
          <w:divBdr>
            <w:top w:val="none" w:sz="0" w:space="0" w:color="auto"/>
            <w:left w:val="none" w:sz="0" w:space="0" w:color="auto"/>
            <w:bottom w:val="none" w:sz="0" w:space="0" w:color="auto"/>
            <w:right w:val="none" w:sz="0" w:space="0" w:color="auto"/>
          </w:divBdr>
          <w:divsChild>
            <w:div w:id="1208253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999621">
      <w:bodyDiv w:val="1"/>
      <w:marLeft w:val="0"/>
      <w:marRight w:val="0"/>
      <w:marTop w:val="0"/>
      <w:marBottom w:val="0"/>
      <w:divBdr>
        <w:top w:val="none" w:sz="0" w:space="0" w:color="auto"/>
        <w:left w:val="none" w:sz="0" w:space="0" w:color="auto"/>
        <w:bottom w:val="none" w:sz="0" w:space="0" w:color="auto"/>
        <w:right w:val="none" w:sz="0" w:space="0" w:color="auto"/>
      </w:divBdr>
    </w:div>
    <w:div w:id="2077893876">
      <w:bodyDiv w:val="1"/>
      <w:marLeft w:val="0"/>
      <w:marRight w:val="0"/>
      <w:marTop w:val="0"/>
      <w:marBottom w:val="0"/>
      <w:divBdr>
        <w:top w:val="none" w:sz="0" w:space="0" w:color="auto"/>
        <w:left w:val="none" w:sz="0" w:space="0" w:color="auto"/>
        <w:bottom w:val="none" w:sz="0" w:space="0" w:color="auto"/>
        <w:right w:val="none" w:sz="0" w:space="0" w:color="auto"/>
      </w:divBdr>
    </w:div>
    <w:div w:id="2084520922">
      <w:bodyDiv w:val="1"/>
      <w:marLeft w:val="0"/>
      <w:marRight w:val="0"/>
      <w:marTop w:val="0"/>
      <w:marBottom w:val="0"/>
      <w:divBdr>
        <w:top w:val="none" w:sz="0" w:space="0" w:color="auto"/>
        <w:left w:val="none" w:sz="0" w:space="0" w:color="auto"/>
        <w:bottom w:val="none" w:sz="0" w:space="0" w:color="auto"/>
        <w:right w:val="none" w:sz="0" w:space="0" w:color="auto"/>
      </w:divBdr>
      <w:divsChild>
        <w:div w:id="1957324927">
          <w:marLeft w:val="0"/>
          <w:marRight w:val="0"/>
          <w:marTop w:val="0"/>
          <w:marBottom w:val="0"/>
          <w:divBdr>
            <w:top w:val="none" w:sz="0" w:space="0" w:color="auto"/>
            <w:left w:val="none" w:sz="0" w:space="0" w:color="auto"/>
            <w:bottom w:val="none" w:sz="0" w:space="0" w:color="auto"/>
            <w:right w:val="none" w:sz="0" w:space="0" w:color="auto"/>
          </w:divBdr>
          <w:divsChild>
            <w:div w:id="6029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21100">
      <w:bodyDiv w:val="1"/>
      <w:marLeft w:val="0"/>
      <w:marRight w:val="0"/>
      <w:marTop w:val="0"/>
      <w:marBottom w:val="0"/>
      <w:divBdr>
        <w:top w:val="none" w:sz="0" w:space="0" w:color="auto"/>
        <w:left w:val="none" w:sz="0" w:space="0" w:color="auto"/>
        <w:bottom w:val="none" w:sz="0" w:space="0" w:color="auto"/>
        <w:right w:val="none" w:sz="0" w:space="0" w:color="auto"/>
      </w:divBdr>
    </w:div>
    <w:div w:id="2100977024">
      <w:bodyDiv w:val="1"/>
      <w:marLeft w:val="0"/>
      <w:marRight w:val="0"/>
      <w:marTop w:val="0"/>
      <w:marBottom w:val="0"/>
      <w:divBdr>
        <w:top w:val="none" w:sz="0" w:space="0" w:color="auto"/>
        <w:left w:val="none" w:sz="0" w:space="0" w:color="auto"/>
        <w:bottom w:val="none" w:sz="0" w:space="0" w:color="auto"/>
        <w:right w:val="none" w:sz="0" w:space="0" w:color="auto"/>
      </w:divBdr>
      <w:divsChild>
        <w:div w:id="685209591">
          <w:marLeft w:val="0"/>
          <w:marRight w:val="0"/>
          <w:marTop w:val="0"/>
          <w:marBottom w:val="0"/>
          <w:divBdr>
            <w:top w:val="none" w:sz="0" w:space="0" w:color="auto"/>
            <w:left w:val="none" w:sz="0" w:space="0" w:color="auto"/>
            <w:bottom w:val="none" w:sz="0" w:space="0" w:color="auto"/>
            <w:right w:val="none" w:sz="0" w:space="0" w:color="auto"/>
          </w:divBdr>
          <w:divsChild>
            <w:div w:id="183398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02019">
      <w:bodyDiv w:val="1"/>
      <w:marLeft w:val="0"/>
      <w:marRight w:val="0"/>
      <w:marTop w:val="0"/>
      <w:marBottom w:val="0"/>
      <w:divBdr>
        <w:top w:val="none" w:sz="0" w:space="0" w:color="auto"/>
        <w:left w:val="none" w:sz="0" w:space="0" w:color="auto"/>
        <w:bottom w:val="none" w:sz="0" w:space="0" w:color="auto"/>
        <w:right w:val="none" w:sz="0" w:space="0" w:color="auto"/>
      </w:divBdr>
      <w:divsChild>
        <w:div w:id="463156531">
          <w:marLeft w:val="0"/>
          <w:marRight w:val="0"/>
          <w:marTop w:val="0"/>
          <w:marBottom w:val="0"/>
          <w:divBdr>
            <w:top w:val="none" w:sz="0" w:space="0" w:color="auto"/>
            <w:left w:val="none" w:sz="0" w:space="0" w:color="auto"/>
            <w:bottom w:val="none" w:sz="0" w:space="0" w:color="auto"/>
            <w:right w:val="none" w:sz="0" w:space="0" w:color="auto"/>
          </w:divBdr>
          <w:divsChild>
            <w:div w:id="178965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843664">
      <w:bodyDiv w:val="1"/>
      <w:marLeft w:val="0"/>
      <w:marRight w:val="0"/>
      <w:marTop w:val="0"/>
      <w:marBottom w:val="0"/>
      <w:divBdr>
        <w:top w:val="none" w:sz="0" w:space="0" w:color="auto"/>
        <w:left w:val="none" w:sz="0" w:space="0" w:color="auto"/>
        <w:bottom w:val="none" w:sz="0" w:space="0" w:color="auto"/>
        <w:right w:val="none" w:sz="0" w:space="0" w:color="auto"/>
      </w:divBdr>
      <w:divsChild>
        <w:div w:id="199055096">
          <w:marLeft w:val="0"/>
          <w:marRight w:val="0"/>
          <w:marTop w:val="0"/>
          <w:marBottom w:val="0"/>
          <w:divBdr>
            <w:top w:val="none" w:sz="0" w:space="0" w:color="auto"/>
            <w:left w:val="none" w:sz="0" w:space="0" w:color="auto"/>
            <w:bottom w:val="none" w:sz="0" w:space="0" w:color="auto"/>
            <w:right w:val="none" w:sz="0" w:space="0" w:color="auto"/>
          </w:divBdr>
        </w:div>
      </w:divsChild>
    </w:div>
    <w:div w:id="2133788303">
      <w:bodyDiv w:val="1"/>
      <w:marLeft w:val="0"/>
      <w:marRight w:val="0"/>
      <w:marTop w:val="0"/>
      <w:marBottom w:val="0"/>
      <w:divBdr>
        <w:top w:val="none" w:sz="0" w:space="0" w:color="auto"/>
        <w:left w:val="none" w:sz="0" w:space="0" w:color="auto"/>
        <w:bottom w:val="none" w:sz="0" w:space="0" w:color="auto"/>
        <w:right w:val="none" w:sz="0" w:space="0" w:color="auto"/>
      </w:divBdr>
      <w:divsChild>
        <w:div w:id="331491531">
          <w:marLeft w:val="0"/>
          <w:marRight w:val="0"/>
          <w:marTop w:val="0"/>
          <w:marBottom w:val="0"/>
          <w:divBdr>
            <w:top w:val="none" w:sz="0" w:space="0" w:color="auto"/>
            <w:left w:val="none" w:sz="0" w:space="0" w:color="auto"/>
            <w:bottom w:val="none" w:sz="0" w:space="0" w:color="auto"/>
            <w:right w:val="none" w:sz="0" w:space="0" w:color="auto"/>
          </w:divBdr>
          <w:divsChild>
            <w:div w:id="123813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17f3d4c-cde7-4544-ad11-02ada3c714ab">
      <Terms xmlns="http://schemas.microsoft.com/office/infopath/2007/PartnerControls"/>
    </lcf76f155ced4ddcb4097134ff3c332f>
    <TaxCatchAll xmlns="78c524f2-ae96-4311-8347-d1f7aa08209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82904BC2FD9FE49AF4ACAB3EAE83A09" ma:contentTypeVersion="18" ma:contentTypeDescription="Create a new document." ma:contentTypeScope="" ma:versionID="efd1d140e6f48c0d5d035a85a499dbbf">
  <xsd:schema xmlns:xsd="http://www.w3.org/2001/XMLSchema" xmlns:xs="http://www.w3.org/2001/XMLSchema" xmlns:p="http://schemas.microsoft.com/office/2006/metadata/properties" xmlns:ns2="b17f3d4c-cde7-4544-ad11-02ada3c714ab" xmlns:ns3="78c524f2-ae96-4311-8347-d1f7aa08209f" targetNamespace="http://schemas.microsoft.com/office/2006/metadata/properties" ma:root="true" ma:fieldsID="bb3deeddabffa5c1b76afe71b642c369" ns2:_="" ns3:_="">
    <xsd:import namespace="b17f3d4c-cde7-4544-ad11-02ada3c714ab"/>
    <xsd:import namespace="78c524f2-ae96-4311-8347-d1f7aa08209f"/>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7f3d4c-cde7-4544-ad11-02ada3c714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fda7d80-ea2e-45ca-a54b-e27bea8e30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8c524f2-ae96-4311-8347-d1f7aa08209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2ede54c-7448-4816-9c34-06e7de335597}" ma:internalName="TaxCatchAll" ma:showField="CatchAllData" ma:web="78c524f2-ae96-4311-8347-d1f7aa08209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C8CB68-55EC-4765-89D7-7A878F17605F}">
  <ds:schemaRefs>
    <ds:schemaRef ds:uri="http://schemas.microsoft.com/office/2006/metadata/properties"/>
    <ds:schemaRef ds:uri="http://schemas.microsoft.com/office/infopath/2007/PartnerControls"/>
    <ds:schemaRef ds:uri="b17f3d4c-cde7-4544-ad11-02ada3c714ab"/>
    <ds:schemaRef ds:uri="78c524f2-ae96-4311-8347-d1f7aa08209f"/>
  </ds:schemaRefs>
</ds:datastoreItem>
</file>

<file path=customXml/itemProps2.xml><?xml version="1.0" encoding="utf-8"?>
<ds:datastoreItem xmlns:ds="http://schemas.openxmlformats.org/officeDocument/2006/customXml" ds:itemID="{59BB61E3-7F4C-448A-92E8-13D830C7E9DF}">
  <ds:schemaRefs>
    <ds:schemaRef ds:uri="http://schemas.openxmlformats.org/officeDocument/2006/bibliography"/>
  </ds:schemaRefs>
</ds:datastoreItem>
</file>

<file path=customXml/itemProps3.xml><?xml version="1.0" encoding="utf-8"?>
<ds:datastoreItem xmlns:ds="http://schemas.openxmlformats.org/officeDocument/2006/customXml" ds:itemID="{BED1751D-AC13-493F-9F22-43E9886991A1}">
  <ds:schemaRefs>
    <ds:schemaRef ds:uri="http://schemas.microsoft.com/sharepoint/v3/contenttype/forms"/>
  </ds:schemaRefs>
</ds:datastoreItem>
</file>

<file path=customXml/itemProps4.xml><?xml version="1.0" encoding="utf-8"?>
<ds:datastoreItem xmlns:ds="http://schemas.openxmlformats.org/officeDocument/2006/customXml" ds:itemID="{7025D371-6DD4-4501-AD4D-0137CFEF0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7f3d4c-cde7-4544-ad11-02ada3c714ab"/>
    <ds:schemaRef ds:uri="78c524f2-ae96-4311-8347-d1f7aa082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4564</TotalTime>
  <Pages>16</Pages>
  <Words>29825</Words>
  <Characters>170005</Characters>
  <Application>Microsoft Office Word</Application>
  <DocSecurity>0</DocSecurity>
  <Lines>1416</Lines>
  <Paragraphs>398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Alyssa Rice</dc:creator>
  <cp:keywords/>
  <dc:description/>
  <cp:lastModifiedBy>Alyssa Rice</cp:lastModifiedBy>
  <cp:revision>12</cp:revision>
  <cp:lastPrinted>2024-11-27T17:52:00Z</cp:lastPrinted>
  <dcterms:created xsi:type="dcterms:W3CDTF">2024-10-14T15:57:00Z</dcterms:created>
  <dcterms:modified xsi:type="dcterms:W3CDTF">2024-12-03T14:58:00Z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zotero-version="7.0.10"&gt;&lt;session id="gY6Bgtr0"/&gt;&lt;style id="http://www.zotero.org/styles/jama" hasBibliography="1" bibliographyStyleHasBeenSet="1"/&gt;&lt;prefs&gt;&lt;pref name="fieldType" value="Field"/&gt;&lt;/prefs&gt;&lt;/data&gt;</vt:lpwstr>
  </property>
  <property fmtid="{D5CDD505-2E9C-101B-9397-08002B2CF9AE}" pid="3" name="ContentTypeId">
    <vt:lpwstr>0x010100982904BC2FD9FE49AF4ACAB3EAE83A09</vt:lpwstr>
  </property>
  <property fmtid="{D5CDD505-2E9C-101B-9397-08002B2CF9AE}" pid="4" name="MediaServiceImageTags">
    <vt:lpwstr/>
  </property>
</Properties>
</file>